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25" w:rsidRDefault="00FB0725"/>
    <w:tbl>
      <w:tblPr>
        <w:tblW w:w="15984" w:type="dxa"/>
        <w:tblLayout w:type="fixed"/>
        <w:tblLook w:val="0000" w:firstRow="0" w:lastRow="0" w:firstColumn="0" w:lastColumn="0" w:noHBand="0" w:noVBand="0"/>
      </w:tblPr>
      <w:tblGrid>
        <w:gridCol w:w="5148"/>
        <w:gridCol w:w="5670"/>
        <w:gridCol w:w="4446"/>
        <w:gridCol w:w="720"/>
      </w:tblGrid>
      <w:tr w:rsidR="00262F39" w:rsidTr="005B6401">
        <w:tc>
          <w:tcPr>
            <w:tcW w:w="5148" w:type="dxa"/>
          </w:tcPr>
          <w:p w:rsidR="00A44477" w:rsidRPr="00A44477" w:rsidRDefault="00A44477" w:rsidP="00A44477">
            <w:pPr>
              <w:pStyle w:val="Header"/>
              <w:tabs>
                <w:tab w:val="clear" w:pos="4153"/>
                <w:tab w:val="clear" w:pos="8306"/>
              </w:tabs>
              <w:rPr>
                <w:noProof/>
              </w:rPr>
            </w:pPr>
          </w:p>
          <w:p w:rsidR="00A44477" w:rsidRPr="00A44477" w:rsidRDefault="00C9246D" w:rsidP="00A44477">
            <w:pPr>
              <w:rPr>
                <w:noProof/>
                <w:sz w:val="22"/>
                <w:szCs w:val="22"/>
                <w:lang w:eastAsia="en-GB"/>
              </w:rPr>
            </w:pPr>
            <w:r w:rsidRPr="00C9246D">
              <w:rPr>
                <w:noProof/>
                <w:lang w:eastAsia="en-GB"/>
              </w:rPr>
              <w:drawing>
                <wp:inline distT="0" distB="0" distL="0" distR="0">
                  <wp:extent cx="781050" cy="742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70" t="17056" r="75108" b="13377"/>
                          <a:stretch>
                            <a:fillRect/>
                          </a:stretch>
                        </pic:blipFill>
                        <pic:spPr bwMode="auto">
                          <a:xfrm>
                            <a:off x="0" y="0"/>
                            <a:ext cx="781050" cy="742950"/>
                          </a:xfrm>
                          <a:prstGeom prst="rect">
                            <a:avLst/>
                          </a:prstGeom>
                          <a:noFill/>
                          <a:ln w="9525">
                            <a:noFill/>
                            <a:miter lim="800000"/>
                            <a:headEnd/>
                            <a:tailEnd/>
                          </a:ln>
                        </pic:spPr>
                      </pic:pic>
                    </a:graphicData>
                  </a:graphic>
                </wp:inline>
              </w:drawing>
            </w:r>
            <w:r w:rsidR="00A44477" w:rsidRPr="00A44477">
              <w:rPr>
                <w:noProof/>
                <w:lang w:eastAsia="en-GB"/>
              </w:rPr>
              <w:t xml:space="preserve"> </w:t>
            </w:r>
          </w:p>
          <w:p w:rsidR="00262F39" w:rsidRDefault="00EC1793">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B30CED" w:rsidRPr="00C35DC5" w:rsidRDefault="00C9246D" w:rsidP="00B30CED">
            <w:pPr>
              <w:rPr>
                <w:rFonts w:asciiTheme="minorHAnsi" w:hAnsiTheme="minorHAnsi" w:cstheme="minorHAnsi"/>
                <w:sz w:val="32"/>
                <w:szCs w:val="32"/>
              </w:rPr>
            </w:pPr>
            <w:r w:rsidRPr="00C9246D">
              <w:rPr>
                <w:rFonts w:asciiTheme="minorHAnsi" w:hAnsiTheme="minorHAnsi" w:cstheme="minorHAnsi"/>
                <w:noProof/>
                <w:color w:val="FF0000"/>
                <w:sz w:val="32"/>
                <w:szCs w:val="32"/>
                <w:lang w:eastAsia="en-GB"/>
              </w:rPr>
              <w:drawing>
                <wp:anchor distT="0" distB="0" distL="114300" distR="114300" simplePos="0" relativeHeight="251660289" behindDoc="0" locked="0" layoutInCell="1" allowOverlap="1">
                  <wp:simplePos x="0" y="0"/>
                  <wp:positionH relativeFrom="column">
                    <wp:posOffset>-44450</wp:posOffset>
                  </wp:positionH>
                  <wp:positionV relativeFrom="paragraph">
                    <wp:posOffset>-125730</wp:posOffset>
                  </wp:positionV>
                  <wp:extent cx="3590925" cy="12477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427" r="15294" b="18298"/>
                          <a:stretch>
                            <a:fillRect/>
                          </a:stretch>
                        </pic:blipFill>
                        <pic:spPr bwMode="auto">
                          <a:xfrm>
                            <a:off x="0" y="0"/>
                            <a:ext cx="3590925" cy="1247775"/>
                          </a:xfrm>
                          <a:prstGeom prst="rect">
                            <a:avLst/>
                          </a:prstGeom>
                          <a:noFill/>
                          <a:ln w="9525">
                            <a:noFill/>
                            <a:miter lim="800000"/>
                            <a:headEnd/>
                            <a:tailEnd/>
                          </a:ln>
                        </pic:spPr>
                      </pic:pic>
                    </a:graphicData>
                  </a:graphic>
                </wp:anchor>
              </w:drawing>
            </w:r>
          </w:p>
        </w:tc>
        <w:tc>
          <w:tcPr>
            <w:tcW w:w="4446" w:type="dxa"/>
          </w:tcPr>
          <w:p w:rsidR="00C9246D" w:rsidRDefault="00C9246D" w:rsidP="00C9246D">
            <w:pPr>
              <w:rPr>
                <w:rFonts w:ascii="Arial" w:hAnsi="Arial"/>
                <w:b/>
                <w:sz w:val="32"/>
              </w:rPr>
            </w:pPr>
            <w:r>
              <w:rPr>
                <w:rFonts w:ascii="Arial" w:hAnsi="Arial"/>
                <w:b/>
                <w:sz w:val="32"/>
              </w:rPr>
              <w:t xml:space="preserve">         RISK ASSESSMENT</w:t>
            </w:r>
          </w:p>
          <w:p w:rsidR="00262F39" w:rsidRDefault="00C9246D" w:rsidP="00C9246D">
            <w:pPr>
              <w:rPr>
                <w:rFonts w:ascii="Arial" w:hAnsi="Arial"/>
                <w:b/>
                <w:sz w:val="32"/>
              </w:rPr>
            </w:pPr>
            <w:r>
              <w:rPr>
                <w:rFonts w:ascii="Arial" w:hAnsi="Arial"/>
                <w:b/>
                <w:sz w:val="32"/>
              </w:rPr>
              <w:t xml:space="preserve">         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tc>
          <w:tcPr>
            <w:tcW w:w="6624" w:type="dxa"/>
          </w:tcPr>
          <w:p w:rsidR="00262F39" w:rsidRDefault="00262F39">
            <w:pPr>
              <w:rPr>
                <w:rFonts w:ascii="Arial" w:hAnsi="Arial"/>
              </w:rPr>
            </w:pPr>
            <w:r>
              <w:rPr>
                <w:rFonts w:ascii="Arial" w:hAnsi="Arial"/>
              </w:rPr>
              <w:t xml:space="preserve">Location or </w:t>
            </w:r>
          </w:p>
          <w:p w:rsidR="00262F39" w:rsidRDefault="00262F39">
            <w:pPr>
              <w:rPr>
                <w:rFonts w:ascii="Arial" w:hAnsi="Arial"/>
              </w:rPr>
            </w:pPr>
            <w:r>
              <w:rPr>
                <w:rFonts w:ascii="Arial" w:hAnsi="Arial"/>
              </w:rPr>
              <w:t xml:space="preserve">address        </w:t>
            </w:r>
            <w:r w:rsidR="00C9246D">
              <w:rPr>
                <w:rFonts w:ascii="Arial" w:hAnsi="Arial"/>
              </w:rPr>
              <w:t xml:space="preserve">Foxfield School           </w:t>
            </w:r>
            <w:r>
              <w:rPr>
                <w:rFonts w:ascii="Arial" w:hAnsi="Arial"/>
              </w:rPr>
              <w:t xml:space="preserve">             </w:t>
            </w:r>
          </w:p>
        </w:tc>
        <w:tc>
          <w:tcPr>
            <w:tcW w:w="4320" w:type="dxa"/>
          </w:tcPr>
          <w:p w:rsidR="00262F39" w:rsidRDefault="00262F39">
            <w:pPr>
              <w:rPr>
                <w:rFonts w:ascii="Arial" w:hAnsi="Arial"/>
              </w:rPr>
            </w:pPr>
            <w:r>
              <w:rPr>
                <w:rFonts w:ascii="Arial" w:hAnsi="Arial"/>
              </w:rPr>
              <w:t>Date assessment</w:t>
            </w:r>
          </w:p>
          <w:p w:rsidR="00262F39" w:rsidRPr="00BE0BA2" w:rsidRDefault="00C35DC5" w:rsidP="004136C3">
            <w:pPr>
              <w:rPr>
                <w:rFonts w:ascii="Arial" w:hAnsi="Arial"/>
                <w:color w:val="FF0000"/>
              </w:rPr>
            </w:pPr>
            <w:r>
              <w:rPr>
                <w:rFonts w:ascii="Arial" w:hAnsi="Arial"/>
              </w:rPr>
              <w:t xml:space="preserve">Undertaken: </w:t>
            </w:r>
            <w:r w:rsidR="004136C3">
              <w:rPr>
                <w:rFonts w:ascii="Arial" w:hAnsi="Arial"/>
              </w:rPr>
              <w:t>01/03/</w:t>
            </w:r>
            <w:bookmarkStart w:id="0" w:name="_GoBack"/>
            <w:bookmarkEnd w:id="0"/>
            <w:r w:rsidR="00021520">
              <w:rPr>
                <w:rFonts w:ascii="Arial" w:hAnsi="Arial"/>
              </w:rPr>
              <w:t>2021</w:t>
            </w:r>
          </w:p>
        </w:tc>
        <w:tc>
          <w:tcPr>
            <w:tcW w:w="5040" w:type="dxa"/>
          </w:tcPr>
          <w:p w:rsidR="00262F39" w:rsidRDefault="00262F39">
            <w:pPr>
              <w:rPr>
                <w:rFonts w:ascii="Arial" w:hAnsi="Arial"/>
              </w:rPr>
            </w:pPr>
            <w:r>
              <w:rPr>
                <w:rFonts w:ascii="Arial" w:hAnsi="Arial"/>
              </w:rPr>
              <w:t xml:space="preserve">Assessment undertaken </w:t>
            </w:r>
          </w:p>
          <w:p w:rsidR="00262F39" w:rsidRPr="0040348E" w:rsidRDefault="00262F39" w:rsidP="00C9246D">
            <w:pPr>
              <w:rPr>
                <w:rFonts w:ascii="Arial" w:hAnsi="Arial"/>
                <w:color w:val="FF0000"/>
              </w:rPr>
            </w:pPr>
            <w:r>
              <w:rPr>
                <w:rFonts w:ascii="Arial" w:hAnsi="Arial"/>
              </w:rPr>
              <w:t xml:space="preserve">by </w:t>
            </w:r>
            <w:r w:rsidR="00C9246D">
              <w:rPr>
                <w:rFonts w:ascii="Arial" w:hAnsi="Arial"/>
              </w:rPr>
              <w:t>: Jeanne Fairbrother and Paul Howley</w:t>
            </w:r>
          </w:p>
        </w:tc>
      </w:tr>
      <w:tr w:rsidR="00262F39">
        <w:tc>
          <w:tcPr>
            <w:tcW w:w="6624" w:type="dxa"/>
          </w:tcPr>
          <w:p w:rsidR="00262F39" w:rsidRDefault="00262F39">
            <w:pPr>
              <w:rPr>
                <w:rFonts w:ascii="Arial" w:hAnsi="Arial"/>
              </w:rPr>
            </w:pPr>
            <w:r>
              <w:rPr>
                <w:rFonts w:ascii="Arial" w:hAnsi="Arial"/>
              </w:rPr>
              <w:t xml:space="preserve">Activity or </w:t>
            </w:r>
          </w:p>
          <w:p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rsidR="00262F39" w:rsidRDefault="00262F39">
            <w:pPr>
              <w:rPr>
                <w:rFonts w:ascii="Arial" w:hAnsi="Arial"/>
              </w:rPr>
            </w:pPr>
            <w:r>
              <w:rPr>
                <w:rFonts w:ascii="Arial" w:hAnsi="Arial"/>
              </w:rPr>
              <w:t>Review</w:t>
            </w:r>
          </w:p>
          <w:p w:rsidR="00262F39" w:rsidRDefault="00262F39" w:rsidP="00C9246D">
            <w:pPr>
              <w:rPr>
                <w:rFonts w:ascii="Arial" w:hAnsi="Arial"/>
              </w:rPr>
            </w:pPr>
            <w:r>
              <w:rPr>
                <w:rFonts w:ascii="Arial" w:hAnsi="Arial"/>
              </w:rPr>
              <w:t xml:space="preserve">date  </w:t>
            </w:r>
            <w:r w:rsidR="00B86295">
              <w:rPr>
                <w:rFonts w:ascii="Arial" w:hAnsi="Arial"/>
              </w:rPr>
              <w:t xml:space="preserve">: </w:t>
            </w:r>
            <w:r w:rsidR="00C9246D" w:rsidRPr="001E5117">
              <w:rPr>
                <w:rFonts w:ascii="Arial" w:hAnsi="Arial"/>
              </w:rPr>
              <w:t>As required</w:t>
            </w:r>
            <w:r w:rsidRPr="001B5BF6">
              <w:rPr>
                <w:rFonts w:ascii="Arial" w:hAnsi="Arial"/>
                <w:color w:val="FF0000"/>
              </w:rPr>
              <w:t xml:space="preserve">      </w:t>
            </w:r>
            <w:r w:rsidRPr="001B5BF6">
              <w:rPr>
                <w:rFonts w:ascii="Arial" w:hAnsi="Arial"/>
              </w:rPr>
              <w:t xml:space="preserve">    </w:t>
            </w:r>
          </w:p>
        </w:tc>
        <w:tc>
          <w:tcPr>
            <w:tcW w:w="5040" w:type="dxa"/>
          </w:tcPr>
          <w:p w:rsidR="00262F39" w:rsidRPr="00A11735" w:rsidRDefault="00262F39" w:rsidP="00C9246D">
            <w:pPr>
              <w:rPr>
                <w:rFonts w:ascii="Arial" w:hAnsi="Arial"/>
                <w:color w:val="FF0000"/>
              </w:rPr>
            </w:pPr>
            <w:r>
              <w:rPr>
                <w:rFonts w:ascii="Arial" w:hAnsi="Arial"/>
              </w:rPr>
              <w:t>Signature</w:t>
            </w:r>
            <w:r w:rsidR="00B86295">
              <w:rPr>
                <w:rFonts w:ascii="Arial" w:hAnsi="Arial"/>
              </w:rPr>
              <w:t xml:space="preserve">: </w:t>
            </w:r>
            <w:r w:rsidR="00C9246D">
              <w:rPr>
                <w:rFonts w:ascii="Arial" w:hAnsi="Arial"/>
                <w:noProof/>
                <w:color w:val="FF0000"/>
                <w:lang w:eastAsia="en-GB"/>
              </w:rPr>
              <w:drawing>
                <wp:inline distT="0" distB="0" distL="0" distR="0">
                  <wp:extent cx="1914525" cy="638175"/>
                  <wp:effectExtent l="0" t="0" r="0" b="0"/>
                  <wp:docPr id="3"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clrChange>
                              <a:clrFrom>
                                <a:srgbClr val="FFFFFF"/>
                              </a:clrFrom>
                              <a:clrTo>
                                <a:srgbClr val="FFFFFF">
                                  <a:alpha val="0"/>
                                </a:srgbClr>
                              </a:clrTo>
                            </a:clrChange>
                            <a:lum bright="-40000"/>
                          </a:blip>
                          <a:stretch>
                            <a:fillRect/>
                          </a:stretch>
                        </pic:blipFill>
                        <pic:spPr>
                          <a:xfrm>
                            <a:off x="0" y="0"/>
                            <a:ext cx="1916847" cy="638949"/>
                          </a:xfrm>
                          <a:prstGeom prst="rect">
                            <a:avLst/>
                          </a:prstGeom>
                        </pic:spPr>
                      </pic:pic>
                    </a:graphicData>
                  </a:graphic>
                </wp:inline>
              </w:drawing>
            </w:r>
          </w:p>
        </w:tc>
      </w:tr>
    </w:tbl>
    <w:p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782"/>
        <w:gridCol w:w="6319"/>
        <w:gridCol w:w="1401"/>
        <w:gridCol w:w="2551"/>
      </w:tblGrid>
      <w:tr w:rsidR="00961182" w:rsidTr="005B30C7">
        <w:trPr>
          <w:trHeight w:val="592"/>
        </w:trPr>
        <w:tc>
          <w:tcPr>
            <w:tcW w:w="2801"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1) Hazard  </w:t>
            </w:r>
          </w:p>
        </w:tc>
        <w:tc>
          <w:tcPr>
            <w:tcW w:w="2782"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6319" w:type="dxa"/>
          </w:tcPr>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Have you followed the hierarchy of controls (eliminate, substitute etc</w:t>
            </w:r>
            <w:r w:rsidR="004910BA" w:rsidRPr="008A2E79">
              <w:rPr>
                <w:rFonts w:asciiTheme="minorHAnsi" w:hAnsiTheme="minorHAnsi" w:cstheme="minorHAnsi"/>
                <w:b/>
                <w:bCs/>
                <w:sz w:val="22"/>
                <w:szCs w:val="22"/>
              </w:rPr>
              <w:t>.)</w:t>
            </w:r>
          </w:p>
          <w:p w:rsidR="00961182" w:rsidRPr="008A2E79" w:rsidRDefault="00961182" w:rsidP="00262F39">
            <w:pPr>
              <w:rPr>
                <w:rFonts w:asciiTheme="minorHAnsi" w:hAnsiTheme="minorHAnsi" w:cstheme="minorHAnsi"/>
                <w:b/>
                <w:sz w:val="22"/>
                <w:szCs w:val="22"/>
              </w:rPr>
            </w:pPr>
          </w:p>
        </w:tc>
        <w:tc>
          <w:tcPr>
            <w:tcW w:w="1401" w:type="dxa"/>
          </w:tcPr>
          <w:p w:rsidR="00961182" w:rsidRPr="008A2E79" w:rsidRDefault="00961182">
            <w:pPr>
              <w:jc w:val="center"/>
              <w:rPr>
                <w:rFonts w:asciiTheme="minorHAnsi" w:hAnsiTheme="minorHAnsi" w:cstheme="minorHAnsi"/>
                <w:b/>
                <w:sz w:val="22"/>
                <w:szCs w:val="22"/>
              </w:rPr>
            </w:pPr>
          </w:p>
          <w:p w:rsidR="00961182" w:rsidRPr="008A2E79" w:rsidRDefault="00961182">
            <w:pPr>
              <w:jc w:val="cente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rsidR="00961182" w:rsidRPr="005B626A" w:rsidRDefault="00961182">
            <w:pPr>
              <w:rPr>
                <w:rFonts w:asciiTheme="minorHAnsi" w:hAnsiTheme="minorHAnsi" w:cstheme="minorHAnsi"/>
                <w:b/>
                <w:sz w:val="21"/>
                <w:szCs w:val="21"/>
              </w:rPr>
            </w:pPr>
            <w:r w:rsidRPr="005B626A">
              <w:rPr>
                <w:rFonts w:asciiTheme="minorHAnsi" w:hAnsiTheme="minorHAnsi" w:cstheme="minorHAnsi"/>
                <w:b/>
                <w:sz w:val="21"/>
                <w:szCs w:val="21"/>
              </w:rPr>
              <w:t>Consequence</w:t>
            </w:r>
          </w:p>
          <w:p w:rsidR="00961182" w:rsidRPr="008A2E79" w:rsidRDefault="00961182">
            <w:pPr>
              <w:rPr>
                <w:rFonts w:asciiTheme="minorHAnsi" w:hAnsiTheme="minorHAnsi" w:cstheme="minorHAnsi"/>
                <w:b/>
                <w:sz w:val="22"/>
                <w:szCs w:val="22"/>
              </w:rPr>
            </w:pPr>
            <w:r w:rsidRPr="008A2E79">
              <w:rPr>
                <w:rFonts w:asciiTheme="minorHAnsi" w:hAnsiTheme="minorHAnsi" w:cstheme="minorHAnsi"/>
                <w:b/>
                <w:sz w:val="22"/>
                <w:szCs w:val="22"/>
              </w:rPr>
              <w:t>X Likelihood</w:t>
            </w:r>
          </w:p>
        </w:tc>
        <w:tc>
          <w:tcPr>
            <w:tcW w:w="2551" w:type="dxa"/>
          </w:tcPr>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This should be included in the action plan on overleaf</w:t>
            </w:r>
          </w:p>
        </w:tc>
      </w:tr>
      <w:tr w:rsidR="00FB63AE" w:rsidRPr="00B56D3A" w:rsidTr="005B30C7">
        <w:trPr>
          <w:trHeight w:val="416"/>
        </w:trPr>
        <w:tc>
          <w:tcPr>
            <w:tcW w:w="2801" w:type="dxa"/>
          </w:tcPr>
          <w:p w:rsidR="00FB63AE" w:rsidRPr="00AC1665" w:rsidRDefault="00FB63AE" w:rsidP="00455620">
            <w:pPr>
              <w:rPr>
                <w:rFonts w:asciiTheme="minorHAnsi" w:hAnsiTheme="minorHAnsi" w:cstheme="minorHAnsi"/>
                <w:b/>
                <w:sz w:val="22"/>
                <w:szCs w:val="22"/>
              </w:rPr>
            </w:pPr>
            <w:r w:rsidRPr="00AC1665">
              <w:rPr>
                <w:rFonts w:ascii="Calibri" w:hAnsi="Calibri" w:cs="Calibri"/>
                <w:b/>
                <w:bCs/>
                <w:sz w:val="22"/>
                <w:szCs w:val="22"/>
              </w:rPr>
              <w:t>Schools open to all pupils – lack of social distancing for staff and pupils</w:t>
            </w:r>
          </w:p>
        </w:tc>
        <w:tc>
          <w:tcPr>
            <w:tcW w:w="2782" w:type="dxa"/>
          </w:tcPr>
          <w:p w:rsidR="00FB63AE" w:rsidRPr="00B7583E" w:rsidRDefault="00FB63AE"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9" w:type="dxa"/>
            <w:shd w:val="clear" w:color="auto" w:fill="FFFFFF" w:themeFill="background1"/>
          </w:tcPr>
          <w:p w:rsidR="00FB63AE" w:rsidRPr="00BD0F77"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rsidR="00FB63AE" w:rsidRPr="00843BB2" w:rsidRDefault="00FB63AE" w:rsidP="00FB63AE">
            <w:pPr>
              <w:numPr>
                <w:ilvl w:val="0"/>
                <w:numId w:val="2"/>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rsidR="00FB63AE" w:rsidRPr="00FB63AE"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School have contacted parents to reinforce the National Lockdown message</w:t>
            </w:r>
          </w:p>
        </w:tc>
        <w:tc>
          <w:tcPr>
            <w:tcW w:w="1401" w:type="dxa"/>
          </w:tcPr>
          <w:p w:rsidR="006F10FA" w:rsidRPr="00475621" w:rsidRDefault="006F10FA" w:rsidP="006F10FA">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FB63AE" w:rsidRPr="00475621" w:rsidRDefault="00FB63AE" w:rsidP="00491257">
            <w:pPr>
              <w:pStyle w:val="Header"/>
              <w:tabs>
                <w:tab w:val="clear" w:pos="4153"/>
                <w:tab w:val="clear" w:pos="8306"/>
              </w:tabs>
              <w:rPr>
                <w:rFonts w:asciiTheme="minorHAnsi" w:hAnsiTheme="minorHAnsi" w:cstheme="minorHAnsi"/>
                <w:sz w:val="22"/>
                <w:szCs w:val="22"/>
              </w:rPr>
            </w:pPr>
          </w:p>
        </w:tc>
        <w:tc>
          <w:tcPr>
            <w:tcW w:w="2551" w:type="dxa"/>
          </w:tcPr>
          <w:p w:rsidR="00FB63AE" w:rsidRPr="00B7583E" w:rsidRDefault="00FB63AE">
            <w:pPr>
              <w:pStyle w:val="Header"/>
              <w:tabs>
                <w:tab w:val="clear" w:pos="4153"/>
                <w:tab w:val="clear" w:pos="8306"/>
              </w:tabs>
              <w:rPr>
                <w:rFonts w:asciiTheme="minorHAnsi" w:hAnsiTheme="minorHAnsi" w:cstheme="minorHAnsi"/>
                <w:sz w:val="22"/>
                <w:szCs w:val="22"/>
              </w:rPr>
            </w:pPr>
          </w:p>
        </w:tc>
      </w:tr>
      <w:tr w:rsidR="00961182" w:rsidRPr="00B56D3A" w:rsidTr="005B30C7">
        <w:trPr>
          <w:trHeight w:val="416"/>
        </w:trPr>
        <w:tc>
          <w:tcPr>
            <w:tcW w:w="2801" w:type="dxa"/>
          </w:tcPr>
          <w:p w:rsidR="00961182" w:rsidRPr="00AC1665" w:rsidRDefault="00961182" w:rsidP="00455620">
            <w:pPr>
              <w:rPr>
                <w:rFonts w:asciiTheme="minorHAnsi" w:hAnsiTheme="minorHAnsi" w:cstheme="minorHAnsi"/>
                <w:b/>
                <w:sz w:val="22"/>
                <w:szCs w:val="22"/>
              </w:rPr>
            </w:pPr>
            <w:r w:rsidRPr="00AC1665">
              <w:rPr>
                <w:rFonts w:asciiTheme="minorHAnsi" w:hAnsiTheme="minorHAnsi" w:cstheme="minorHAnsi"/>
                <w:b/>
                <w:sz w:val="22"/>
                <w:szCs w:val="22"/>
              </w:rPr>
              <w:t>Communication -</w:t>
            </w:r>
            <w:r w:rsidR="006F10FA" w:rsidRPr="00AC1665">
              <w:rPr>
                <w:rFonts w:asciiTheme="minorHAnsi" w:hAnsiTheme="minorHAnsi" w:cstheme="minorHAnsi"/>
                <w:b/>
                <w:sz w:val="22"/>
                <w:szCs w:val="22"/>
              </w:rPr>
              <w:t xml:space="preserve"> </w:t>
            </w:r>
            <w:r w:rsidRPr="00AC1665">
              <w:rPr>
                <w:rFonts w:asciiTheme="minorHAnsi" w:hAnsiTheme="minorHAnsi" w:cstheme="minorHAnsi"/>
                <w:b/>
                <w:sz w:val="22"/>
                <w:szCs w:val="22"/>
              </w:rPr>
              <w:t xml:space="preserve">to staff, parents, </w:t>
            </w:r>
            <w:r w:rsidR="003B7E46" w:rsidRPr="00AC1665">
              <w:rPr>
                <w:rFonts w:asciiTheme="minorHAnsi" w:hAnsiTheme="minorHAnsi" w:cstheme="minorHAnsi"/>
                <w:b/>
                <w:sz w:val="22"/>
                <w:szCs w:val="22"/>
              </w:rPr>
              <w:t>pupils,</w:t>
            </w:r>
            <w:r w:rsidRPr="00AC1665">
              <w:rPr>
                <w:rFonts w:asciiTheme="minorHAnsi" w:hAnsiTheme="minorHAnsi" w:cstheme="minorHAnsi"/>
                <w:b/>
                <w:sz w:val="22"/>
                <w:szCs w:val="22"/>
              </w:rPr>
              <w:t xml:space="preserve"> and all parties on site</w:t>
            </w:r>
            <w:r w:rsidR="008316AA" w:rsidRPr="00AC1665">
              <w:rPr>
                <w:rFonts w:asciiTheme="minorHAnsi" w:hAnsiTheme="minorHAnsi" w:cstheme="minorHAnsi"/>
                <w:b/>
                <w:sz w:val="22"/>
                <w:szCs w:val="22"/>
              </w:rPr>
              <w:t xml:space="preserve"> failure to communicate key messages to reduce risk of transmission</w:t>
            </w: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9242E8">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lastRenderedPageBreak/>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(C</w:t>
            </w:r>
            <w:r w:rsidR="00887BDC">
              <w:rPr>
                <w:rFonts w:asciiTheme="minorHAnsi" w:hAnsiTheme="minorHAnsi" w:cstheme="minorHAnsi"/>
                <w:bCs/>
                <w:sz w:val="22"/>
                <w:szCs w:val="22"/>
              </w:rPr>
              <w:t>OVID</w:t>
            </w:r>
            <w:r w:rsidR="009973B9" w:rsidRPr="009973B9">
              <w:rPr>
                <w:rFonts w:asciiTheme="minorHAnsi" w:hAnsiTheme="minorHAnsi" w:cstheme="minorHAnsi"/>
                <w:bCs/>
                <w:sz w:val="22"/>
                <w:szCs w:val="22"/>
              </w:rPr>
              <w:t xml:space="preserve"> 19)</w:t>
            </w:r>
          </w:p>
        </w:tc>
        <w:tc>
          <w:tcPr>
            <w:tcW w:w="6319" w:type="dxa"/>
            <w:shd w:val="clear" w:color="auto" w:fill="FFFFFF" w:themeFill="background1"/>
          </w:tcPr>
          <w:p w:rsidR="006F10FA" w:rsidRPr="008D5175" w:rsidRDefault="006F10FA" w:rsidP="00505418">
            <w:pPr>
              <w:numPr>
                <w:ilvl w:val="0"/>
                <w:numId w:val="41"/>
              </w:numPr>
              <w:rPr>
                <w:rFonts w:ascii="Calibri" w:hAnsi="Calibri" w:cs="Calibri"/>
                <w:sz w:val="22"/>
                <w:szCs w:val="22"/>
              </w:rPr>
            </w:pPr>
            <w:r w:rsidRPr="008D5175">
              <w:rPr>
                <w:rFonts w:ascii="Calibri" w:hAnsi="Calibri" w:cs="Calibri"/>
                <w:sz w:val="22"/>
                <w:szCs w:val="22"/>
              </w:rPr>
              <w:t xml:space="preserve">School follows </w:t>
            </w:r>
            <w:r>
              <w:rPr>
                <w:rFonts w:ascii="Calibri" w:hAnsi="Calibri" w:cs="Calibri"/>
                <w:sz w:val="22"/>
                <w:szCs w:val="22"/>
              </w:rPr>
              <w:t xml:space="preserve">latest </w:t>
            </w:r>
            <w:r w:rsidRPr="008D5175">
              <w:rPr>
                <w:rFonts w:ascii="Calibri" w:hAnsi="Calibri" w:cs="Calibri"/>
                <w:sz w:val="22"/>
                <w:szCs w:val="22"/>
              </w:rPr>
              <w:t>DfE, PHE &amp; Gov.uk guidance</w:t>
            </w:r>
          </w:p>
          <w:p w:rsidR="006F10FA" w:rsidRDefault="006F10FA" w:rsidP="00505418">
            <w:pPr>
              <w:numPr>
                <w:ilvl w:val="0"/>
                <w:numId w:val="40"/>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rsidR="00B964ED" w:rsidRPr="00B964ED" w:rsidRDefault="00B964ED" w:rsidP="00B964ED">
            <w:pPr>
              <w:numPr>
                <w:ilvl w:val="0"/>
                <w:numId w:val="40"/>
              </w:numPr>
              <w:rPr>
                <w:rFonts w:ascii="Calibri" w:hAnsi="Calibri" w:cs="Calibri"/>
                <w:sz w:val="22"/>
                <w:szCs w:val="22"/>
              </w:rPr>
            </w:pPr>
            <w:r w:rsidRPr="00B964ED">
              <w:rPr>
                <w:rFonts w:ascii="Calibri" w:hAnsi="Calibri" w:cs="Calibri"/>
                <w:sz w:val="22"/>
                <w:szCs w:val="22"/>
              </w:rPr>
              <w:t xml:space="preserve">School website is kept up to date with any important information regarding the running of school local arrangements. </w:t>
            </w:r>
          </w:p>
          <w:p w:rsidR="006F10FA" w:rsidRPr="008D5175" w:rsidRDefault="006F10FA" w:rsidP="00505418">
            <w:pPr>
              <w:numPr>
                <w:ilvl w:val="0"/>
                <w:numId w:val="40"/>
              </w:numPr>
              <w:rPr>
                <w:rFonts w:ascii="Calibri" w:hAnsi="Calibri" w:cs="Calibri"/>
                <w:sz w:val="22"/>
                <w:szCs w:val="22"/>
              </w:rPr>
            </w:pPr>
            <w:r w:rsidRPr="008D5175">
              <w:rPr>
                <w:rFonts w:ascii="Calibri" w:hAnsi="Calibri" w:cs="Calibri"/>
                <w:sz w:val="22"/>
                <w:szCs w:val="22"/>
              </w:rPr>
              <w:t xml:space="preserve">Behaviour policy communicated to staff, parents &amp; pupils </w:t>
            </w:r>
          </w:p>
          <w:p w:rsidR="006F10FA" w:rsidRPr="006F10FA" w:rsidRDefault="006F10FA" w:rsidP="00505418">
            <w:pPr>
              <w:pStyle w:val="ListParagraph"/>
              <w:numPr>
                <w:ilvl w:val="0"/>
                <w:numId w:val="40"/>
              </w:numPr>
              <w:spacing w:after="0" w:line="240" w:lineRule="auto"/>
              <w:rPr>
                <w:rFonts w:cs="Calibri"/>
              </w:rPr>
            </w:pPr>
            <w:r w:rsidRPr="008D5175">
              <w:rPr>
                <w:rFonts w:cs="Calibri"/>
              </w:rPr>
              <w:t xml:space="preserve">Whole staff briefings held to cover all new arrangements </w:t>
            </w:r>
            <w:r w:rsidRPr="006F10FA">
              <w:rPr>
                <w:rFonts w:cs="Calibri"/>
              </w:rPr>
              <w:t xml:space="preserve">each morning at 8.40am  </w:t>
            </w:r>
          </w:p>
          <w:p w:rsidR="006F10FA" w:rsidRPr="00304C4D" w:rsidRDefault="006F10FA" w:rsidP="00505418">
            <w:pPr>
              <w:numPr>
                <w:ilvl w:val="0"/>
                <w:numId w:val="40"/>
              </w:numPr>
              <w:rPr>
                <w:rFonts w:ascii="Calibri" w:hAnsi="Calibri" w:cs="Calibri"/>
                <w:sz w:val="22"/>
                <w:szCs w:val="22"/>
                <w:shd w:val="clear" w:color="auto" w:fill="FFFFFF"/>
              </w:rPr>
            </w:pPr>
            <w:r w:rsidRPr="00304C4D">
              <w:rPr>
                <w:rFonts w:ascii="Calibri" w:hAnsi="Calibri" w:cs="Calibri"/>
                <w:sz w:val="22"/>
                <w:szCs w:val="22"/>
              </w:rPr>
              <w:lastRenderedPageBreak/>
              <w:t>School has shared with all staff the measures in place and involved staff in that process.</w:t>
            </w:r>
          </w:p>
          <w:p w:rsidR="00117928" w:rsidRPr="007916EB" w:rsidRDefault="006F10FA" w:rsidP="006F10FA">
            <w:pPr>
              <w:pStyle w:val="ListParagraph"/>
              <w:numPr>
                <w:ilvl w:val="0"/>
                <w:numId w:val="2"/>
              </w:numPr>
              <w:spacing w:line="240" w:lineRule="auto"/>
              <w:rPr>
                <w:rFonts w:asciiTheme="minorHAnsi" w:hAnsiTheme="minorHAnsi" w:cstheme="minorHAnsi"/>
              </w:rPr>
            </w:pPr>
            <w:r w:rsidRPr="00304C4D">
              <w:rPr>
                <w:rFonts w:cs="Calibri"/>
                <w:b/>
                <w:bCs/>
              </w:rPr>
              <w:t>RA 029 National Lockdown</w:t>
            </w:r>
            <w:r w:rsidRPr="00304C4D">
              <w:rPr>
                <w:rFonts w:cs="Calibri"/>
              </w:rPr>
              <w:t xml:space="preserve"> published to website shared with unions, LA, governors.</w:t>
            </w: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A95973" w:rsidRDefault="00A95973">
            <w:pPr>
              <w:pStyle w:val="Header"/>
              <w:tabs>
                <w:tab w:val="clear" w:pos="4153"/>
                <w:tab w:val="clear" w:pos="8306"/>
              </w:tabs>
              <w:rPr>
                <w:rFonts w:asciiTheme="minorHAnsi" w:hAnsiTheme="minorHAnsi" w:cstheme="minorHAnsi"/>
                <w:sz w:val="22"/>
                <w:szCs w:val="22"/>
              </w:rPr>
            </w:pPr>
          </w:p>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Default="00A95973" w:rsidP="00A95973"/>
          <w:p w:rsidR="00A95973" w:rsidRDefault="00A95973" w:rsidP="00A95973"/>
          <w:p w:rsidR="00961182" w:rsidRPr="00A95973" w:rsidRDefault="00961182" w:rsidP="00A95973">
            <w:pPr>
              <w:jc w:val="center"/>
            </w:pPr>
          </w:p>
        </w:tc>
      </w:tr>
      <w:tr w:rsidR="00961182" w:rsidRPr="00B56D3A" w:rsidTr="005B30C7">
        <w:trPr>
          <w:trHeight w:val="1420"/>
        </w:trPr>
        <w:tc>
          <w:tcPr>
            <w:tcW w:w="2801" w:type="dxa"/>
          </w:tcPr>
          <w:p w:rsidR="00961182" w:rsidRPr="00B7583E" w:rsidRDefault="00961182" w:rsidP="00887BDC">
            <w:pPr>
              <w:rPr>
                <w:rFonts w:asciiTheme="minorHAnsi" w:hAnsiTheme="minorHAnsi" w:cstheme="minorHAnsi"/>
                <w:b/>
                <w:sz w:val="22"/>
                <w:szCs w:val="22"/>
              </w:rPr>
            </w:pPr>
            <w:r w:rsidRPr="00B7583E">
              <w:rPr>
                <w:rFonts w:asciiTheme="minorHAnsi" w:hAnsiTheme="minorHAnsi" w:cstheme="minorHAnsi"/>
                <w:b/>
                <w:sz w:val="22"/>
                <w:szCs w:val="22"/>
              </w:rPr>
              <w:lastRenderedPageBreak/>
              <w:t>Failure of measures to prevent spread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in school</w:t>
            </w:r>
          </w:p>
        </w:tc>
        <w:tc>
          <w:tcPr>
            <w:tcW w:w="2782" w:type="dxa"/>
          </w:tcPr>
          <w:p w:rsidR="00961182" w:rsidRPr="00B80E5B" w:rsidRDefault="00961182" w:rsidP="00887BDC">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(C</w:t>
            </w:r>
            <w:r w:rsidR="00887BDC">
              <w:rPr>
                <w:rFonts w:asciiTheme="minorHAnsi" w:hAnsiTheme="minorHAnsi" w:cstheme="minorHAnsi"/>
                <w:sz w:val="22"/>
                <w:szCs w:val="22"/>
              </w:rPr>
              <w:t>OVID</w:t>
            </w:r>
            <w:r w:rsidR="00B80E5B" w:rsidRPr="00B80E5B">
              <w:rPr>
                <w:rFonts w:asciiTheme="minorHAnsi" w:hAnsiTheme="minorHAnsi" w:cstheme="minorHAnsi"/>
                <w:sz w:val="22"/>
                <w:szCs w:val="22"/>
              </w:rPr>
              <w:t xml:space="preserve"> 19)</w:t>
            </w:r>
          </w:p>
        </w:tc>
        <w:tc>
          <w:tcPr>
            <w:tcW w:w="6319" w:type="dxa"/>
          </w:tcPr>
          <w:p w:rsidR="00313072" w:rsidRPr="00F0592E" w:rsidRDefault="00313072"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All control measures are adequately resourced, </w:t>
            </w:r>
            <w:r w:rsidR="00905371" w:rsidRPr="00F0592E">
              <w:rPr>
                <w:rFonts w:asciiTheme="minorHAnsi" w:hAnsiTheme="minorHAnsi" w:cstheme="minorHAnsi"/>
              </w:rPr>
              <w:t xml:space="preserve">circulated to employees </w:t>
            </w:r>
          </w:p>
          <w:p w:rsidR="004D5242" w:rsidRPr="00F0592E" w:rsidRDefault="004D5242" w:rsidP="00C6185E">
            <w:pPr>
              <w:pStyle w:val="ListParagraph"/>
              <w:numPr>
                <w:ilvl w:val="0"/>
                <w:numId w:val="20"/>
              </w:numPr>
              <w:rPr>
                <w:rFonts w:asciiTheme="minorHAnsi" w:hAnsiTheme="minorHAnsi" w:cstheme="minorHAnsi"/>
              </w:rPr>
            </w:pPr>
            <w:r w:rsidRPr="00F0592E">
              <w:rPr>
                <w:rFonts w:asciiTheme="minorHAnsi" w:hAnsiTheme="minorHAnsi" w:cstheme="minorHAnsi"/>
              </w:rPr>
              <w:t>All training needs have been checked to ensure compliance.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Regular monitoring and review of risk assessment and measures in place</w:t>
            </w:r>
            <w:r w:rsidR="00ED0510" w:rsidRPr="00F0592E">
              <w:rPr>
                <w:rFonts w:asciiTheme="minorHAnsi" w:hAnsiTheme="minorHAnsi" w:cstheme="minorHAnsi"/>
              </w:rPr>
              <w:t xml:space="preserve"> are effective and working as planned</w:t>
            </w:r>
          </w:p>
          <w:p w:rsidR="00ED0510" w:rsidRPr="00F0592E" w:rsidRDefault="00ED0510"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Risk assessments will be reviewed appropriately considering any issues </w:t>
            </w:r>
            <w:r w:rsidRPr="00F0592E">
              <w:t>identified and changes in public health advice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Risk assessment revised and shared with staff</w:t>
            </w:r>
          </w:p>
        </w:tc>
        <w:tc>
          <w:tcPr>
            <w:tcW w:w="1401" w:type="dxa"/>
          </w:tcPr>
          <w:p w:rsidR="00ED0510" w:rsidRPr="00475621" w:rsidRDefault="00ED0510" w:rsidP="00ED0510">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B964ED" w:rsidRPr="00B56D3A" w:rsidTr="005B30C7">
        <w:trPr>
          <w:trHeight w:val="1420"/>
        </w:trPr>
        <w:tc>
          <w:tcPr>
            <w:tcW w:w="2801" w:type="dxa"/>
          </w:tcPr>
          <w:p w:rsidR="00B964ED" w:rsidRPr="00B7583E" w:rsidRDefault="00B964ED" w:rsidP="00887BDC">
            <w:pPr>
              <w:rPr>
                <w:rFonts w:asciiTheme="minorHAnsi" w:hAnsiTheme="minorHAnsi" w:cstheme="minorHAnsi"/>
                <w:b/>
                <w:sz w:val="22"/>
                <w:szCs w:val="22"/>
              </w:rPr>
            </w:pPr>
            <w:r w:rsidRPr="00B964ED">
              <w:rPr>
                <w:rFonts w:ascii="Calibri" w:hAnsi="Calibri"/>
                <w:b/>
                <w:bCs/>
                <w:sz w:val="22"/>
                <w:szCs w:val="22"/>
              </w:rPr>
              <w:t>Opening after reduced occupancy</w:t>
            </w:r>
          </w:p>
        </w:tc>
        <w:tc>
          <w:tcPr>
            <w:tcW w:w="2782" w:type="dxa"/>
          </w:tcPr>
          <w:p w:rsidR="00B964ED" w:rsidRPr="00B80E5B" w:rsidRDefault="00B964ED" w:rsidP="00887BDC">
            <w:pPr>
              <w:rPr>
                <w:rFonts w:asciiTheme="minorHAnsi" w:hAnsiTheme="minorHAnsi" w:cstheme="minorHAnsi"/>
                <w:sz w:val="22"/>
                <w:szCs w:val="22"/>
              </w:rPr>
            </w:pPr>
            <w:r w:rsidRPr="004C199B">
              <w:rPr>
                <w:rFonts w:ascii="Calibri" w:hAnsi="Calibri" w:cs="Calibri"/>
                <w:sz w:val="22"/>
                <w:szCs w:val="22"/>
              </w:rPr>
              <w:t xml:space="preserve">Staff, pupils, parents, visitors – </w:t>
            </w:r>
            <w:r>
              <w:rPr>
                <w:rFonts w:ascii="Calibri" w:hAnsi="Calibri" w:cs="Calibri"/>
                <w:sz w:val="22"/>
                <w:szCs w:val="22"/>
              </w:rPr>
              <w:t>failure to maintain plant &amp; equipment resulting in injury &amp; ill-health.</w:t>
            </w:r>
          </w:p>
        </w:tc>
        <w:tc>
          <w:tcPr>
            <w:tcW w:w="6319" w:type="dxa"/>
          </w:tcPr>
          <w:p w:rsidR="00B964ED" w:rsidRPr="00B964ED" w:rsidRDefault="00B964ED" w:rsidP="00B964ED">
            <w:pPr>
              <w:numPr>
                <w:ilvl w:val="0"/>
                <w:numId w:val="20"/>
              </w:numPr>
              <w:rPr>
                <w:rFonts w:ascii="Calibri" w:hAnsi="Calibri"/>
                <w:sz w:val="22"/>
                <w:szCs w:val="22"/>
              </w:rPr>
            </w:pPr>
            <w:r w:rsidRPr="00B964ED">
              <w:rPr>
                <w:rFonts w:ascii="Calibri" w:hAnsi="Calibri"/>
                <w:sz w:val="22"/>
                <w:szCs w:val="22"/>
              </w:rPr>
              <w:t xml:space="preserve">The Head Teacher ensures all usual building checks are undertaken by the site manager/caretaker to make the school building safe. </w:t>
            </w:r>
          </w:p>
          <w:p w:rsidR="00B964ED" w:rsidRPr="00F0592E" w:rsidRDefault="00B964ED" w:rsidP="00B964ED">
            <w:pPr>
              <w:pStyle w:val="ListParagraph"/>
              <w:rPr>
                <w:rFonts w:asciiTheme="minorHAnsi" w:hAnsiTheme="minorHAnsi" w:cstheme="minorHAnsi"/>
              </w:rPr>
            </w:pPr>
          </w:p>
        </w:tc>
        <w:tc>
          <w:tcPr>
            <w:tcW w:w="1401" w:type="dxa"/>
          </w:tcPr>
          <w:p w:rsidR="00B964ED" w:rsidRPr="00475621" w:rsidRDefault="00B964ED" w:rsidP="00B964ED">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B964ED" w:rsidRPr="00475621" w:rsidRDefault="00B964ED" w:rsidP="00ED0510">
            <w:pPr>
              <w:pStyle w:val="Header"/>
              <w:tabs>
                <w:tab w:val="clear" w:pos="4153"/>
                <w:tab w:val="clear" w:pos="8306"/>
              </w:tabs>
              <w:rPr>
                <w:rFonts w:asciiTheme="minorHAnsi" w:hAnsiTheme="minorHAnsi" w:cstheme="minorHAnsi"/>
                <w:sz w:val="22"/>
                <w:szCs w:val="22"/>
              </w:rPr>
            </w:pPr>
          </w:p>
        </w:tc>
        <w:tc>
          <w:tcPr>
            <w:tcW w:w="2551" w:type="dxa"/>
          </w:tcPr>
          <w:p w:rsidR="00B964ED" w:rsidRPr="00B7583E" w:rsidRDefault="00B964ED">
            <w:pPr>
              <w:pStyle w:val="Header"/>
              <w:tabs>
                <w:tab w:val="clear" w:pos="4153"/>
                <w:tab w:val="clear" w:pos="8306"/>
              </w:tabs>
              <w:rPr>
                <w:rFonts w:asciiTheme="minorHAnsi" w:hAnsiTheme="minorHAnsi" w:cstheme="minorHAnsi"/>
                <w:sz w:val="22"/>
                <w:szCs w:val="22"/>
              </w:rPr>
            </w:pPr>
          </w:p>
        </w:tc>
      </w:tr>
      <w:tr w:rsidR="00E33CD6" w:rsidRPr="00B56D3A" w:rsidTr="005B30C7">
        <w:trPr>
          <w:trHeight w:val="1420"/>
        </w:trPr>
        <w:tc>
          <w:tcPr>
            <w:tcW w:w="2801" w:type="dxa"/>
          </w:tcPr>
          <w:p w:rsidR="00E33CD6" w:rsidRPr="00B7583E" w:rsidRDefault="00E33CD6" w:rsidP="00455620">
            <w:pPr>
              <w:rPr>
                <w:rFonts w:asciiTheme="minorHAnsi" w:hAnsiTheme="minorHAnsi" w:cstheme="minorHAnsi"/>
                <w:b/>
                <w:sz w:val="22"/>
                <w:szCs w:val="22"/>
              </w:rPr>
            </w:pPr>
            <w:r w:rsidRPr="00E33CD6">
              <w:rPr>
                <w:rFonts w:ascii="Helvetica" w:hAnsi="Helvetica" w:cs="Helvetica"/>
                <w:b/>
                <w:bCs/>
                <w:color w:val="222222"/>
                <w:shd w:val="clear" w:color="auto" w:fill="FFFFFF"/>
              </w:rPr>
              <w:t>Failure </w:t>
            </w:r>
            <w:hyperlink r:id="rId14" w:tgtFrame="_blank" w:history="1">
              <w:r w:rsidRPr="00E33CD6">
                <w:rPr>
                  <w:rFonts w:ascii="Helvetica" w:hAnsi="Helvetica" w:cs="Helvetica"/>
                  <w:b/>
                  <w:bCs/>
                  <w:shd w:val="clear" w:color="auto" w:fill="FFFFFF"/>
                </w:rPr>
                <w:t>to manage confirmed cases in school</w:t>
              </w:r>
            </w:hyperlink>
            <w:r w:rsidRPr="00E33CD6">
              <w:rPr>
                <w:rFonts w:ascii="Helvetica" w:hAnsi="Helvetica" w:cs="Helvetica"/>
                <w:b/>
                <w:bCs/>
                <w:shd w:val="clear" w:color="auto" w:fill="FFFFFF"/>
              </w:rPr>
              <w:t>  </w:t>
            </w:r>
          </w:p>
        </w:tc>
        <w:tc>
          <w:tcPr>
            <w:tcW w:w="2782" w:type="dxa"/>
          </w:tcPr>
          <w:p w:rsidR="00E33CD6" w:rsidRPr="00B80E5B" w:rsidRDefault="00E33CD6" w:rsidP="00455620">
            <w:pPr>
              <w:rPr>
                <w:rFonts w:asciiTheme="minorHAnsi" w:hAnsiTheme="minorHAnsi" w:cstheme="minorHAnsi"/>
                <w:sz w:val="22"/>
                <w:szCs w:val="22"/>
              </w:rPr>
            </w:pPr>
            <w:r>
              <w:rPr>
                <w:rFonts w:ascii="Calibri" w:hAnsi="Calibri" w:cs="Calibri"/>
                <w:color w:val="222222"/>
                <w:sz w:val="22"/>
                <w:szCs w:val="22"/>
                <w:shd w:val="clear" w:color="auto" w:fill="FFFFFF"/>
              </w:rPr>
              <w:t>Staff, pupils, parents, visitors – failure of measures to adequately contain spread of Coronavirus (COVID 19)</w:t>
            </w:r>
          </w:p>
        </w:tc>
        <w:tc>
          <w:tcPr>
            <w:tcW w:w="6319" w:type="dxa"/>
          </w:tcPr>
          <w:p w:rsidR="00E33CD6" w:rsidRDefault="00E33CD6" w:rsidP="00E33CD6">
            <w:pPr>
              <w:numPr>
                <w:ilvl w:val="0"/>
                <w:numId w:val="20"/>
              </w:numPr>
              <w:shd w:val="clear" w:color="auto" w:fill="FFFFFF"/>
              <w:spacing w:line="231" w:lineRule="atLeast"/>
              <w:rPr>
                <w:rFonts w:ascii="Calibri" w:hAnsi="Calibri" w:cs="Calibri"/>
                <w:color w:val="222222"/>
                <w:sz w:val="22"/>
                <w:szCs w:val="22"/>
                <w:lang w:eastAsia="en-GB"/>
              </w:rPr>
            </w:pPr>
            <w:r>
              <w:rPr>
                <w:rFonts w:ascii="Calibri" w:hAnsi="Calibri" w:cs="Calibri"/>
                <w:color w:val="222222"/>
                <w:sz w:val="22"/>
                <w:szCs w:val="22"/>
              </w:rPr>
              <w:t>School will take swift action when aware of someone who has attended school &amp; tested positive for coronavirus COVID – 19</w:t>
            </w:r>
          </w:p>
          <w:p w:rsidR="00E33CD6" w:rsidRDefault="00E33CD6" w:rsidP="00E33CD6">
            <w:pPr>
              <w:numPr>
                <w:ilvl w:val="0"/>
                <w:numId w:val="20"/>
              </w:numPr>
              <w:shd w:val="clear" w:color="auto" w:fill="FFFFFF"/>
              <w:spacing w:line="231" w:lineRule="atLeast"/>
              <w:rPr>
                <w:rFonts w:ascii="Calibri" w:hAnsi="Calibri" w:cs="Calibri"/>
                <w:color w:val="0563C1"/>
                <w:sz w:val="22"/>
                <w:szCs w:val="22"/>
              </w:rPr>
            </w:pPr>
            <w:r>
              <w:rPr>
                <w:rFonts w:ascii="Calibri" w:hAnsi="Calibri" w:cs="Calibri"/>
                <w:sz w:val="22"/>
                <w:szCs w:val="22"/>
              </w:rPr>
              <w:t>Secondary schools should follow </w:t>
            </w:r>
            <w:hyperlink r:id="rId15" w:tgtFrame="_blank" w:history="1">
              <w:r>
                <w:rPr>
                  <w:rStyle w:val="Hyperlink"/>
                  <w:rFonts w:ascii="Calibri" w:hAnsi="Calibri" w:cs="Calibri"/>
                  <w:color w:val="1155CC"/>
                  <w:sz w:val="22"/>
                  <w:szCs w:val="22"/>
                </w:rPr>
                <w:t>Mass asymptomatic testing for schools &amp; colleges –</w:t>
              </w:r>
            </w:hyperlink>
            <w:r>
              <w:rPr>
                <w:rStyle w:val="m2373737159451085817msohyperlink"/>
                <w:rFonts w:ascii="Calibri" w:hAnsi="Calibri" w:cs="Calibri"/>
                <w:color w:val="0563C1"/>
                <w:sz w:val="22"/>
                <w:szCs w:val="22"/>
                <w:u w:val="single"/>
              </w:rPr>
              <w:t> contacts are of positive cases are tested.</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222222"/>
                <w:sz w:val="22"/>
                <w:szCs w:val="22"/>
              </w:rPr>
              <w:t>If the situation is not straightforward and school needs help in making an assessment of close contacts school will ring the DfE Helpline on </w:t>
            </w:r>
            <w:r>
              <w:rPr>
                <w:rFonts w:ascii="Calibri" w:hAnsi="Calibri" w:cs="Calibri"/>
                <w:b/>
                <w:bCs/>
                <w:color w:val="222222"/>
                <w:sz w:val="22"/>
                <w:szCs w:val="22"/>
              </w:rPr>
              <w:t>0800 046 8687 option 1  ((Wirral schools contact </w:t>
            </w:r>
            <w:r>
              <w:rPr>
                <w:rFonts w:ascii="Calibri" w:hAnsi="Calibri" w:cs="Calibri"/>
                <w:color w:val="222222"/>
                <w:sz w:val="22"/>
                <w:szCs w:val="22"/>
              </w:rPr>
              <w:t>email Alison Simpson or Jane Harvey) who will get in touch with you as soon as possible.)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b/>
                <w:bCs/>
                <w:color w:val="0B0C0C"/>
                <w:sz w:val="22"/>
                <w:szCs w:val="22"/>
              </w:rPr>
              <w:t>Special schools</w:t>
            </w:r>
            <w:r>
              <w:rPr>
                <w:rFonts w:ascii="Calibri" w:hAnsi="Calibri" w:cs="Calibri"/>
                <w:color w:val="0B0C0C"/>
                <w:sz w:val="22"/>
                <w:szCs w:val="22"/>
              </w:rPr>
              <w:t> must contact Alison Simpson or Jane Harvey (above)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0B0C0C"/>
                <w:sz w:val="22"/>
                <w:szCs w:val="22"/>
              </w:rPr>
              <w:t>School understands close contact is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anyone who lives in the same household as someone with COVID-19 symptoms or who has tested positive for COVID-19</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lastRenderedPageBreak/>
              <w:t>anyone who has had any of the following types of contact with someone who has tested positive for COVID-19 with a PCR test: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face-to-face contact including being coughed on or having a face-to-face conversation within one metre</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been within one metre for one minute or longer without face-to-face contact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sexual contacts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been within 2 metres of someone for more than 15 minutes (either as a one-off contact, or added up together over one day)</w:t>
            </w:r>
          </w:p>
          <w:p w:rsidR="00E33CD6" w:rsidRP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travelled in the same vehicle or a plane</w:t>
            </w:r>
          </w:p>
        </w:tc>
        <w:tc>
          <w:tcPr>
            <w:tcW w:w="1401" w:type="dxa"/>
          </w:tcPr>
          <w:p w:rsidR="00BD651F" w:rsidRPr="00475621" w:rsidRDefault="00BD651F" w:rsidP="00BD651F">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 X 2 = 6</w:t>
            </w:r>
          </w:p>
          <w:p w:rsidR="00E33CD6" w:rsidRPr="00475621" w:rsidRDefault="00E33CD6" w:rsidP="00ED0510">
            <w:pPr>
              <w:pStyle w:val="Header"/>
              <w:tabs>
                <w:tab w:val="clear" w:pos="4153"/>
                <w:tab w:val="clear" w:pos="8306"/>
              </w:tabs>
              <w:rPr>
                <w:rFonts w:asciiTheme="minorHAnsi" w:hAnsiTheme="minorHAnsi" w:cstheme="minorHAnsi"/>
                <w:sz w:val="22"/>
                <w:szCs w:val="22"/>
              </w:rPr>
            </w:pPr>
          </w:p>
        </w:tc>
        <w:tc>
          <w:tcPr>
            <w:tcW w:w="2551" w:type="dxa"/>
          </w:tcPr>
          <w:p w:rsidR="00E33CD6" w:rsidRPr="00B7583E" w:rsidRDefault="00E33CD6">
            <w:pPr>
              <w:pStyle w:val="Header"/>
              <w:tabs>
                <w:tab w:val="clear" w:pos="4153"/>
                <w:tab w:val="clear" w:pos="8306"/>
              </w:tabs>
              <w:rPr>
                <w:rFonts w:asciiTheme="minorHAnsi" w:hAnsiTheme="minorHAnsi" w:cstheme="minorHAnsi"/>
                <w:sz w:val="22"/>
                <w:szCs w:val="22"/>
              </w:rPr>
            </w:pPr>
          </w:p>
        </w:tc>
      </w:tr>
      <w:tr w:rsidR="008B0568" w:rsidRPr="00B56D3A" w:rsidTr="005B30C7">
        <w:trPr>
          <w:trHeight w:val="1420"/>
        </w:trPr>
        <w:tc>
          <w:tcPr>
            <w:tcW w:w="2801" w:type="dxa"/>
          </w:tcPr>
          <w:p w:rsidR="004910BA" w:rsidRDefault="008B0568" w:rsidP="004910BA">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Unaware of </w:t>
            </w:r>
            <w:r w:rsidR="00AA10E1" w:rsidRPr="00B7583E">
              <w:rPr>
                <w:rFonts w:asciiTheme="minorHAnsi" w:hAnsiTheme="minorHAnsi" w:cstheme="minorHAnsi"/>
                <w:b/>
                <w:sz w:val="22"/>
                <w:szCs w:val="22"/>
              </w:rPr>
              <w:t>steps to take in the event of suspected</w:t>
            </w:r>
            <w:r w:rsidR="008866E5" w:rsidRPr="00B7583E">
              <w:rPr>
                <w:rFonts w:asciiTheme="minorHAnsi" w:hAnsiTheme="minorHAnsi" w:cstheme="minorHAnsi"/>
                <w:b/>
                <w:sz w:val="22"/>
                <w:szCs w:val="22"/>
              </w:rPr>
              <w:t xml:space="preserve"> or </w:t>
            </w:r>
            <w:r w:rsidR="00B41169" w:rsidRPr="00B7583E">
              <w:rPr>
                <w:rFonts w:asciiTheme="minorHAnsi" w:hAnsiTheme="minorHAnsi" w:cstheme="minorHAnsi"/>
                <w:b/>
                <w:sz w:val="22"/>
                <w:szCs w:val="22"/>
              </w:rPr>
              <w:t>confirmed</w:t>
            </w:r>
            <w:r w:rsidR="00AA10E1" w:rsidRPr="00B7583E">
              <w:rPr>
                <w:rFonts w:asciiTheme="minorHAnsi" w:hAnsiTheme="minorHAnsi" w:cstheme="minorHAnsi"/>
                <w:b/>
                <w:sz w:val="22"/>
                <w:szCs w:val="22"/>
              </w:rPr>
              <w:t xml:space="preserve"> case in school </w:t>
            </w:r>
            <w:r w:rsidR="000F20FE">
              <w:rPr>
                <w:rFonts w:asciiTheme="minorHAnsi" w:hAnsiTheme="minorHAnsi" w:cstheme="minorHAnsi"/>
                <w:b/>
                <w:bCs/>
                <w:sz w:val="22"/>
                <w:szCs w:val="22"/>
              </w:rPr>
              <w:t xml:space="preserve"> </w:t>
            </w:r>
          </w:p>
          <w:p w:rsidR="008B0568" w:rsidRPr="00324E74" w:rsidRDefault="008B0568" w:rsidP="00ED0510">
            <w:pPr>
              <w:pStyle w:val="ListParagraph"/>
              <w:rPr>
                <w:rFonts w:asciiTheme="minorHAnsi" w:hAnsiTheme="minorHAnsi" w:cstheme="minorHAnsi"/>
                <w:b/>
              </w:rPr>
            </w:pPr>
          </w:p>
        </w:tc>
        <w:tc>
          <w:tcPr>
            <w:tcW w:w="2782" w:type="dxa"/>
          </w:tcPr>
          <w:p w:rsidR="008B0568" w:rsidRPr="00371925" w:rsidRDefault="008866E5" w:rsidP="00887BDC">
            <w:pPr>
              <w:rPr>
                <w:rFonts w:asciiTheme="minorHAnsi" w:hAnsiTheme="minorHAnsi" w:cstheme="minorHAnsi"/>
                <w:sz w:val="22"/>
                <w:szCs w:val="22"/>
              </w:rPr>
            </w:pPr>
            <w:r w:rsidRPr="00371925">
              <w:rPr>
                <w:rFonts w:asciiTheme="minorHAnsi" w:hAnsiTheme="minorHAnsi" w:cstheme="minorHAnsi"/>
                <w:sz w:val="22"/>
                <w:szCs w:val="22"/>
              </w:rPr>
              <w:t xml:space="preserve">Staff, pupils, parents, visitors </w:t>
            </w:r>
            <w:r w:rsidR="0091022D" w:rsidRPr="00371925">
              <w:rPr>
                <w:rFonts w:asciiTheme="minorHAnsi" w:hAnsiTheme="minorHAnsi" w:cstheme="minorHAnsi"/>
                <w:sz w:val="22"/>
                <w:szCs w:val="22"/>
              </w:rPr>
              <w:t>– failure of measures to adequately contain spread of Coronavirus (C</w:t>
            </w:r>
            <w:r w:rsidR="00887BDC" w:rsidRPr="00371925">
              <w:rPr>
                <w:rFonts w:asciiTheme="minorHAnsi" w:hAnsiTheme="minorHAnsi" w:cstheme="minorHAnsi"/>
                <w:sz w:val="22"/>
                <w:szCs w:val="22"/>
              </w:rPr>
              <w:t>OVID</w:t>
            </w:r>
            <w:r w:rsidR="0091022D" w:rsidRPr="00371925">
              <w:rPr>
                <w:rFonts w:asciiTheme="minorHAnsi" w:hAnsiTheme="minorHAnsi" w:cstheme="minorHAnsi"/>
                <w:sz w:val="22"/>
                <w:szCs w:val="22"/>
              </w:rPr>
              <w:t xml:space="preserve"> 19)</w:t>
            </w:r>
          </w:p>
        </w:tc>
        <w:tc>
          <w:tcPr>
            <w:tcW w:w="6319" w:type="dxa"/>
            <w:shd w:val="clear" w:color="auto" w:fill="auto"/>
          </w:tcPr>
          <w:p w:rsidR="00371925" w:rsidRPr="00371925" w:rsidRDefault="00371925" w:rsidP="00371925">
            <w:pPr>
              <w:pStyle w:val="ListParagraph"/>
              <w:numPr>
                <w:ilvl w:val="0"/>
                <w:numId w:val="31"/>
              </w:numPr>
              <w:spacing w:after="0" w:line="276" w:lineRule="auto"/>
              <w:jc w:val="both"/>
              <w:rPr>
                <w:rFonts w:cs="Arial"/>
              </w:rPr>
            </w:pPr>
            <w:r w:rsidRPr="00371925">
              <w:rPr>
                <w:rFonts w:cs="Arial"/>
              </w:rPr>
              <w:t>Pupils, staff and other adults do not enter the school premises if:</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b/>
                <w:bCs/>
              </w:rPr>
              <w:t xml:space="preserve"> </w:t>
            </w:r>
            <w:r w:rsidRPr="00371925">
              <w:rPr>
                <w:rFonts w:cs="Calibri"/>
              </w:rPr>
              <w:t>displays symptoms of coronavirus</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rPr>
              <w:t xml:space="preserve"> who has tested positive in the last 10 days,</w:t>
            </w:r>
          </w:p>
          <w:p w:rsidR="00371925" w:rsidRPr="00371925" w:rsidRDefault="00371925" w:rsidP="00371925">
            <w:pPr>
              <w:pStyle w:val="ListParagraph"/>
              <w:numPr>
                <w:ilvl w:val="1"/>
                <w:numId w:val="31"/>
              </w:numPr>
              <w:spacing w:after="0" w:line="240" w:lineRule="auto"/>
              <w:jc w:val="both"/>
              <w:rPr>
                <w:rFonts w:cs="Calibri"/>
              </w:rPr>
            </w:pPr>
            <w:r w:rsidRPr="00371925">
              <w:rPr>
                <w:rFonts w:cs="Calibri"/>
              </w:rPr>
              <w:t xml:space="preserve">  are in a household (including in their support bubble) does not enter the school premises.</w:t>
            </w:r>
          </w:p>
          <w:p w:rsidR="00371925" w:rsidRPr="00371925" w:rsidRDefault="00371925" w:rsidP="00371925">
            <w:pPr>
              <w:pStyle w:val="ListParagraph"/>
              <w:numPr>
                <w:ilvl w:val="1"/>
                <w:numId w:val="31"/>
              </w:numPr>
              <w:spacing w:after="0" w:line="240" w:lineRule="auto"/>
              <w:jc w:val="both"/>
              <w:rPr>
                <w:rFonts w:cs="Calibri"/>
                <w:b/>
                <w:bCs/>
              </w:rPr>
            </w:pPr>
            <w:r w:rsidRPr="00371925">
              <w:rPr>
                <w:rFonts w:cs="Arial"/>
              </w:rPr>
              <w:t xml:space="preserve">They are required to quarantine having recently visited countries outside the </w:t>
            </w:r>
            <w:hyperlink r:id="rId16" w:history="1">
              <w:r w:rsidRPr="00371925">
                <w:rPr>
                  <w:rStyle w:val="Hyperlink"/>
                  <w:rFonts w:cs="Arial"/>
                </w:rPr>
                <w:t>Common Travel Area</w:t>
              </w:r>
            </w:hyperlink>
            <w:r w:rsidRPr="00371925">
              <w:rPr>
                <w:rFonts w:cs="Arial"/>
              </w:rPr>
              <w:t>.</w:t>
            </w:r>
          </w:p>
          <w:p w:rsidR="00371925" w:rsidRPr="00371925" w:rsidRDefault="00371925" w:rsidP="00371925">
            <w:pPr>
              <w:pStyle w:val="ListParagraph"/>
              <w:numPr>
                <w:ilvl w:val="0"/>
                <w:numId w:val="31"/>
              </w:numPr>
              <w:spacing w:after="0" w:line="240" w:lineRule="auto"/>
              <w:jc w:val="both"/>
              <w:rPr>
                <w:rFonts w:cs="Calibri"/>
                <w:b/>
                <w:bCs/>
              </w:rPr>
            </w:pPr>
            <w:r w:rsidRPr="00371925">
              <w:rPr>
                <w:rFonts w:cs="Calibri"/>
              </w:rPr>
              <w:t xml:space="preserve">Parents are informed not to bring their children to school or onto the school premises if they show symptoms of coronavirus and/or believe they have been exposed. </w:t>
            </w:r>
          </w:p>
          <w:p w:rsidR="00371925" w:rsidRPr="00371925" w:rsidRDefault="00371925" w:rsidP="00371925">
            <w:pPr>
              <w:pStyle w:val="NormalWeb"/>
              <w:numPr>
                <w:ilvl w:val="0"/>
                <w:numId w:val="31"/>
              </w:numPr>
              <w:spacing w:before="0" w:beforeAutospacing="0" w:after="0" w:afterAutospacing="0"/>
              <w:rPr>
                <w:rFonts w:ascii="Calibri" w:hAnsi="Calibri" w:cs="Calibri"/>
                <w:i/>
                <w:iCs/>
                <w:color w:val="FF0000"/>
                <w:sz w:val="22"/>
                <w:szCs w:val="22"/>
              </w:rPr>
            </w:pPr>
            <w:r w:rsidRPr="00371925">
              <w:rPr>
                <w:rFonts w:ascii="Calibri" w:hAnsi="Calibri" w:cs="Calibri"/>
                <w:sz w:val="22"/>
                <w:szCs w:val="22"/>
              </w:rPr>
              <w:t>If anyone in the school becomes unwell with a new, continuous cough, a  high temperature, or has a loss of, or change in, their normal sense of taste or smell (anosmia), they will be  sent home and advised to follow ‘</w:t>
            </w:r>
            <w:hyperlink r:id="rId17" w:history="1">
              <w:r w:rsidRPr="00371925">
                <w:rPr>
                  <w:rStyle w:val="Hyperlink"/>
                  <w:rFonts w:ascii="Calibri" w:hAnsi="Calibri" w:cs="Calibri"/>
                  <w:sz w:val="22"/>
                  <w:szCs w:val="22"/>
                </w:rPr>
                <w:t>stay at home: guidance for households with possible or confirmed coronavirus (COVID-19) infection</w:t>
              </w:r>
            </w:hyperlink>
            <w:r w:rsidRPr="00371925">
              <w:rPr>
                <w:rFonts w:ascii="Calibri" w:hAnsi="Calibri" w:cs="Calibri"/>
                <w:sz w:val="22"/>
                <w:szCs w:val="22"/>
              </w:rPr>
              <w:t xml:space="preserve">’. </w:t>
            </w:r>
          </w:p>
          <w:p w:rsidR="00371925" w:rsidRPr="00371925" w:rsidRDefault="00371925" w:rsidP="00371925">
            <w:pPr>
              <w:pStyle w:val="ListParagraph"/>
              <w:numPr>
                <w:ilvl w:val="0"/>
                <w:numId w:val="31"/>
              </w:numPr>
              <w:spacing w:after="0" w:line="276" w:lineRule="auto"/>
              <w:jc w:val="both"/>
              <w:rPr>
                <w:rFonts w:cs="Arial"/>
              </w:rPr>
            </w:pPr>
            <w:r w:rsidRPr="00371925">
              <w:rPr>
                <w:rFonts w:cs="Arial"/>
              </w:rPr>
              <w:t xml:space="preserve">Staff, parents, pupils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rsidR="00371925" w:rsidRPr="00371925" w:rsidRDefault="00371925" w:rsidP="00371925">
            <w:pPr>
              <w:pStyle w:val="NormalWeb"/>
              <w:numPr>
                <w:ilvl w:val="0"/>
                <w:numId w:val="31"/>
              </w:numPr>
              <w:shd w:val="clear" w:color="auto" w:fill="FFFFFF"/>
              <w:spacing w:before="0" w:beforeAutospacing="0" w:after="0" w:afterAutospacing="0"/>
              <w:rPr>
                <w:rFonts w:ascii="Calibri" w:hAnsi="Calibri" w:cs="Calibri"/>
                <w:i/>
                <w:iCs/>
                <w:color w:val="FF0000"/>
                <w:sz w:val="22"/>
                <w:szCs w:val="22"/>
              </w:rPr>
            </w:pPr>
            <w:r w:rsidRPr="00371925">
              <w:rPr>
                <w:rFonts w:ascii="Calibri" w:hAnsi="Calibri" w:cs="Calibri"/>
                <w:sz w:val="22"/>
                <w:szCs w:val="22"/>
              </w:rPr>
              <w:lastRenderedPageBreak/>
              <w:t>School will ensure understanding of management of a confirmed case and follow latest PHE guidance and</w:t>
            </w:r>
            <w:r w:rsidRPr="00371925">
              <w:rPr>
                <w:rFonts w:ascii="Calibri" w:hAnsi="Calibri" w:cs="Calibri"/>
                <w:b/>
                <w:bCs/>
                <w:color w:val="FF0000"/>
                <w:sz w:val="22"/>
                <w:szCs w:val="22"/>
              </w:rPr>
              <w:t xml:space="preserve"> </w:t>
            </w:r>
            <w:r w:rsidRPr="00371925">
              <w:rPr>
                <w:rFonts w:ascii="Calibri" w:hAnsi="Calibri" w:cs="Calibri"/>
                <w:color w:val="0B0C0C"/>
                <w:sz w:val="22"/>
                <w:szCs w:val="22"/>
                <w:shd w:val="clear" w:color="auto" w:fill="FFFFFF"/>
              </w:rPr>
              <w:t>the </w:t>
            </w:r>
            <w:hyperlink r:id="rId18" w:history="1">
              <w:r w:rsidRPr="00371925">
                <w:rPr>
                  <w:rStyle w:val="Hyperlink"/>
                  <w:rFonts w:ascii="Calibri" w:hAnsi="Calibri" w:cs="Calibri"/>
                  <w:color w:val="4C2C92"/>
                  <w:sz w:val="22"/>
                  <w:szCs w:val="22"/>
                  <w:bdr w:val="none" w:sz="0" w:space="0" w:color="auto" w:frame="1"/>
                  <w:shd w:val="clear" w:color="auto" w:fill="FFFFFF"/>
                </w:rPr>
                <w:t>NHS test and trace process</w:t>
              </w:r>
            </w:hyperlink>
          </w:p>
          <w:p w:rsidR="00371925" w:rsidRPr="00371925" w:rsidRDefault="00371925" w:rsidP="00371925">
            <w:pPr>
              <w:numPr>
                <w:ilvl w:val="0"/>
                <w:numId w:val="31"/>
              </w:numPr>
              <w:rPr>
                <w:rFonts w:ascii="Calibri" w:hAnsi="Calibri" w:cs="Calibri"/>
                <w:sz w:val="22"/>
                <w:szCs w:val="22"/>
              </w:rPr>
            </w:pPr>
            <w:r w:rsidRPr="00371925">
              <w:rPr>
                <w:rFonts w:ascii="Calibri" w:hAnsi="Calibri" w:cs="Calibri"/>
                <w:sz w:val="22"/>
                <w:szCs w:val="22"/>
              </w:rPr>
              <w:t>If staff or pupils have any of the wider symptoms below, they are advised to get a test at a testing sites and then self-isolate if the result is positive.</w:t>
            </w:r>
          </w:p>
          <w:p w:rsidR="00371925" w:rsidRPr="00371925" w:rsidRDefault="00371925" w:rsidP="00371925">
            <w:pPr>
              <w:numPr>
                <w:ilvl w:val="1"/>
                <w:numId w:val="31"/>
              </w:numPr>
              <w:rPr>
                <w:rFonts w:ascii="Calibri" w:eastAsia="Calibri" w:hAnsi="Calibri" w:cs="Calibri"/>
                <w:sz w:val="22"/>
                <w:szCs w:val="22"/>
              </w:rPr>
            </w:pPr>
            <w:r w:rsidRPr="00371925">
              <w:rPr>
                <w:rFonts w:ascii="Calibri" w:hAnsi="Calibri" w:cs="Calibri"/>
                <w:sz w:val="22"/>
                <w:szCs w:val="22"/>
              </w:rPr>
              <w:t>Diarrhoea</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A persistent headache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Fever and chills</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Shortness of breath or difficulty breathing</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Fatigue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Muscle or body aches</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Sore throat</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Congestion or runny nose</w:t>
            </w:r>
          </w:p>
          <w:p w:rsidR="00371925" w:rsidRPr="00371925" w:rsidRDefault="00371925" w:rsidP="00371925">
            <w:pPr>
              <w:numPr>
                <w:ilvl w:val="1"/>
                <w:numId w:val="31"/>
              </w:numPr>
              <w:rPr>
                <w:rFonts w:ascii="Calibri" w:hAnsi="Calibri" w:cs="Calibri"/>
                <w:sz w:val="22"/>
                <w:szCs w:val="22"/>
              </w:rPr>
            </w:pPr>
            <w:r w:rsidRPr="00371925">
              <w:rPr>
                <w:rFonts w:ascii="Calibri" w:hAnsi="Calibri" w:cs="Calibri"/>
                <w:sz w:val="22"/>
                <w:szCs w:val="22"/>
              </w:rPr>
              <w:t>Nausea or vomiting</w:t>
            </w:r>
          </w:p>
          <w:p w:rsidR="00371925" w:rsidRPr="00371925" w:rsidRDefault="00371925" w:rsidP="00371925">
            <w:pPr>
              <w:numPr>
                <w:ilvl w:val="0"/>
                <w:numId w:val="31"/>
              </w:numPr>
              <w:rPr>
                <w:rFonts w:ascii="Calibri" w:hAnsi="Calibri" w:cs="Calibri"/>
                <w:b/>
                <w:bCs/>
                <w:color w:val="FF0000"/>
                <w:sz w:val="22"/>
                <w:szCs w:val="22"/>
              </w:rPr>
            </w:pPr>
            <w:r w:rsidRPr="00371925">
              <w:rPr>
                <w:rFonts w:ascii="Calibri" w:hAnsi="Calibri" w:cs="Calibri"/>
                <w:sz w:val="22"/>
                <w:szCs w:val="22"/>
              </w:rPr>
              <w:t>Pupils   with some of the common winter symptoms above (eg congestion or runny nose), can wait until the end of the day and then school will advise parents to take their child for a symptomatic test</w:t>
            </w:r>
          </w:p>
          <w:p w:rsidR="00371925" w:rsidRPr="00371925" w:rsidRDefault="00371925" w:rsidP="00371925">
            <w:pPr>
              <w:numPr>
                <w:ilvl w:val="0"/>
                <w:numId w:val="31"/>
              </w:numPr>
              <w:rPr>
                <w:rStyle w:val="Hyperlink"/>
                <w:rFonts w:ascii="Calibri" w:hAnsi="Calibri" w:cs="Calibri"/>
                <w:b/>
                <w:bCs/>
                <w:color w:val="FF0000"/>
                <w:sz w:val="22"/>
                <w:szCs w:val="22"/>
                <w:u w:val="none"/>
              </w:rPr>
            </w:pPr>
            <w:r w:rsidRPr="00371925">
              <w:rPr>
                <w:rFonts w:ascii="Calibri" w:hAnsi="Calibri" w:cs="Calibri"/>
                <w:sz w:val="22"/>
                <w:szCs w:val="22"/>
              </w:rPr>
              <w:t>Other members of their household (including any siblings) should self-isolate starting from the day the individual’s symptoms started (or the day their test was taken if they did not have symptoms, whether this was an LFD or PCR test), and the next 10 full days.</w:t>
            </w:r>
          </w:p>
          <w:p w:rsidR="00371925" w:rsidRPr="00371925" w:rsidRDefault="00371925" w:rsidP="00371925">
            <w:pPr>
              <w:pStyle w:val="ListParagraph"/>
              <w:numPr>
                <w:ilvl w:val="0"/>
                <w:numId w:val="31"/>
              </w:numPr>
              <w:spacing w:after="0" w:line="240" w:lineRule="auto"/>
              <w:rPr>
                <w:rFonts w:cs="Calibri"/>
                <w:b/>
                <w:bCs/>
              </w:rPr>
            </w:pPr>
            <w:r w:rsidRPr="00371925">
              <w:rPr>
                <w:rFonts w:cs="Calibri"/>
              </w:rPr>
              <w:t xml:space="preserve">If the situation is not straightforward and school needs help in making an assessment of close contacts school will ring the DfE Helpline on </w:t>
            </w:r>
            <w:r w:rsidRPr="00371925">
              <w:rPr>
                <w:rFonts w:cs="Calibri"/>
                <w:b/>
                <w:bCs/>
              </w:rPr>
              <w:t>0800 046 8687 option 1</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rPr>
              <w:t xml:space="preserve">Cheshire &amp; Merseyside PHE contact </w:t>
            </w:r>
            <w:r w:rsidRPr="00371925">
              <w:rPr>
                <w:rFonts w:cs="Calibri"/>
                <w:b/>
                <w:bCs/>
                <w:color w:val="0B0C0C"/>
                <w:shd w:val="clear" w:color="auto" w:fill="FFFFFF"/>
              </w:rPr>
              <w:t>0344 225 0562</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rPr>
              <w:t xml:space="preserve">Wirral schools contact </w:t>
            </w:r>
            <w:r w:rsidRPr="00371925">
              <w:rPr>
                <w:rFonts w:cs="Calibri"/>
              </w:rPr>
              <w:t>email Alison Simpson or Jane Harvey) who will get in touch with you as soon as possible.)</w:t>
            </w:r>
          </w:p>
          <w:p w:rsidR="00371925" w:rsidRPr="00371925" w:rsidRDefault="00371925" w:rsidP="00371925">
            <w:pPr>
              <w:pStyle w:val="ListParagraph"/>
              <w:numPr>
                <w:ilvl w:val="1"/>
                <w:numId w:val="31"/>
              </w:numPr>
              <w:spacing w:after="0" w:line="240" w:lineRule="auto"/>
              <w:rPr>
                <w:rFonts w:cs="Calibri"/>
                <w:b/>
                <w:bCs/>
              </w:rPr>
            </w:pPr>
            <w:r w:rsidRPr="00371925">
              <w:rPr>
                <w:rFonts w:cs="Calibri"/>
                <w:b/>
                <w:bCs/>
                <w:color w:val="0B0C0C"/>
              </w:rPr>
              <w:t>Wirral Special schools</w:t>
            </w:r>
            <w:r w:rsidRPr="00371925">
              <w:rPr>
                <w:rFonts w:cs="Calibri"/>
                <w:color w:val="0B0C0C"/>
              </w:rPr>
              <w:t xml:space="preserve"> must contact Alison Simpson or Jane Harvey (above)</w:t>
            </w:r>
          </w:p>
          <w:p w:rsidR="005C60C2" w:rsidRPr="00371925" w:rsidRDefault="00371925" w:rsidP="00371925">
            <w:pPr>
              <w:pStyle w:val="ListParagraph"/>
              <w:numPr>
                <w:ilvl w:val="1"/>
                <w:numId w:val="31"/>
              </w:numPr>
              <w:spacing w:after="0" w:line="240" w:lineRule="auto"/>
              <w:rPr>
                <w:rFonts w:cs="Calibri"/>
                <w:b/>
                <w:bCs/>
              </w:rPr>
            </w:pPr>
            <w:r w:rsidRPr="00371925">
              <w:rPr>
                <w:rFonts w:cs="Calibri"/>
              </w:rPr>
              <w:t>PCR</w:t>
            </w:r>
            <w:r w:rsidRPr="00371925">
              <w:rPr>
                <w:rFonts w:cs="Calibri"/>
                <w:color w:val="0B0C0C"/>
                <w:shd w:val="clear" w:color="auto" w:fill="FFFFFF"/>
              </w:rPr>
              <w:t xml:space="preserve"> test kits will only be offered in the exceptional circumstance an individual becomes symptomatic and has barriers to accessing testing elsewhere.</w:t>
            </w:r>
            <w:r w:rsidRPr="00371925">
              <w:rPr>
                <w:rFonts w:cs="Calibri"/>
              </w:rPr>
              <w:t xml:space="preserve"> </w:t>
            </w:r>
          </w:p>
        </w:tc>
        <w:tc>
          <w:tcPr>
            <w:tcW w:w="1401" w:type="dxa"/>
          </w:tcPr>
          <w:p w:rsidR="00C04557" w:rsidRPr="00475621" w:rsidRDefault="00C04557" w:rsidP="00C045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8B0568" w:rsidRPr="00B7583E" w:rsidRDefault="008B0568"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8B0568" w:rsidRPr="00B7583E" w:rsidRDefault="008B0568">
            <w:pPr>
              <w:pStyle w:val="Header"/>
              <w:tabs>
                <w:tab w:val="clear" w:pos="4153"/>
                <w:tab w:val="clear" w:pos="8306"/>
              </w:tabs>
              <w:rPr>
                <w:rFonts w:asciiTheme="minorHAnsi" w:hAnsiTheme="minorHAnsi" w:cstheme="minorHAnsi"/>
                <w:sz w:val="22"/>
                <w:szCs w:val="22"/>
              </w:rPr>
            </w:pPr>
          </w:p>
        </w:tc>
      </w:tr>
      <w:tr w:rsidR="00A56A07" w:rsidRPr="00B56D3A" w:rsidTr="005B30C7">
        <w:trPr>
          <w:trHeight w:val="1420"/>
        </w:trPr>
        <w:tc>
          <w:tcPr>
            <w:tcW w:w="2801" w:type="dxa"/>
          </w:tcPr>
          <w:p w:rsidR="00A56A07" w:rsidRPr="00AC1665" w:rsidRDefault="00A56A07" w:rsidP="00455620">
            <w:pPr>
              <w:rPr>
                <w:rFonts w:asciiTheme="minorHAnsi" w:hAnsiTheme="minorHAnsi" w:cstheme="minorHAnsi"/>
                <w:b/>
                <w:sz w:val="22"/>
                <w:szCs w:val="22"/>
              </w:rPr>
            </w:pPr>
            <w:r w:rsidRPr="00AC1665">
              <w:rPr>
                <w:rFonts w:ascii="Calibri" w:hAnsi="Calibri" w:cs="Calibri"/>
                <w:b/>
                <w:bCs/>
                <w:sz w:val="22"/>
                <w:szCs w:val="22"/>
              </w:rPr>
              <w:lastRenderedPageBreak/>
              <w:t>Mass asymptomatic testing: schools and colleges – failure to set up and run testing in school.</w:t>
            </w:r>
          </w:p>
        </w:tc>
        <w:tc>
          <w:tcPr>
            <w:tcW w:w="2782" w:type="dxa"/>
          </w:tcPr>
          <w:p w:rsidR="00A56A07" w:rsidRPr="00B7583E" w:rsidRDefault="00A56A07"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9" w:type="dxa"/>
            <w:shd w:val="clear" w:color="auto" w:fill="FFFFFF" w:themeFill="background1"/>
          </w:tcPr>
          <w:p w:rsidR="00A56A07" w:rsidRDefault="00965827" w:rsidP="00505418">
            <w:pPr>
              <w:pStyle w:val="Heading1"/>
              <w:numPr>
                <w:ilvl w:val="0"/>
                <w:numId w:val="42"/>
              </w:numPr>
              <w:shd w:val="clear" w:color="auto" w:fill="FFFFFF"/>
              <w:spacing w:line="240" w:lineRule="auto"/>
              <w:textAlignment w:val="baseline"/>
              <w:rPr>
                <w:rFonts w:ascii="Calibri" w:hAnsi="Calibri" w:cs="Calibri"/>
                <w:color w:val="0B0C0C"/>
                <w:sz w:val="22"/>
                <w:szCs w:val="22"/>
                <w:shd w:val="clear" w:color="auto" w:fill="FFFFFF"/>
              </w:rPr>
            </w:pPr>
            <w:hyperlink r:id="rId19" w:history="1">
              <w:r w:rsidR="00A56A07" w:rsidRPr="004C757B">
                <w:rPr>
                  <w:rStyle w:val="Hyperlink"/>
                  <w:rFonts w:ascii="Calibri" w:hAnsi="Calibri" w:cs="Calibri"/>
                  <w:sz w:val="22"/>
                  <w:szCs w:val="22"/>
                </w:rPr>
                <w:t>Mass asymptomatic testing for schools &amp; colleges -</w:t>
              </w:r>
            </w:hyperlink>
            <w:r w:rsidR="00A56A07">
              <w:rPr>
                <w:rFonts w:ascii="Calibri" w:hAnsi="Calibri" w:cs="Calibri"/>
                <w:sz w:val="22"/>
                <w:szCs w:val="22"/>
              </w:rPr>
              <w:t xml:space="preserve"> </w:t>
            </w:r>
            <w:r w:rsidR="00A56A07" w:rsidRPr="00142996">
              <w:rPr>
                <w:rFonts w:ascii="Calibri" w:hAnsi="Calibri" w:cs="Calibri"/>
                <w:color w:val="0B0C0C"/>
                <w:sz w:val="22"/>
                <w:szCs w:val="22"/>
                <w:shd w:val="clear" w:color="auto" w:fill="FFFFFF"/>
              </w:rPr>
              <w:t xml:space="preserve">rapid mass testing of staff &amp; pupils </w:t>
            </w:r>
            <w:r w:rsidR="00133C07">
              <w:rPr>
                <w:rFonts w:ascii="Calibri" w:hAnsi="Calibri" w:cs="Calibri"/>
                <w:color w:val="0B0C0C"/>
                <w:sz w:val="22"/>
                <w:szCs w:val="22"/>
                <w:shd w:val="clear" w:color="auto" w:fill="FFFFFF"/>
              </w:rPr>
              <w:t>(whose parents wish it) is taking place on a Monday and Wednesday</w:t>
            </w:r>
          </w:p>
          <w:p w:rsidR="00A56A07" w:rsidRPr="00A56A07" w:rsidRDefault="00A56A07" w:rsidP="00505418">
            <w:pPr>
              <w:numPr>
                <w:ilvl w:val="0"/>
                <w:numId w:val="42"/>
              </w:numPr>
              <w:rPr>
                <w:b/>
                <w:bCs/>
              </w:rPr>
            </w:pPr>
            <w:r w:rsidRPr="00AD6ADA">
              <w:rPr>
                <w:rFonts w:ascii="Calibri" w:hAnsi="Calibri" w:cs="Calibri"/>
                <w:sz w:val="22"/>
                <w:szCs w:val="22"/>
              </w:rPr>
              <w:t xml:space="preserve">See </w:t>
            </w:r>
            <w:hyperlink r:id="rId20" w:history="1">
              <w:r w:rsidRPr="00BB4F3A">
                <w:rPr>
                  <w:rStyle w:val="Hyperlink"/>
                  <w:rFonts w:ascii="Calibri" w:hAnsi="Calibri" w:cs="Calibri"/>
                  <w:b/>
                  <w:bCs/>
                  <w:sz w:val="22"/>
                  <w:szCs w:val="22"/>
                </w:rPr>
                <w:t>RA 042 LFD Mass Testing of Staff &amp; students</w:t>
              </w:r>
            </w:hyperlink>
            <w:r w:rsidRPr="00BB4F3A">
              <w:rPr>
                <w:rFonts w:ascii="Calibri" w:hAnsi="Calibri" w:cs="Calibri"/>
                <w:b/>
                <w:bCs/>
                <w:sz w:val="22"/>
                <w:szCs w:val="22"/>
              </w:rPr>
              <w:t xml:space="preserve"> </w:t>
            </w:r>
          </w:p>
          <w:p w:rsidR="00A56A07" w:rsidRPr="00ED0510" w:rsidRDefault="00A56A07" w:rsidP="00A56A07">
            <w:pPr>
              <w:pStyle w:val="ListParagraph"/>
              <w:rPr>
                <w:rFonts w:asciiTheme="minorHAnsi" w:hAnsiTheme="minorHAnsi" w:cstheme="minorHAnsi"/>
              </w:rPr>
            </w:pPr>
          </w:p>
        </w:tc>
        <w:tc>
          <w:tcPr>
            <w:tcW w:w="1401"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A56A07" w:rsidRPr="00475621" w:rsidRDefault="00A56A07" w:rsidP="00491257">
            <w:pPr>
              <w:pStyle w:val="Header"/>
              <w:tabs>
                <w:tab w:val="clear" w:pos="4153"/>
                <w:tab w:val="clear" w:pos="8306"/>
              </w:tabs>
              <w:rPr>
                <w:rFonts w:asciiTheme="minorHAnsi" w:hAnsiTheme="minorHAnsi" w:cstheme="minorHAnsi"/>
                <w:sz w:val="22"/>
                <w:szCs w:val="22"/>
              </w:rPr>
            </w:pPr>
          </w:p>
        </w:tc>
        <w:tc>
          <w:tcPr>
            <w:tcW w:w="2551" w:type="dxa"/>
          </w:tcPr>
          <w:p w:rsidR="00133C07" w:rsidRDefault="00133C07">
            <w:pPr>
              <w:pStyle w:val="Header"/>
              <w:tabs>
                <w:tab w:val="clear" w:pos="4153"/>
                <w:tab w:val="clear" w:pos="8306"/>
              </w:tabs>
              <w:rPr>
                <w:rFonts w:asciiTheme="minorHAnsi" w:hAnsiTheme="minorHAnsi" w:cstheme="minorHAnsi"/>
                <w:sz w:val="22"/>
                <w:szCs w:val="22"/>
              </w:rPr>
            </w:pPr>
          </w:p>
          <w:p w:rsidR="00133C07" w:rsidRPr="00133C07" w:rsidRDefault="00133C07" w:rsidP="00133C07"/>
          <w:p w:rsidR="00133C07" w:rsidRPr="00133C07" w:rsidRDefault="00133C07" w:rsidP="00133C07"/>
          <w:p w:rsidR="00133C07" w:rsidRDefault="00133C07" w:rsidP="00133C07"/>
          <w:p w:rsidR="00A56A07" w:rsidRPr="00133C07" w:rsidRDefault="00133C07" w:rsidP="00133C07">
            <w:pPr>
              <w:tabs>
                <w:tab w:val="left" w:pos="1620"/>
              </w:tabs>
            </w:pPr>
            <w:r>
              <w:tab/>
            </w:r>
          </w:p>
        </w:tc>
      </w:tr>
      <w:tr w:rsidR="00A56A07" w:rsidRPr="00B56D3A" w:rsidTr="005B30C7">
        <w:trPr>
          <w:trHeight w:val="1420"/>
        </w:trPr>
        <w:tc>
          <w:tcPr>
            <w:tcW w:w="2801" w:type="dxa"/>
          </w:tcPr>
          <w:p w:rsidR="00A56A07" w:rsidRPr="00AC1665" w:rsidRDefault="00A56A07" w:rsidP="00AC1665">
            <w:pPr>
              <w:rPr>
                <w:rFonts w:ascii="Calibri" w:hAnsi="Calibri" w:cs="Calibri"/>
                <w:b/>
                <w:bCs/>
                <w:sz w:val="22"/>
                <w:szCs w:val="22"/>
              </w:rPr>
            </w:pPr>
            <w:r w:rsidRPr="00AC1665">
              <w:rPr>
                <w:rFonts w:ascii="Calibri" w:hAnsi="Calibri" w:cs="Calibri"/>
                <w:b/>
                <w:sz w:val="22"/>
                <w:szCs w:val="22"/>
              </w:rPr>
              <w:t xml:space="preserve">Failure </w:t>
            </w:r>
            <w:hyperlink r:id="rId21" w:history="1">
              <w:r w:rsidRPr="00AC1665">
                <w:rPr>
                  <w:rStyle w:val="Hyperlink"/>
                  <w:rFonts w:ascii="Calibri" w:hAnsi="Calibri" w:cs="Calibri"/>
                  <w:b/>
                  <w:color w:val="auto"/>
                  <w:sz w:val="22"/>
                  <w:szCs w:val="22"/>
                  <w:u w:val="none"/>
                </w:rPr>
                <w:t>to manage confirmed cases in school</w:t>
              </w:r>
            </w:hyperlink>
            <w:r w:rsidRPr="00AC1665">
              <w:rPr>
                <w:rFonts w:ascii="Calibri" w:hAnsi="Calibri" w:cs="Calibri"/>
                <w:b/>
                <w:sz w:val="22"/>
                <w:szCs w:val="22"/>
              </w:rPr>
              <w:t xml:space="preserve">  </w:t>
            </w:r>
            <w:r w:rsidRPr="00AC1665">
              <w:rPr>
                <w:rFonts w:ascii="Calibri" w:hAnsi="Calibri" w:cs="Calibri"/>
                <w:b/>
                <w:bCs/>
                <w:sz w:val="22"/>
                <w:szCs w:val="22"/>
              </w:rPr>
              <w:t xml:space="preserve">   </w:t>
            </w:r>
          </w:p>
        </w:tc>
        <w:tc>
          <w:tcPr>
            <w:tcW w:w="2782" w:type="dxa"/>
          </w:tcPr>
          <w:p w:rsidR="00A56A07" w:rsidRPr="00FB441F" w:rsidRDefault="00A56A07" w:rsidP="00455620">
            <w:pPr>
              <w:rPr>
                <w:rFonts w:ascii="Calibri" w:hAnsi="Calibri" w:cs="Calibri"/>
                <w:sz w:val="22"/>
                <w:szCs w:val="22"/>
              </w:rPr>
            </w:pPr>
            <w:r w:rsidRPr="00201725">
              <w:rPr>
                <w:rFonts w:ascii="Calibri" w:hAnsi="Calibri" w:cs="Calibri"/>
                <w:sz w:val="22"/>
                <w:szCs w:val="22"/>
              </w:rPr>
              <w:t>Staff, pupils, parents, visitors – failure of measures to adequately contain spread of Coronavirus (COVID 19)</w:t>
            </w:r>
          </w:p>
        </w:tc>
        <w:tc>
          <w:tcPr>
            <w:tcW w:w="6319" w:type="dxa"/>
            <w:shd w:val="clear" w:color="auto" w:fill="FFFFFF" w:themeFill="background1"/>
          </w:tcPr>
          <w:p w:rsidR="00371925" w:rsidRPr="00371925" w:rsidRDefault="00371925" w:rsidP="00371925">
            <w:pPr>
              <w:pStyle w:val="ListParagraph"/>
              <w:numPr>
                <w:ilvl w:val="0"/>
                <w:numId w:val="43"/>
              </w:numPr>
              <w:spacing w:after="0" w:line="254" w:lineRule="auto"/>
              <w:rPr>
                <w:rFonts w:cs="Calibri"/>
              </w:rPr>
            </w:pPr>
            <w:r w:rsidRPr="00371925">
              <w:rPr>
                <w:rFonts w:cs="Calibri"/>
              </w:rPr>
              <w:t>School will take swift action when aware of someone who has attended school &amp; tested positive for coronavirus COVID – 19 either a positive LFD or PCR test</w:t>
            </w:r>
          </w:p>
          <w:p w:rsidR="00371925" w:rsidRPr="00371925" w:rsidRDefault="00371925" w:rsidP="00371925">
            <w:pPr>
              <w:pStyle w:val="ListParagraph"/>
              <w:numPr>
                <w:ilvl w:val="0"/>
                <w:numId w:val="43"/>
              </w:numPr>
              <w:spacing w:after="0" w:line="254" w:lineRule="auto"/>
              <w:rPr>
                <w:rFonts w:cs="Calibri"/>
              </w:rPr>
            </w:pPr>
            <w:r w:rsidRPr="00371925">
              <w:rPr>
                <w:rFonts w:cs="Calibri"/>
                <w:color w:val="0B0C0C"/>
              </w:rPr>
              <w:t>School understands close contact is</w:t>
            </w:r>
          </w:p>
          <w:p w:rsidR="00371925" w:rsidRPr="00371925" w:rsidRDefault="00371925" w:rsidP="00371925">
            <w:pPr>
              <w:pStyle w:val="ListParagraph"/>
              <w:numPr>
                <w:ilvl w:val="1"/>
                <w:numId w:val="43"/>
              </w:numPr>
              <w:spacing w:after="0" w:line="240" w:lineRule="auto"/>
              <w:contextualSpacing w:val="0"/>
              <w:rPr>
                <w:rFonts w:cs="Arial"/>
              </w:rPr>
            </w:pPr>
            <w:r w:rsidRPr="00371925">
              <w:t>anyone who lives in the same household as someone with COVID-19 symptoms or who has tested positive for COVID-19 – a LFD or PCR test</w:t>
            </w:r>
          </w:p>
          <w:p w:rsidR="00371925" w:rsidRPr="00371925" w:rsidRDefault="00371925" w:rsidP="00371925">
            <w:pPr>
              <w:pStyle w:val="ListParagraph"/>
              <w:numPr>
                <w:ilvl w:val="1"/>
                <w:numId w:val="43"/>
              </w:numPr>
              <w:spacing w:after="0" w:line="240" w:lineRule="auto"/>
              <w:contextualSpacing w:val="0"/>
            </w:pPr>
            <w:r w:rsidRPr="00371925">
              <w:t>anyone who has had any of the following types of contact with someone who has tested positive for COVID-19 with a PCR or LFD test :</w:t>
            </w:r>
          </w:p>
          <w:p w:rsidR="00371925" w:rsidRPr="00371925" w:rsidRDefault="00371925" w:rsidP="00371925">
            <w:pPr>
              <w:pStyle w:val="ListParagraph"/>
              <w:numPr>
                <w:ilvl w:val="1"/>
                <w:numId w:val="43"/>
              </w:numPr>
              <w:spacing w:after="0" w:line="240" w:lineRule="auto"/>
              <w:contextualSpacing w:val="0"/>
            </w:pPr>
            <w:r w:rsidRPr="00371925">
              <w:t>face-to-face contact including being coughed on or having a face-to-face conversation within one metre</w:t>
            </w:r>
          </w:p>
          <w:p w:rsidR="00371925" w:rsidRPr="00371925" w:rsidRDefault="00371925" w:rsidP="00371925">
            <w:pPr>
              <w:pStyle w:val="ListParagraph"/>
              <w:numPr>
                <w:ilvl w:val="1"/>
                <w:numId w:val="43"/>
              </w:numPr>
              <w:spacing w:after="0" w:line="240" w:lineRule="auto"/>
              <w:contextualSpacing w:val="0"/>
            </w:pPr>
            <w:r w:rsidRPr="00371925">
              <w:t>been within one metre for one minute or longer without face-to-face contact</w:t>
            </w:r>
          </w:p>
          <w:p w:rsidR="00371925" w:rsidRPr="00371925" w:rsidRDefault="00371925" w:rsidP="00371925">
            <w:pPr>
              <w:pStyle w:val="ListParagraph"/>
              <w:numPr>
                <w:ilvl w:val="1"/>
                <w:numId w:val="43"/>
              </w:numPr>
              <w:spacing w:after="0" w:line="240" w:lineRule="auto"/>
              <w:contextualSpacing w:val="0"/>
            </w:pPr>
            <w:r w:rsidRPr="00371925">
              <w:t>been within 2 metres of someone for more than 15 minutes (either as a one-off contact, or added up together over one day)</w:t>
            </w:r>
          </w:p>
          <w:p w:rsidR="00371925" w:rsidRPr="00371925" w:rsidRDefault="00371925" w:rsidP="00371925">
            <w:pPr>
              <w:pStyle w:val="ListParagraph"/>
              <w:numPr>
                <w:ilvl w:val="1"/>
                <w:numId w:val="43"/>
              </w:numPr>
              <w:spacing w:after="0" w:line="240" w:lineRule="auto"/>
              <w:contextualSpacing w:val="0"/>
            </w:pPr>
            <w:r w:rsidRPr="00371925">
              <w:rPr>
                <w:rFonts w:cs="Calibri"/>
              </w:rPr>
              <w:t>travelled in the same vehicle or a plane</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A record is kept of pupils and staff in each bubble and of any close contact between individuals at school. </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The school does not request evidence of negative test results or other medical evidence before admitting individuals back to school after a period of self-isolation. </w:t>
            </w:r>
          </w:p>
          <w:p w:rsidR="00371925" w:rsidRPr="00371925" w:rsidRDefault="00371925" w:rsidP="00371925">
            <w:pPr>
              <w:pStyle w:val="ListParagraph"/>
              <w:numPr>
                <w:ilvl w:val="0"/>
                <w:numId w:val="43"/>
              </w:numPr>
              <w:spacing w:after="0" w:line="276" w:lineRule="auto"/>
              <w:jc w:val="both"/>
              <w:rPr>
                <w:rFonts w:cs="Calibri"/>
              </w:rPr>
            </w:pPr>
            <w:r w:rsidRPr="00371925">
              <w:rPr>
                <w:rFonts w:cs="Calibr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rsidR="00A56A07" w:rsidRPr="00371925" w:rsidRDefault="00371925" w:rsidP="00371925">
            <w:pPr>
              <w:pStyle w:val="ListParagraph"/>
              <w:numPr>
                <w:ilvl w:val="0"/>
                <w:numId w:val="43"/>
              </w:numPr>
              <w:spacing w:after="0" w:line="240" w:lineRule="auto"/>
              <w:ind w:left="714" w:hanging="357"/>
              <w:jc w:val="both"/>
              <w:rPr>
                <w:rFonts w:cs="Calibri"/>
              </w:rPr>
            </w:pPr>
            <w:r w:rsidRPr="00371925">
              <w:rPr>
                <w:rFonts w:cs="Calibri"/>
              </w:rPr>
              <w:lastRenderedPageBreak/>
              <w:t xml:space="preserve">The pupil or staff member who tested positive can stop self-isolating after they have finished their isolation period and their symptoms have gone or if they continue to only have a residual cough or anosmia. </w:t>
            </w:r>
          </w:p>
        </w:tc>
        <w:tc>
          <w:tcPr>
            <w:tcW w:w="1401"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 X 2 = 6</w:t>
            </w:r>
          </w:p>
          <w:p w:rsidR="00A56A07" w:rsidRPr="00475621" w:rsidRDefault="00A56A07" w:rsidP="00A56A07">
            <w:pPr>
              <w:pStyle w:val="Header"/>
              <w:tabs>
                <w:tab w:val="clear" w:pos="4153"/>
                <w:tab w:val="clear" w:pos="8306"/>
              </w:tabs>
              <w:rPr>
                <w:rFonts w:asciiTheme="minorHAnsi" w:hAnsiTheme="minorHAnsi" w:cstheme="minorHAnsi"/>
                <w:sz w:val="22"/>
                <w:szCs w:val="22"/>
              </w:rPr>
            </w:pP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371925" w:rsidRPr="00B56D3A" w:rsidTr="005B30C7">
        <w:trPr>
          <w:trHeight w:val="1420"/>
        </w:trPr>
        <w:tc>
          <w:tcPr>
            <w:tcW w:w="2801" w:type="dxa"/>
          </w:tcPr>
          <w:p w:rsidR="00371925" w:rsidRPr="004C199B" w:rsidRDefault="00371925" w:rsidP="00371925">
            <w:pPr>
              <w:widowControl w:val="0"/>
              <w:rPr>
                <w:rFonts w:ascii="Calibri" w:hAnsi="Calibri" w:cs="Calibri"/>
                <w:b/>
                <w:sz w:val="22"/>
                <w:szCs w:val="22"/>
              </w:rPr>
            </w:pPr>
            <w:r w:rsidRPr="00371925">
              <w:rPr>
                <w:rFonts w:ascii="Calibri" w:hAnsi="Calibri" w:cs="Calibri"/>
                <w:b/>
                <w:sz w:val="22"/>
                <w:szCs w:val="22"/>
              </w:rPr>
              <w:lastRenderedPageBreak/>
              <w:t>Suspected case in school</w:t>
            </w:r>
          </w:p>
          <w:p w:rsidR="00371925" w:rsidRPr="00AC1665" w:rsidRDefault="00371925" w:rsidP="00887BDC">
            <w:pPr>
              <w:rPr>
                <w:rFonts w:ascii="Calibri" w:hAnsi="Calibri" w:cs="Calibri"/>
                <w:b/>
                <w:sz w:val="22"/>
                <w:szCs w:val="22"/>
              </w:rPr>
            </w:pPr>
          </w:p>
        </w:tc>
        <w:tc>
          <w:tcPr>
            <w:tcW w:w="2782" w:type="dxa"/>
          </w:tcPr>
          <w:p w:rsidR="00371925" w:rsidRPr="003F3A9C" w:rsidRDefault="00371925" w:rsidP="00A56A07">
            <w:pPr>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6319" w:type="dxa"/>
            <w:shd w:val="clear" w:color="auto" w:fill="FFFFFF" w:themeFill="background1"/>
          </w:tcPr>
          <w:p w:rsidR="00371925" w:rsidRPr="004C199B" w:rsidRDefault="00371925" w:rsidP="00371925">
            <w:pPr>
              <w:widowControl w:val="0"/>
              <w:numPr>
                <w:ilvl w:val="0"/>
                <w:numId w:val="34"/>
              </w:numPr>
              <w:rPr>
                <w:rFonts w:ascii="Calibri" w:hAnsi="Calibri" w:cs="Calibri"/>
                <w:sz w:val="22"/>
                <w:szCs w:val="22"/>
              </w:rPr>
            </w:pPr>
            <w:r w:rsidRPr="004C199B">
              <w:rPr>
                <w:rFonts w:ascii="Calibri" w:hAnsi="Calibri" w:cs="Calibri"/>
                <w:sz w:val="22"/>
                <w:szCs w:val="22"/>
              </w:rPr>
              <w:t>Medical room</w:t>
            </w:r>
            <w:r>
              <w:rPr>
                <w:rFonts w:ascii="Calibri" w:hAnsi="Calibri" w:cs="Calibri"/>
                <w:sz w:val="22"/>
                <w:szCs w:val="22"/>
              </w:rPr>
              <w:t xml:space="preserve">s in the orange corridor </w:t>
            </w:r>
            <w:r w:rsidRPr="004C199B">
              <w:rPr>
                <w:rFonts w:ascii="Calibri" w:hAnsi="Calibri" w:cs="Calibri"/>
                <w:sz w:val="22"/>
                <w:szCs w:val="22"/>
              </w:rPr>
              <w:t>(ideally hard floored, ventilated, ideally with a closed door or minimum 2m away from people).</w:t>
            </w:r>
          </w:p>
          <w:p w:rsidR="00371925" w:rsidRPr="004C199B" w:rsidRDefault="00371925" w:rsidP="00371925">
            <w:pPr>
              <w:pStyle w:val="ListParagraph"/>
              <w:numPr>
                <w:ilvl w:val="0"/>
                <w:numId w:val="34"/>
              </w:numPr>
              <w:spacing w:after="0" w:line="240" w:lineRule="auto"/>
              <w:rPr>
                <w:rFonts w:cs="Calibri"/>
              </w:rPr>
            </w:pPr>
            <w:r w:rsidRPr="004C199B">
              <w:rPr>
                <w:rFonts w:cs="Calibri"/>
              </w:rPr>
              <w:t xml:space="preserve">If a child is awaiting collection, they will be moved, to the medical isolation room. </w:t>
            </w:r>
          </w:p>
          <w:p w:rsidR="00371925" w:rsidRPr="00371925" w:rsidRDefault="00371925" w:rsidP="00371925">
            <w:pPr>
              <w:pStyle w:val="ListParagraph"/>
              <w:numPr>
                <w:ilvl w:val="0"/>
                <w:numId w:val="34"/>
              </w:numPr>
              <w:spacing w:after="0" w:line="240" w:lineRule="auto"/>
              <w:rPr>
                <w:rFonts w:cs="Calibri"/>
              </w:rPr>
            </w:pPr>
            <w:r w:rsidRPr="004C199B">
              <w:rPr>
                <w:rFonts w:cs="Calibri"/>
              </w:rPr>
              <w:t xml:space="preserve">Contact will be made with pupils parents in line with school </w:t>
            </w:r>
            <w:r w:rsidRPr="00371925">
              <w:rPr>
                <w:rFonts w:cs="Calibri"/>
              </w:rPr>
              <w:t xml:space="preserve">policy </w:t>
            </w:r>
          </w:p>
          <w:p w:rsidR="00371925" w:rsidRPr="00371925" w:rsidRDefault="00371925" w:rsidP="00371925">
            <w:pPr>
              <w:pStyle w:val="ListParagraph"/>
              <w:numPr>
                <w:ilvl w:val="0"/>
                <w:numId w:val="34"/>
              </w:numPr>
              <w:spacing w:after="0" w:line="240" w:lineRule="auto"/>
              <w:rPr>
                <w:rFonts w:cs="Calibri"/>
              </w:rPr>
            </w:pPr>
            <w:r w:rsidRPr="00371925">
              <w:rPr>
                <w:rFonts w:cs="Calibri"/>
              </w:rPr>
              <w:t>In exceptional circumstances, if a pupil’s parents cannot arrange to have their child collected, if it is age-appropriate and safe to do so, the child is directed to walk, cycle or scoot home. If this is not possible, the school makes alternative arrangements</w:t>
            </w:r>
            <w:r w:rsidRPr="00371925">
              <w:rPr>
                <w:rFonts w:ascii="Arial" w:hAnsi="Arial" w:cs="Arial"/>
              </w:rPr>
              <w:t xml:space="preserve">. </w:t>
            </w:r>
          </w:p>
          <w:p w:rsidR="00371925" w:rsidRPr="00371925" w:rsidRDefault="00371925" w:rsidP="00371925">
            <w:pPr>
              <w:pStyle w:val="ListParagraph"/>
              <w:numPr>
                <w:ilvl w:val="0"/>
                <w:numId w:val="34"/>
              </w:numPr>
              <w:spacing w:after="0" w:line="276" w:lineRule="auto"/>
              <w:jc w:val="both"/>
              <w:rPr>
                <w:rFonts w:ascii="Arial" w:hAnsi="Arial" w:cs="Arial"/>
              </w:rPr>
            </w:pPr>
            <w:r w:rsidRPr="00371925">
              <w:rPr>
                <w:rFonts w:cs="Arial"/>
              </w:rPr>
              <w:t>Symptomatic individuals who are sent home are directed to not use public transport to get home.</w:t>
            </w:r>
            <w:r w:rsidRPr="00371925">
              <w:rPr>
                <w:rFonts w:ascii="Arial" w:hAnsi="Arial" w:cs="Arial"/>
              </w:rPr>
              <w:t xml:space="preserve"> </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t>Emergency assistance is called immediately if the pupil’s symptoms worsen.</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t xml:space="preserve">PPE stock is available to all staff should they need to escort pupils to this area. </w:t>
            </w:r>
          </w:p>
          <w:p w:rsidR="00371925" w:rsidRPr="004C199B" w:rsidRDefault="00371925" w:rsidP="00371925">
            <w:pPr>
              <w:widowControl w:val="0"/>
              <w:numPr>
                <w:ilvl w:val="0"/>
                <w:numId w:val="34"/>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rsidR="00371925" w:rsidRPr="004C199B" w:rsidRDefault="00371925" w:rsidP="00371925">
            <w:pPr>
              <w:pStyle w:val="ListParagraph"/>
              <w:numPr>
                <w:ilvl w:val="0"/>
                <w:numId w:val="34"/>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rsidR="00371925" w:rsidRPr="004C199B" w:rsidRDefault="00371925" w:rsidP="00371925">
            <w:pPr>
              <w:numPr>
                <w:ilvl w:val="0"/>
                <w:numId w:val="34"/>
              </w:numPr>
              <w:shd w:val="clear" w:color="auto" w:fill="FFFFFF"/>
              <w:rPr>
                <w:rFonts w:ascii="Arial" w:hAnsi="Arial" w:cs="Arial"/>
                <w:color w:val="0B0C0C"/>
                <w:sz w:val="22"/>
                <w:szCs w:val="22"/>
                <w:lang w:eastAsia="en-GB"/>
              </w:rPr>
            </w:pPr>
            <w:r w:rsidRPr="004C199B">
              <w:rPr>
                <w:rFonts w:ascii="Calibri" w:hAnsi="Calibri" w:cs="Calibri"/>
                <w:sz w:val="22"/>
                <w:szCs w:val="22"/>
              </w:rPr>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w:t>
            </w:r>
            <w:r w:rsidRPr="004C199B">
              <w:rPr>
                <w:rFonts w:ascii="Calibri" w:hAnsi="Calibri" w:cs="Calibri"/>
                <w:sz w:val="22"/>
                <w:szCs w:val="22"/>
              </w:rPr>
              <w:lastRenderedPageBreak/>
              <w:t xml:space="preserve">below) or </w:t>
            </w:r>
            <w:r w:rsidRPr="004C199B">
              <w:rPr>
                <w:rFonts w:ascii="Calibri" w:hAnsi="Calibri" w:cs="Calibri"/>
                <w:color w:val="0B0C0C"/>
                <w:sz w:val="22"/>
                <w:szCs w:val="22"/>
                <w:lang w:eastAsia="en-GB"/>
              </w:rPr>
              <w:t>they are requested to do so by NHS Test and Trace or Wirral PHE.</w:t>
            </w:r>
          </w:p>
          <w:p w:rsidR="00371925" w:rsidRPr="004C199B" w:rsidRDefault="00371925" w:rsidP="00371925">
            <w:pPr>
              <w:pStyle w:val="ListParagraph"/>
              <w:numPr>
                <w:ilvl w:val="0"/>
                <w:numId w:val="34"/>
              </w:numPr>
              <w:spacing w:after="0" w:line="276" w:lineRule="auto"/>
              <w:jc w:val="both"/>
              <w:rPr>
                <w:rFonts w:cs="Calibri"/>
              </w:rPr>
            </w:pPr>
            <w:r w:rsidRPr="004C199B">
              <w:rPr>
                <w:rFonts w:cs="Calibri"/>
              </w:rPr>
              <w:t xml:space="preserve">Anyone who comes into contact with a symptomatic individual washes their hands thoroughly for 20 seconds. </w:t>
            </w:r>
          </w:p>
          <w:p w:rsidR="00371925" w:rsidRPr="00371925" w:rsidRDefault="00371925" w:rsidP="00371925">
            <w:pPr>
              <w:pStyle w:val="ListParagraph"/>
              <w:numPr>
                <w:ilvl w:val="0"/>
                <w:numId w:val="34"/>
              </w:numPr>
              <w:rPr>
                <w:rFonts w:cs="Calibri"/>
              </w:rPr>
            </w:pPr>
            <w:r w:rsidRPr="004C199B">
              <w:rPr>
                <w:rFonts w:cs="Calibri"/>
              </w:rPr>
              <w:t>The area around will be cleaned with normal household disinfectant after they have left to reduce the risk of passing the infection on to other people.</w:t>
            </w:r>
          </w:p>
        </w:tc>
        <w:tc>
          <w:tcPr>
            <w:tcW w:w="1401" w:type="dxa"/>
          </w:tcPr>
          <w:p w:rsidR="00371925" w:rsidRDefault="00371925" w:rsidP="00491257">
            <w:pPr>
              <w:pStyle w:val="Header"/>
              <w:tabs>
                <w:tab w:val="clear" w:pos="4153"/>
                <w:tab w:val="clear" w:pos="8306"/>
              </w:tabs>
              <w:rPr>
                <w:rFonts w:asciiTheme="minorHAnsi" w:hAnsiTheme="minorHAnsi" w:cstheme="minorHAnsi"/>
                <w:sz w:val="22"/>
                <w:szCs w:val="22"/>
              </w:rPr>
            </w:pPr>
          </w:p>
        </w:tc>
        <w:tc>
          <w:tcPr>
            <w:tcW w:w="2551" w:type="dxa"/>
          </w:tcPr>
          <w:p w:rsidR="00371925" w:rsidRPr="00B7583E" w:rsidRDefault="00371925">
            <w:pPr>
              <w:pStyle w:val="Header"/>
              <w:tabs>
                <w:tab w:val="clear" w:pos="4153"/>
                <w:tab w:val="clear" w:pos="8306"/>
              </w:tabs>
              <w:rPr>
                <w:rFonts w:asciiTheme="minorHAnsi" w:hAnsiTheme="minorHAnsi" w:cstheme="minorHAnsi"/>
                <w:sz w:val="22"/>
                <w:szCs w:val="22"/>
              </w:rPr>
            </w:pPr>
          </w:p>
        </w:tc>
      </w:tr>
      <w:tr w:rsidR="001265AA" w:rsidRPr="00B56D3A" w:rsidTr="005B30C7">
        <w:trPr>
          <w:trHeight w:val="1420"/>
        </w:trPr>
        <w:tc>
          <w:tcPr>
            <w:tcW w:w="2801" w:type="dxa"/>
          </w:tcPr>
          <w:p w:rsidR="001265AA" w:rsidRPr="00AC1665" w:rsidRDefault="001265AA" w:rsidP="00887BDC">
            <w:pPr>
              <w:rPr>
                <w:rFonts w:ascii="Calibri" w:hAnsi="Calibri" w:cs="Calibri"/>
                <w:b/>
                <w:sz w:val="22"/>
                <w:szCs w:val="22"/>
              </w:rPr>
            </w:pPr>
            <w:r w:rsidRPr="001265AA">
              <w:rPr>
                <w:rFonts w:ascii="Calibri" w:hAnsi="Calibri" w:cs="Calibri"/>
                <w:b/>
                <w:bCs/>
                <w:sz w:val="22"/>
                <w:szCs w:val="22"/>
              </w:rPr>
              <w:lastRenderedPageBreak/>
              <w:t>Secondary schools &amp; FE colleges only- Rapid-result testing - LFT</w:t>
            </w:r>
          </w:p>
        </w:tc>
        <w:tc>
          <w:tcPr>
            <w:tcW w:w="2782" w:type="dxa"/>
          </w:tcPr>
          <w:p w:rsidR="001265AA" w:rsidRPr="003F3A9C" w:rsidRDefault="001265AA" w:rsidP="00A56A07">
            <w:pPr>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6319" w:type="dxa"/>
            <w:shd w:val="clear" w:color="auto" w:fill="FFFFFF" w:themeFill="background1"/>
          </w:tcPr>
          <w:p w:rsidR="00772A55" w:rsidRPr="00366AC7" w:rsidRDefault="00965827" w:rsidP="00772A55">
            <w:pPr>
              <w:keepNext/>
              <w:numPr>
                <w:ilvl w:val="0"/>
                <w:numId w:val="34"/>
              </w:numPr>
              <w:shd w:val="clear" w:color="auto" w:fill="FFFFFF"/>
              <w:textAlignment w:val="baseline"/>
              <w:outlineLvl w:val="0"/>
              <w:rPr>
                <w:rFonts w:asciiTheme="minorHAnsi" w:hAnsiTheme="minorHAnsi" w:cstheme="minorHAnsi"/>
                <w:color w:val="0B0C0C"/>
                <w:sz w:val="22"/>
                <w:szCs w:val="22"/>
                <w:shd w:val="clear" w:color="auto" w:fill="FFFFFF"/>
              </w:rPr>
            </w:pPr>
            <w:hyperlink r:id="rId22" w:history="1">
              <w:r w:rsidR="00772A55" w:rsidRPr="00772A55">
                <w:rPr>
                  <w:rFonts w:asciiTheme="minorHAnsi" w:hAnsiTheme="minorHAnsi" w:cstheme="minorHAnsi"/>
                  <w:b/>
                  <w:sz w:val="22"/>
                  <w:szCs w:val="22"/>
                  <w:u w:val="single"/>
                </w:rPr>
                <w:t>Mass asymptomatic testing for schools &amp; colleges</w:t>
              </w:r>
              <w:r w:rsidR="00772A55" w:rsidRPr="00772A55">
                <w:rPr>
                  <w:rFonts w:asciiTheme="minorHAnsi" w:hAnsiTheme="minorHAnsi" w:cstheme="minorHAnsi"/>
                  <w:color w:val="0000FF"/>
                  <w:sz w:val="22"/>
                  <w:szCs w:val="22"/>
                  <w:u w:val="single"/>
                </w:rPr>
                <w:t xml:space="preserve"> -</w:t>
              </w:r>
            </w:hyperlink>
            <w:r w:rsidR="00772A55" w:rsidRPr="00366AC7">
              <w:rPr>
                <w:rFonts w:asciiTheme="minorHAnsi" w:hAnsiTheme="minorHAnsi" w:cstheme="minorHAnsi"/>
                <w:sz w:val="22"/>
                <w:szCs w:val="22"/>
              </w:rPr>
              <w:t xml:space="preserve"> </w:t>
            </w:r>
            <w:r w:rsidR="00772A55" w:rsidRPr="00366AC7">
              <w:rPr>
                <w:rFonts w:asciiTheme="minorHAnsi" w:hAnsiTheme="minorHAnsi" w:cstheme="minorHAnsi"/>
                <w:color w:val="0B0C0C"/>
                <w:sz w:val="22"/>
                <w:szCs w:val="22"/>
                <w:shd w:val="clear" w:color="auto" w:fill="FFFFFF"/>
              </w:rPr>
              <w:t>rapid mass testing of staff &amp; pupils.</w:t>
            </w:r>
          </w:p>
          <w:p w:rsidR="00772A55" w:rsidRPr="00366AC7" w:rsidRDefault="00772A55" w:rsidP="00772A55">
            <w:pPr>
              <w:numPr>
                <w:ilvl w:val="0"/>
                <w:numId w:val="34"/>
              </w:numPr>
              <w:rPr>
                <w:rFonts w:asciiTheme="minorHAnsi" w:hAnsiTheme="minorHAnsi" w:cstheme="minorHAnsi"/>
                <w:b/>
                <w:bCs/>
                <w:sz w:val="22"/>
                <w:szCs w:val="22"/>
              </w:rPr>
            </w:pPr>
            <w:r w:rsidRPr="00366AC7">
              <w:rPr>
                <w:rFonts w:asciiTheme="minorHAnsi" w:hAnsiTheme="minorHAnsi" w:cstheme="minorHAnsi"/>
                <w:sz w:val="22"/>
                <w:szCs w:val="22"/>
              </w:rPr>
              <w:t xml:space="preserve">See </w:t>
            </w:r>
            <w:hyperlink r:id="rId23" w:history="1">
              <w:r w:rsidRPr="00772A55">
                <w:rPr>
                  <w:rFonts w:asciiTheme="minorHAnsi" w:hAnsiTheme="minorHAnsi" w:cstheme="minorHAnsi"/>
                  <w:b/>
                  <w:bCs/>
                  <w:color w:val="0000FF"/>
                  <w:sz w:val="22"/>
                  <w:szCs w:val="22"/>
                  <w:u w:val="single"/>
                </w:rPr>
                <w:t>RA 042 LFD Mass Testing of Staff &amp; students</w:t>
              </w:r>
            </w:hyperlink>
            <w:r w:rsidRPr="00366AC7">
              <w:rPr>
                <w:rFonts w:asciiTheme="minorHAnsi" w:hAnsiTheme="minorHAnsi" w:cstheme="minorHAnsi"/>
                <w:b/>
                <w:bCs/>
                <w:sz w:val="22"/>
                <w:szCs w:val="22"/>
              </w:rPr>
              <w:t xml:space="preserve"> -Secondary &amp; FE</w:t>
            </w:r>
          </w:p>
          <w:p w:rsidR="00772A55" w:rsidRPr="00366AC7" w:rsidRDefault="00772A55" w:rsidP="00772A55">
            <w:pPr>
              <w:numPr>
                <w:ilvl w:val="0"/>
                <w:numId w:val="34"/>
              </w:numPr>
              <w:rPr>
                <w:rFonts w:asciiTheme="minorHAnsi" w:hAnsiTheme="minorHAnsi" w:cstheme="minorHAnsi"/>
                <w:bCs/>
                <w:sz w:val="22"/>
                <w:szCs w:val="22"/>
              </w:rPr>
            </w:pPr>
            <w:r w:rsidRPr="00366AC7">
              <w:rPr>
                <w:rFonts w:asciiTheme="minorHAnsi" w:hAnsiTheme="minorHAnsi" w:cstheme="minorHAnsi"/>
                <w:bCs/>
                <w:sz w:val="22"/>
                <w:szCs w:val="22"/>
              </w:rPr>
              <w:t>Initial testing to support full opening will be given to all staff</w:t>
            </w:r>
          </w:p>
          <w:p w:rsidR="00772A55" w:rsidRPr="00366AC7" w:rsidRDefault="00772A55" w:rsidP="00772A55">
            <w:pPr>
              <w:numPr>
                <w:ilvl w:val="0"/>
                <w:numId w:val="34"/>
              </w:numPr>
              <w:spacing w:line="276" w:lineRule="auto"/>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To support the full opening of the school, pupils are offered testing at the school’s on-site Asymptomatic Testing Site (ATS) from 8 March will be given to all pupils who have consent and can test themselves unaided.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Testing is voluntary. Pupils not undergoing testing attend school in line with the school’s phased return arrangements.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Pupils who consent to testing are asked to self-swab at the school’s on-site ATS.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Individuals with a positive LFD self-isolate in line with national guidance.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Individuals with a negative LFD continue to attend school unless they have been advised by NHS Test and Trace or another health professional to stay at home.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Vulnerable pupils and the children of critical workers continue to attend school throughout this week. </w:t>
            </w:r>
          </w:p>
          <w:p w:rsidR="00772A55" w:rsidRPr="00366AC7" w:rsidRDefault="00772A55" w:rsidP="00772A55">
            <w:pPr>
              <w:contextualSpacing/>
              <w:jc w:val="both"/>
              <w:rPr>
                <w:rFonts w:asciiTheme="minorHAnsi" w:eastAsia="Calibri" w:hAnsiTheme="minorHAnsi" w:cstheme="minorHAnsi"/>
                <w:b/>
                <w:bCs/>
                <w:sz w:val="22"/>
                <w:szCs w:val="22"/>
              </w:rPr>
            </w:pPr>
            <w:r w:rsidRPr="00366AC7">
              <w:rPr>
                <w:rFonts w:asciiTheme="minorHAnsi" w:eastAsia="Calibri" w:hAnsiTheme="minorHAnsi" w:cstheme="minorHAnsi"/>
                <w:b/>
                <w:bCs/>
                <w:sz w:val="22"/>
                <w:szCs w:val="22"/>
              </w:rPr>
              <w:t xml:space="preserve">Home testing following initial testing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Some consenting pupils and those staff who wish it are supplied with LFD test kits to self-swab and test themselves twice a week at home. </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Staff, pupils and parents are fully informed of the testing programme.</w:t>
            </w:r>
          </w:p>
          <w:p w:rsidR="00772A55" w:rsidRPr="00366AC7" w:rsidRDefault="00772A55" w:rsidP="00772A55">
            <w:pPr>
              <w:numPr>
                <w:ilvl w:val="0"/>
                <w:numId w:val="34"/>
              </w:numPr>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lastRenderedPageBreak/>
              <w:t>Staff and pupils report their result to NHS Test and Trace as soon as the test is completed either online or by telephone – they are also required to share their results with the school.</w:t>
            </w:r>
          </w:p>
          <w:p w:rsidR="00772A55" w:rsidRPr="00366AC7" w:rsidRDefault="00772A55" w:rsidP="00772A55">
            <w:pPr>
              <w:numPr>
                <w:ilvl w:val="0"/>
                <w:numId w:val="34"/>
              </w:numPr>
              <w:rPr>
                <w:rFonts w:asciiTheme="minorHAnsi" w:hAnsiTheme="minorHAnsi" w:cstheme="minorHAnsi"/>
                <w:b/>
                <w:bCs/>
                <w:sz w:val="22"/>
                <w:szCs w:val="22"/>
              </w:rPr>
            </w:pPr>
            <w:r w:rsidRPr="00366AC7">
              <w:rPr>
                <w:rFonts w:asciiTheme="minorHAnsi" w:hAnsiTheme="minorHAnsi" w:cstheme="minorHAnsi"/>
                <w:sz w:val="22"/>
                <w:szCs w:val="22"/>
              </w:rPr>
              <w:t>In the case of pupils their parents will input test results</w:t>
            </w:r>
          </w:p>
          <w:p w:rsidR="00772A55" w:rsidRPr="00366AC7" w:rsidRDefault="00772A55" w:rsidP="00772A55">
            <w:pPr>
              <w:numPr>
                <w:ilvl w:val="0"/>
                <w:numId w:val="34"/>
              </w:numPr>
              <w:spacing w:line="276" w:lineRule="auto"/>
              <w:contextualSpacing/>
              <w:jc w:val="both"/>
              <w:rPr>
                <w:rFonts w:asciiTheme="minorHAnsi" w:eastAsia="Calibri" w:hAnsiTheme="minorHAnsi" w:cstheme="minorHAnsi"/>
                <w:sz w:val="22"/>
                <w:szCs w:val="22"/>
              </w:rPr>
            </w:pPr>
            <w:r w:rsidRPr="00366AC7">
              <w:rPr>
                <w:rFonts w:asciiTheme="minorHAnsi" w:eastAsia="Calibri" w:hAnsiTheme="minorHAnsi" w:cstheme="minorHAnsi"/>
                <w:sz w:val="22"/>
                <w:szCs w:val="22"/>
              </w:rPr>
              <w:t xml:space="preserve">The school retains a small on-site ATS so testing can be offered to pupils who are unable or unwilling to test themselves at home (if needed). </w:t>
            </w:r>
          </w:p>
          <w:p w:rsidR="001265AA" w:rsidRPr="00772A55" w:rsidRDefault="00772A55" w:rsidP="00772A55">
            <w:pPr>
              <w:numPr>
                <w:ilvl w:val="0"/>
                <w:numId w:val="34"/>
              </w:numPr>
              <w:spacing w:line="276" w:lineRule="auto"/>
              <w:contextualSpacing/>
              <w:jc w:val="both"/>
              <w:rPr>
                <w:rFonts w:ascii="Calibri" w:eastAsia="Calibri" w:hAnsi="Calibri" w:cs="Calibri"/>
              </w:rPr>
            </w:pPr>
            <w:r w:rsidRPr="00366AC7">
              <w:rPr>
                <w:rFonts w:asciiTheme="minorHAnsi" w:eastAsia="Calibri" w:hAnsiTheme="minorHAnsi" w:cstheme="minorHAnsi"/>
                <w:sz w:val="22"/>
                <w:szCs w:val="22"/>
              </w:rPr>
              <w:t>Staff members who start displaying symptoms of coronavirus do not take part in rapid-resulting testing and go home straight away to self-isolate and book a polymerase chain reaction (PCR) test.</w:t>
            </w:r>
          </w:p>
        </w:tc>
        <w:tc>
          <w:tcPr>
            <w:tcW w:w="1401" w:type="dxa"/>
          </w:tcPr>
          <w:p w:rsidR="001265AA" w:rsidRDefault="001265AA" w:rsidP="00491257">
            <w:pPr>
              <w:pStyle w:val="Header"/>
              <w:tabs>
                <w:tab w:val="clear" w:pos="4153"/>
                <w:tab w:val="clear" w:pos="8306"/>
              </w:tabs>
              <w:rPr>
                <w:rFonts w:asciiTheme="minorHAnsi" w:hAnsiTheme="minorHAnsi" w:cstheme="minorHAnsi"/>
                <w:sz w:val="22"/>
                <w:szCs w:val="22"/>
              </w:rPr>
            </w:pPr>
          </w:p>
        </w:tc>
        <w:tc>
          <w:tcPr>
            <w:tcW w:w="2551" w:type="dxa"/>
          </w:tcPr>
          <w:p w:rsidR="001265AA" w:rsidRPr="00B7583E" w:rsidRDefault="001265AA">
            <w:pPr>
              <w:pStyle w:val="Header"/>
              <w:tabs>
                <w:tab w:val="clear" w:pos="4153"/>
                <w:tab w:val="clear" w:pos="8306"/>
              </w:tabs>
              <w:rPr>
                <w:rFonts w:asciiTheme="minorHAnsi" w:hAnsiTheme="minorHAnsi" w:cstheme="minorHAnsi"/>
                <w:sz w:val="22"/>
                <w:szCs w:val="22"/>
              </w:rPr>
            </w:pPr>
          </w:p>
        </w:tc>
      </w:tr>
      <w:tr w:rsidR="001265AA" w:rsidRPr="00B56D3A" w:rsidTr="005B30C7">
        <w:trPr>
          <w:trHeight w:val="1420"/>
        </w:trPr>
        <w:tc>
          <w:tcPr>
            <w:tcW w:w="2801" w:type="dxa"/>
          </w:tcPr>
          <w:p w:rsidR="001265AA" w:rsidRPr="001265AA" w:rsidRDefault="001265AA" w:rsidP="001265AA">
            <w:pPr>
              <w:rPr>
                <w:rFonts w:ascii="Calibri" w:hAnsi="Calibri" w:cs="Calibri"/>
                <w:b/>
                <w:sz w:val="22"/>
                <w:szCs w:val="22"/>
              </w:rPr>
            </w:pPr>
            <w:r w:rsidRPr="001265AA">
              <w:rPr>
                <w:rFonts w:ascii="Calibri" w:hAnsi="Calibri" w:cs="Calibri"/>
                <w:b/>
                <w:sz w:val="22"/>
                <w:szCs w:val="22"/>
              </w:rPr>
              <w:lastRenderedPageBreak/>
              <w:t xml:space="preserve">Test &amp; Trace </w:t>
            </w:r>
          </w:p>
          <w:p w:rsidR="001265AA" w:rsidRPr="00AC1665" w:rsidRDefault="001265AA" w:rsidP="001265AA">
            <w:pPr>
              <w:rPr>
                <w:rFonts w:ascii="Calibri" w:hAnsi="Calibri" w:cs="Calibri"/>
                <w:b/>
                <w:sz w:val="22"/>
                <w:szCs w:val="22"/>
              </w:rPr>
            </w:pPr>
            <w:r w:rsidRPr="001265AA">
              <w:rPr>
                <w:rFonts w:ascii="Calibri" w:hAnsi="Calibri" w:cs="Calibri"/>
                <w:b/>
                <w:sz w:val="22"/>
                <w:szCs w:val="22"/>
              </w:rPr>
              <w:t>staff &amp; pupils unaware of school procedures in place</w:t>
            </w:r>
          </w:p>
        </w:tc>
        <w:tc>
          <w:tcPr>
            <w:tcW w:w="2782" w:type="dxa"/>
          </w:tcPr>
          <w:p w:rsidR="001265AA" w:rsidRPr="003F3A9C" w:rsidRDefault="001265AA" w:rsidP="00A56A0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6319" w:type="dxa"/>
            <w:shd w:val="clear" w:color="auto" w:fill="FFFFFF" w:themeFill="background1"/>
          </w:tcPr>
          <w:p w:rsidR="001265AA" w:rsidRPr="004C199B" w:rsidRDefault="001265AA" w:rsidP="00390872">
            <w:pPr>
              <w:pStyle w:val="ListParagraph"/>
              <w:numPr>
                <w:ilvl w:val="0"/>
                <w:numId w:val="57"/>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 xml:space="preserve">Book a PCR test if they (or their child) display symptoms. </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asked by NHS Test and Trace. </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Anyone in school who displays symptoms is encouraged to get a PCR test.</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Test kits stored on the school site are stored securely at ambient room temperature (5 to 22°C).</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rsidR="001265AA" w:rsidRPr="004C199B" w:rsidRDefault="001265AA" w:rsidP="00390872">
            <w:pPr>
              <w:pStyle w:val="ListParagraph"/>
              <w:numPr>
                <w:ilvl w:val="0"/>
                <w:numId w:val="58"/>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rsidR="001265AA" w:rsidRPr="004C199B" w:rsidRDefault="001265AA" w:rsidP="00390872">
            <w:pPr>
              <w:pStyle w:val="ListParagraph"/>
              <w:numPr>
                <w:ilvl w:val="0"/>
                <w:numId w:val="58"/>
              </w:numPr>
              <w:spacing w:after="0" w:line="240" w:lineRule="auto"/>
              <w:jc w:val="both"/>
              <w:rPr>
                <w:rFonts w:cs="Calibri"/>
                <w:b/>
                <w:bCs/>
              </w:rPr>
            </w:pPr>
            <w:r w:rsidRPr="004C199B">
              <w:rPr>
                <w:rFonts w:cs="Calibri"/>
              </w:rPr>
              <w:t xml:space="preserve">Kits are not given directly to pupils but are instead given to the pupil’s parent or carer. </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lastRenderedPageBreak/>
              <w:t xml:space="preserve">Parents and staff are asked to inform the school immediately of test results. </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If an individual tests negative, they feel well and no longer have coronavirus symptoms, they, and the members of their household, can stop self-isolating as long as:</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Everyone they live with who has symptoms tests negative.</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Everyone in their support bubble who has symptoms tests negative.</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rsidR="001265AA" w:rsidRPr="004C199B" w:rsidRDefault="001265AA" w:rsidP="00390872">
            <w:pPr>
              <w:pStyle w:val="ListParagraph"/>
              <w:numPr>
                <w:ilvl w:val="1"/>
                <w:numId w:val="58"/>
              </w:numPr>
              <w:spacing w:after="0" w:line="240" w:lineRule="auto"/>
              <w:jc w:val="both"/>
              <w:rPr>
                <w:rFonts w:cs="Calibri"/>
                <w:b/>
                <w:bCs/>
                <w:color w:val="347186"/>
              </w:rPr>
            </w:pPr>
            <w:r w:rsidRPr="004C199B">
              <w:rPr>
                <w:rFonts w:cs="Calibri"/>
              </w:rPr>
              <w:t xml:space="preserve">They feel well. </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Pupils and staff are informed that, if they receive notification via the NHS Test and Trace app that they have been in close contact with a positive case, they must inform the school immediately.</w:t>
            </w:r>
          </w:p>
          <w:p w:rsidR="001265AA" w:rsidRPr="004C199B" w:rsidRDefault="001265AA" w:rsidP="00390872">
            <w:pPr>
              <w:pStyle w:val="ListParagraph"/>
              <w:numPr>
                <w:ilvl w:val="0"/>
                <w:numId w:val="58"/>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rsidR="001265AA" w:rsidRPr="004C199B" w:rsidRDefault="001265AA" w:rsidP="00390872">
            <w:pPr>
              <w:pStyle w:val="ListParagraph"/>
              <w:numPr>
                <w:ilvl w:val="0"/>
                <w:numId w:val="58"/>
              </w:numPr>
              <w:spacing w:after="0" w:line="240" w:lineRule="auto"/>
              <w:jc w:val="both"/>
              <w:rPr>
                <w:rFonts w:cs="Calibri"/>
                <w:b/>
                <w:bCs/>
                <w:color w:val="347186"/>
              </w:rPr>
            </w:pPr>
            <w:bookmarkStart w:id="1" w:name="_Hlk51764061"/>
            <w:r w:rsidRPr="004C199B">
              <w:rPr>
                <w:rFonts w:cs="Calibri"/>
              </w:rPr>
              <w:t>If a pupil receives notification, the school ensures appropriate arrangements are in place for the pupil to self-isolate and begin remote learning.</w:t>
            </w:r>
          </w:p>
          <w:p w:rsidR="001265AA" w:rsidRPr="001265AA" w:rsidRDefault="001265AA" w:rsidP="00390872">
            <w:pPr>
              <w:pStyle w:val="ListParagraph"/>
              <w:numPr>
                <w:ilvl w:val="0"/>
                <w:numId w:val="58"/>
              </w:numPr>
              <w:spacing w:after="0" w:line="240" w:lineRule="auto"/>
              <w:jc w:val="both"/>
              <w:rPr>
                <w:rFonts w:cs="Calibri"/>
                <w:b/>
                <w:bCs/>
                <w:color w:val="347186"/>
              </w:rPr>
            </w:pPr>
            <w:r w:rsidRPr="001265AA">
              <w:rPr>
                <w:rFonts w:cs="Calibri"/>
                <w:b/>
                <w:bCs/>
              </w:rPr>
              <w:t xml:space="preserve">Schools with premises on site that are open to the public, e.g. swimming pools and libraries </w:t>
            </w:r>
            <w:r w:rsidRPr="001265AA">
              <w:rPr>
                <w:rFonts w:cs="Calibri"/>
              </w:rPr>
              <w:t>School ensures an NHS QR code poster is displayed in spaces open to the public and that a customer record is kept.</w:t>
            </w:r>
            <w:bookmarkEnd w:id="1"/>
          </w:p>
        </w:tc>
        <w:tc>
          <w:tcPr>
            <w:tcW w:w="1401" w:type="dxa"/>
          </w:tcPr>
          <w:p w:rsidR="001265AA" w:rsidRDefault="001265AA" w:rsidP="00491257">
            <w:pPr>
              <w:pStyle w:val="Header"/>
              <w:tabs>
                <w:tab w:val="clear" w:pos="4153"/>
                <w:tab w:val="clear" w:pos="8306"/>
              </w:tabs>
              <w:rPr>
                <w:rFonts w:asciiTheme="minorHAnsi" w:hAnsiTheme="minorHAnsi" w:cstheme="minorHAnsi"/>
                <w:sz w:val="22"/>
                <w:szCs w:val="22"/>
              </w:rPr>
            </w:pPr>
          </w:p>
        </w:tc>
        <w:tc>
          <w:tcPr>
            <w:tcW w:w="2551" w:type="dxa"/>
          </w:tcPr>
          <w:p w:rsidR="001265AA" w:rsidRPr="00B7583E" w:rsidRDefault="001265AA">
            <w:pPr>
              <w:pStyle w:val="Header"/>
              <w:tabs>
                <w:tab w:val="clear" w:pos="4153"/>
                <w:tab w:val="clear" w:pos="8306"/>
              </w:tabs>
              <w:rPr>
                <w:rFonts w:asciiTheme="minorHAnsi" w:hAnsiTheme="minorHAnsi" w:cstheme="minorHAnsi"/>
                <w:sz w:val="22"/>
                <w:szCs w:val="22"/>
              </w:rPr>
            </w:pPr>
          </w:p>
        </w:tc>
      </w:tr>
      <w:tr w:rsidR="00A56A07" w:rsidRPr="00B56D3A" w:rsidTr="005B30C7">
        <w:trPr>
          <w:trHeight w:val="1420"/>
        </w:trPr>
        <w:tc>
          <w:tcPr>
            <w:tcW w:w="2801" w:type="dxa"/>
          </w:tcPr>
          <w:p w:rsidR="00A56A07" w:rsidRPr="00AC1665" w:rsidRDefault="00A56A07" w:rsidP="00887BDC">
            <w:pPr>
              <w:rPr>
                <w:rFonts w:asciiTheme="minorHAnsi" w:hAnsiTheme="minorHAnsi" w:cstheme="minorHAnsi"/>
                <w:b/>
                <w:sz w:val="22"/>
                <w:szCs w:val="22"/>
              </w:rPr>
            </w:pPr>
            <w:r w:rsidRPr="00AC1665">
              <w:rPr>
                <w:rFonts w:ascii="Calibri" w:hAnsi="Calibri" w:cs="Calibri"/>
                <w:b/>
                <w:sz w:val="22"/>
                <w:szCs w:val="22"/>
              </w:rPr>
              <w:lastRenderedPageBreak/>
              <w:t>Use of NHS C</w:t>
            </w:r>
            <w:r w:rsidR="00887BDC">
              <w:rPr>
                <w:rFonts w:ascii="Calibri" w:hAnsi="Calibri" w:cs="Calibri"/>
                <w:b/>
                <w:sz w:val="22"/>
                <w:szCs w:val="22"/>
              </w:rPr>
              <w:t>OVID</w:t>
            </w:r>
            <w:r w:rsidRPr="00AC1665">
              <w:rPr>
                <w:rFonts w:ascii="Calibri" w:hAnsi="Calibri" w:cs="Calibri"/>
                <w:b/>
                <w:sz w:val="22"/>
                <w:szCs w:val="22"/>
              </w:rPr>
              <w:t xml:space="preserve"> 19 app – staff &amp; pupils unaware of school procedures in place</w:t>
            </w:r>
          </w:p>
        </w:tc>
        <w:tc>
          <w:tcPr>
            <w:tcW w:w="2782" w:type="dxa"/>
          </w:tcPr>
          <w:p w:rsidR="00A56A07" w:rsidRPr="00A56A07" w:rsidRDefault="00A56A07" w:rsidP="00A56A07">
            <w:pPr>
              <w:rPr>
                <w:rFonts w:asciiTheme="minorHAnsi" w:hAnsiTheme="minorHAnsi" w:cstheme="minorHAnsi"/>
                <w:sz w:val="22"/>
                <w:szCs w:val="22"/>
              </w:rPr>
            </w:pPr>
            <w:r w:rsidRPr="003F3A9C">
              <w:rPr>
                <w:rFonts w:ascii="Calibri" w:hAnsi="Calibri" w:cs="Calibri"/>
                <w:sz w:val="22"/>
                <w:szCs w:val="22"/>
              </w:rPr>
              <w:t>Staff, pupils, parents, visitors – failure of measures to adequately contain spread of Coronavirus (COVID 19)</w:t>
            </w:r>
          </w:p>
        </w:tc>
        <w:tc>
          <w:tcPr>
            <w:tcW w:w="6319" w:type="dxa"/>
            <w:shd w:val="clear" w:color="auto" w:fill="FFFFFF" w:themeFill="background1"/>
          </w:tcPr>
          <w:p w:rsidR="00A56A07" w:rsidRPr="00371925" w:rsidRDefault="00FD12EC" w:rsidP="00133C07">
            <w:pPr>
              <w:pStyle w:val="ListParagraph"/>
              <w:numPr>
                <w:ilvl w:val="0"/>
                <w:numId w:val="34"/>
              </w:numPr>
              <w:rPr>
                <w:rFonts w:asciiTheme="minorHAnsi" w:hAnsiTheme="minorHAnsi" w:cstheme="minorHAnsi"/>
              </w:rPr>
            </w:pPr>
            <w:r w:rsidRPr="00371925">
              <w:rPr>
                <w:rFonts w:cs="Calibri"/>
              </w:rPr>
              <w:t>Foxfield School is discouraging the use of this app at this stage as we favour carrying out testing on a weekly basis</w:t>
            </w:r>
            <w:r w:rsidR="00133C07" w:rsidRPr="00371925">
              <w:rPr>
                <w:rFonts w:cs="Calibri"/>
              </w:rPr>
              <w:t>.</w:t>
            </w:r>
          </w:p>
        </w:tc>
        <w:tc>
          <w:tcPr>
            <w:tcW w:w="1401" w:type="dxa"/>
          </w:tcPr>
          <w:p w:rsidR="00A56A07" w:rsidRPr="00475621" w:rsidRDefault="00133C07"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961182" w:rsidRPr="00B56D3A" w:rsidTr="005B30C7">
        <w:trPr>
          <w:trHeight w:val="1420"/>
        </w:trPr>
        <w:tc>
          <w:tcPr>
            <w:tcW w:w="2801" w:type="dxa"/>
          </w:tcPr>
          <w:p w:rsidR="00961182" w:rsidRPr="00AC1665" w:rsidRDefault="00961182" w:rsidP="00887BDC">
            <w:pPr>
              <w:rPr>
                <w:rFonts w:asciiTheme="minorHAnsi" w:hAnsiTheme="minorHAnsi" w:cstheme="minorHAnsi"/>
                <w:b/>
                <w:sz w:val="22"/>
                <w:szCs w:val="22"/>
              </w:rPr>
            </w:pPr>
            <w:r w:rsidRPr="00AC1665">
              <w:rPr>
                <w:rFonts w:asciiTheme="minorHAnsi" w:hAnsiTheme="minorHAnsi" w:cstheme="minorHAnsi"/>
                <w:b/>
                <w:sz w:val="22"/>
                <w:szCs w:val="22"/>
              </w:rPr>
              <w:t>Infection control – risk of transmission of Coronavirus (C</w:t>
            </w:r>
            <w:r w:rsidR="00887BDC">
              <w:rPr>
                <w:rFonts w:asciiTheme="minorHAnsi" w:hAnsiTheme="minorHAnsi" w:cstheme="minorHAnsi"/>
                <w:b/>
                <w:sz w:val="22"/>
                <w:szCs w:val="22"/>
              </w:rPr>
              <w:t>OVID</w:t>
            </w:r>
            <w:r w:rsidRPr="00AC1665">
              <w:rPr>
                <w:rFonts w:asciiTheme="minorHAnsi" w:hAnsiTheme="minorHAnsi" w:cstheme="minorHAnsi"/>
                <w:b/>
                <w:sz w:val="22"/>
                <w:szCs w:val="22"/>
              </w:rPr>
              <w:t xml:space="preserve"> 19)</w:t>
            </w: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2AE2" w:rsidRPr="00B80E5B">
              <w:rPr>
                <w:rFonts w:asciiTheme="minorHAnsi" w:hAnsiTheme="minorHAnsi" w:cstheme="minorHAnsi"/>
                <w:sz w:val="22"/>
                <w:szCs w:val="22"/>
              </w:rPr>
              <w:t xml:space="preserve"> 19)</w:t>
            </w:r>
          </w:p>
        </w:tc>
        <w:tc>
          <w:tcPr>
            <w:tcW w:w="6319" w:type="dxa"/>
            <w:shd w:val="clear" w:color="auto" w:fill="FFFFFF" w:themeFill="background1"/>
          </w:tcPr>
          <w:p w:rsidR="00AC1665" w:rsidRPr="003F3A9C" w:rsidRDefault="00AC1665" w:rsidP="00AC1665">
            <w:pPr>
              <w:pStyle w:val="ListParagraph"/>
              <w:spacing w:after="0"/>
              <w:ind w:left="0"/>
              <w:rPr>
                <w:rFonts w:cs="Calibri"/>
                <w:b/>
                <w:bCs/>
              </w:rPr>
            </w:pPr>
            <w:r w:rsidRPr="003F3A9C">
              <w:rPr>
                <w:rFonts w:cs="Calibri"/>
                <w:b/>
                <w:bCs/>
              </w:rPr>
              <w:t>Prevention - Minimise contact</w:t>
            </w:r>
          </w:p>
          <w:p w:rsidR="00AC1665" w:rsidRPr="003F3A9C" w:rsidRDefault="00AC1665" w:rsidP="00505418">
            <w:pPr>
              <w:pStyle w:val="ListParagraph"/>
              <w:numPr>
                <w:ilvl w:val="0"/>
                <w:numId w:val="44"/>
              </w:numPr>
              <w:spacing w:after="0"/>
              <w:rPr>
                <w:rFonts w:cs="Calibri"/>
              </w:rPr>
            </w:pPr>
            <w:r>
              <w:rPr>
                <w:rFonts w:cs="Calibri"/>
              </w:rPr>
              <w:t>School will ensure to m</w:t>
            </w:r>
            <w:r w:rsidRPr="003F3A9C">
              <w:rPr>
                <w:rFonts w:cs="Calibri"/>
              </w:rPr>
              <w:t>inimise contact with individuals who are unwell by ensuring that those who have coronavirus (COVID-19) symptoms, or who have someone in their household who does, do not attend school</w:t>
            </w:r>
          </w:p>
          <w:p w:rsidR="00AC1665" w:rsidRPr="003F3A9C" w:rsidRDefault="00AC1665" w:rsidP="00505418">
            <w:pPr>
              <w:pStyle w:val="ListParagraph"/>
              <w:numPr>
                <w:ilvl w:val="0"/>
                <w:numId w:val="44"/>
              </w:numPr>
              <w:spacing w:after="0"/>
              <w:rPr>
                <w:rFonts w:cs="Calibri"/>
              </w:rPr>
            </w:pPr>
            <w:r w:rsidRPr="003F3A9C">
              <w:rPr>
                <w:rFonts w:cs="Calibri"/>
              </w:rPr>
              <w:t>Pupils, staff and other adults advised clearly not to come into the school if they have </w:t>
            </w:r>
            <w:hyperlink r:id="rId24"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rsidR="00AC1665" w:rsidRPr="003F3A9C" w:rsidRDefault="00AC1665" w:rsidP="00505418">
            <w:pPr>
              <w:pStyle w:val="NormalWeb"/>
              <w:numPr>
                <w:ilvl w:val="0"/>
                <w:numId w:val="4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25"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26"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rsidR="00AC1665" w:rsidRPr="003F3A9C" w:rsidRDefault="00AC1665" w:rsidP="00AC1665">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Pr>
                <w:rFonts w:ascii="Calibri" w:hAnsi="Calibri" w:cs="Calibri"/>
                <w:b/>
                <w:bCs/>
              </w:rPr>
              <w:t>– hand &amp; respiratory hygiene</w:t>
            </w:r>
          </w:p>
          <w:p w:rsidR="00AC1665" w:rsidRPr="003F3A9C" w:rsidRDefault="00AC1665" w:rsidP="00505418">
            <w:pPr>
              <w:numPr>
                <w:ilvl w:val="0"/>
                <w:numId w:val="44"/>
              </w:numPr>
              <w:shd w:val="clear" w:color="auto" w:fill="FFFFFF"/>
              <w:rPr>
                <w:rFonts w:ascii="Calibri" w:hAnsi="Calibri" w:cs="Calibri"/>
                <w:sz w:val="22"/>
                <w:szCs w:val="22"/>
              </w:rPr>
            </w:pPr>
            <w:r w:rsidRPr="003F3A9C">
              <w:rPr>
                <w:rFonts w:ascii="Calibri" w:hAnsi="Calibri" w:cs="Calibri"/>
                <w:sz w:val="22"/>
                <w:szCs w:val="22"/>
              </w:rPr>
              <w:t>Sufficient hand washing facilities are available and hand sanitiser is available across school.</w:t>
            </w:r>
          </w:p>
          <w:p w:rsidR="00AC1665" w:rsidRPr="003F3A9C" w:rsidRDefault="00AC1665" w:rsidP="00505418">
            <w:pPr>
              <w:numPr>
                <w:ilvl w:val="0"/>
                <w:numId w:val="44"/>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Pr>
                <w:rFonts w:ascii="Calibri" w:hAnsi="Calibri" w:cs="Calibri"/>
                <w:sz w:val="22"/>
                <w:szCs w:val="22"/>
              </w:rPr>
              <w:t>.</w:t>
            </w:r>
            <w:r w:rsidRPr="003F3A9C">
              <w:rPr>
                <w:rFonts w:ascii="Calibri" w:hAnsi="Calibri" w:cs="Calibri"/>
                <w:sz w:val="22"/>
                <w:szCs w:val="22"/>
              </w:rPr>
              <w:t xml:space="preserve"> </w:t>
            </w:r>
          </w:p>
          <w:p w:rsidR="00AC1665" w:rsidRPr="003F3A9C" w:rsidRDefault="00AC1665" w:rsidP="00505418">
            <w:pPr>
              <w:numPr>
                <w:ilvl w:val="0"/>
                <w:numId w:val="4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rsidR="00AC1665" w:rsidRPr="003F3A9C" w:rsidRDefault="00AC1665" w:rsidP="00505418">
            <w:pPr>
              <w:numPr>
                <w:ilvl w:val="1"/>
                <w:numId w:val="44"/>
              </w:numPr>
              <w:shd w:val="clear" w:color="auto" w:fill="FFFFFF"/>
              <w:rPr>
                <w:rFonts w:ascii="Calibri" w:hAnsi="Calibri" w:cs="Calibri"/>
                <w:color w:val="0B0C0C"/>
                <w:sz w:val="22"/>
                <w:szCs w:val="22"/>
              </w:rPr>
            </w:pPr>
            <w:r>
              <w:rPr>
                <w:rFonts w:ascii="Calibri" w:hAnsi="Calibri" w:cs="Calibri"/>
                <w:sz w:val="22"/>
                <w:szCs w:val="22"/>
              </w:rPr>
              <w:t>Are e</w:t>
            </w:r>
            <w:r w:rsidRPr="003F3A9C">
              <w:rPr>
                <w:rFonts w:ascii="Calibri" w:hAnsi="Calibri" w:cs="Calibri"/>
                <w:sz w:val="22"/>
                <w:szCs w:val="22"/>
              </w:rPr>
              <w:t xml:space="preserve">ncouraged to frequently wash their hands with soap and water for 20 seconds and dry thoroughly. Following </w:t>
            </w:r>
            <w:r w:rsidRPr="003F3A9C">
              <w:rPr>
                <w:rFonts w:ascii="Calibri" w:hAnsi="Calibri" w:cs="Calibri"/>
                <w:color w:val="002060"/>
                <w:sz w:val="22"/>
                <w:szCs w:val="22"/>
              </w:rPr>
              <w:t>the</w:t>
            </w:r>
            <w:r w:rsidRPr="003F3A9C">
              <w:rPr>
                <w:rFonts w:ascii="Calibri" w:hAnsi="Calibri" w:cs="Calibri"/>
                <w:color w:val="0B0C0C"/>
                <w:sz w:val="22"/>
                <w:szCs w:val="22"/>
              </w:rPr>
              <w:t> </w:t>
            </w:r>
            <w:hyperlink r:id="rId27" w:history="1">
              <w:r w:rsidRPr="003F3A9C">
                <w:rPr>
                  <w:rStyle w:val="Hyperlink"/>
                  <w:rFonts w:ascii="Calibri" w:hAnsi="Calibri" w:cs="Calibri"/>
                  <w:sz w:val="22"/>
                  <w:szCs w:val="22"/>
                </w:rPr>
                <w:t>guidance on hand cleaning</w:t>
              </w:r>
            </w:hyperlink>
          </w:p>
          <w:p w:rsidR="00AC1665" w:rsidRPr="003F3A9C" w:rsidRDefault="00AC1665" w:rsidP="00505418">
            <w:pPr>
              <w:numPr>
                <w:ilvl w:val="1"/>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rsidR="00AC1665" w:rsidRPr="003F3A9C" w:rsidRDefault="00AC1665" w:rsidP="00505418">
            <w:pPr>
              <w:numPr>
                <w:ilvl w:val="2"/>
                <w:numId w:val="44"/>
              </w:numPr>
              <w:shd w:val="clear" w:color="auto" w:fill="FFFFFF"/>
              <w:rPr>
                <w:rFonts w:ascii="Calibri" w:hAnsi="Calibri" w:cs="Calibri"/>
                <w:sz w:val="22"/>
                <w:szCs w:val="22"/>
              </w:rPr>
            </w:pPr>
            <w:r w:rsidRPr="003F3A9C">
              <w:rPr>
                <w:rFonts w:ascii="Calibri" w:hAnsi="Calibri" w:cs="Calibri"/>
                <w:sz w:val="22"/>
                <w:szCs w:val="22"/>
              </w:rPr>
              <w:t>when they change rooms</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rsidR="00AC1665" w:rsidRPr="003F3A9C" w:rsidRDefault="00AC1665" w:rsidP="00505418">
            <w:pPr>
              <w:numPr>
                <w:ilvl w:val="2"/>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lastRenderedPageBreak/>
              <w:t>and after sneezing or coughing</w:t>
            </w:r>
          </w:p>
          <w:p w:rsidR="00AC1665" w:rsidRPr="003F3A9C" w:rsidRDefault="00AC1665" w:rsidP="00505418">
            <w:pPr>
              <w:numPr>
                <w:ilvl w:val="1"/>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rsidR="00AC1665" w:rsidRPr="003F3A9C" w:rsidRDefault="00AC1665" w:rsidP="00505418">
            <w:pPr>
              <w:numPr>
                <w:ilvl w:val="1"/>
                <w:numId w:val="44"/>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promote the ‘catch it, bin it, kill it’ approach.</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lidded pedal bins for tissue waste (‘catch it, bin it, kill it’) If not a pedal bin regularly sanitise. all the frequently touched surfaces.</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sz w:val="22"/>
                <w:szCs w:val="22"/>
              </w:rPr>
              <w:t>provide disposable tissues in each classroom.</w:t>
            </w:r>
          </w:p>
          <w:p w:rsidR="00AC1665" w:rsidRPr="003F3A9C" w:rsidRDefault="00AC1665" w:rsidP="00505418">
            <w:pPr>
              <w:numPr>
                <w:ilvl w:val="1"/>
                <w:numId w:val="44"/>
              </w:numPr>
              <w:shd w:val="clear" w:color="auto" w:fill="FFFFFF"/>
              <w:rPr>
                <w:rFonts w:ascii="Calibri" w:hAnsi="Calibri" w:cs="Calibri"/>
                <w:sz w:val="22"/>
                <w:szCs w:val="22"/>
              </w:rPr>
            </w:pPr>
            <w:r w:rsidRPr="003F3A9C">
              <w:rPr>
                <w:rFonts w:ascii="Calibri" w:hAnsi="Calibri" w:cs="Calibri"/>
                <w:sz w:val="22"/>
                <w:szCs w:val="22"/>
              </w:rPr>
              <w:t>provide each class with disinfectant, disposable gloves and paper towels in case someone coughs or sneezes onto surfaces.</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help is available for children and young people who have trouble cleaning their hands independently.</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encourage young children to learn and practise these habits through games, songs, and repetition.</w:t>
            </w:r>
          </w:p>
          <w:p w:rsidR="00AC1665" w:rsidRPr="003F3A9C" w:rsidRDefault="00AC1665" w:rsidP="00505418">
            <w:pPr>
              <w:numPr>
                <w:ilvl w:val="0"/>
                <w:numId w:val="4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lidded bins for tissues are emptied throughout the day.</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Pr>
                <w:rFonts w:ascii="Calibri" w:hAnsi="Calibri" w:cs="Calibri"/>
                <w:sz w:val="22"/>
                <w:szCs w:val="22"/>
                <w:lang w:eastAsia="en-GB"/>
              </w:rPr>
              <w:t>.</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Pr>
                <w:rFonts w:ascii="Calibri" w:hAnsi="Calibri" w:cs="Calibri"/>
                <w:sz w:val="22"/>
                <w:szCs w:val="22"/>
                <w:lang w:eastAsia="en-GB"/>
              </w:rPr>
              <w:t>.</w:t>
            </w:r>
            <w:r w:rsidRPr="00EF6118">
              <w:rPr>
                <w:rFonts w:ascii="Calibri" w:hAnsi="Calibri" w:cs="Calibri"/>
                <w:sz w:val="22"/>
                <w:szCs w:val="22"/>
                <w:lang w:eastAsia="en-GB"/>
              </w:rPr>
              <w:t xml:space="preserve"> </w:t>
            </w:r>
          </w:p>
          <w:p w:rsidR="00AC1665" w:rsidRPr="00EF6118"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rsidR="00AC1665" w:rsidRPr="0020133A" w:rsidRDefault="00AC1665" w:rsidP="00505418">
            <w:pPr>
              <w:numPr>
                <w:ilvl w:val="0"/>
                <w:numId w:val="4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encouraged to use it </w:t>
            </w:r>
          </w:p>
          <w:p w:rsidR="00AC1665" w:rsidRPr="003F3A9C" w:rsidRDefault="00AC1665" w:rsidP="00AC1665">
            <w:pPr>
              <w:shd w:val="clear" w:color="auto" w:fill="FFFFFF"/>
              <w:rPr>
                <w:rFonts w:ascii="Calibri" w:hAnsi="Calibri" w:cs="Calibri"/>
                <w:color w:val="0B0C0C"/>
                <w:sz w:val="22"/>
                <w:szCs w:val="22"/>
              </w:rPr>
            </w:pPr>
          </w:p>
          <w:p w:rsidR="00AC1665" w:rsidRPr="003F3A9C" w:rsidRDefault="00AC1665" w:rsidP="00AC1665">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rsidR="00AC1665" w:rsidRPr="003F3A9C" w:rsidRDefault="00AC1665" w:rsidP="00505418">
            <w:pPr>
              <w:numPr>
                <w:ilvl w:val="0"/>
                <w:numId w:val="45"/>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rsidR="00AC1665" w:rsidRPr="003F3A9C" w:rsidRDefault="00AC1665" w:rsidP="00505418">
            <w:pPr>
              <w:pStyle w:val="ListParagraph"/>
              <w:numPr>
                <w:ilvl w:val="0"/>
                <w:numId w:val="44"/>
              </w:numPr>
              <w:spacing w:after="0"/>
              <w:rPr>
                <w:rFonts w:cs="Calibri"/>
              </w:rPr>
            </w:pPr>
            <w:r w:rsidRPr="003F3A9C">
              <w:rPr>
                <w:rFonts w:cs="Calibri"/>
                <w:lang w:eastAsia="en-GB"/>
              </w:rPr>
              <w:t>Contact points and frequently touched surfaces are being cleaned more frequently.</w:t>
            </w:r>
          </w:p>
          <w:p w:rsidR="00AC1665" w:rsidRPr="003F3A9C" w:rsidRDefault="00AC1665" w:rsidP="00505418">
            <w:pPr>
              <w:pStyle w:val="ListParagraph"/>
              <w:numPr>
                <w:ilvl w:val="0"/>
                <w:numId w:val="44"/>
              </w:numPr>
              <w:spacing w:after="0"/>
              <w:rPr>
                <w:rFonts w:cs="Calibri"/>
              </w:rPr>
            </w:pPr>
            <w:r w:rsidRPr="003F3A9C">
              <w:rPr>
                <w:rFonts w:cs="Calibri"/>
              </w:rPr>
              <w:lastRenderedPageBreak/>
              <w:t>All shared equipment e.g. photocopier, guillotine, telephone will be cleaned before and after use</w:t>
            </w:r>
          </w:p>
          <w:p w:rsidR="00AC1665" w:rsidRPr="003F3A9C" w:rsidRDefault="00AC1665" w:rsidP="00505418">
            <w:pPr>
              <w:pStyle w:val="ListParagraph"/>
              <w:numPr>
                <w:ilvl w:val="0"/>
                <w:numId w:val="44"/>
              </w:numPr>
              <w:spacing w:after="0"/>
              <w:rPr>
                <w:rFonts w:cs="Calibri"/>
              </w:rPr>
            </w:pPr>
            <w:r w:rsidRPr="003F3A9C">
              <w:rPr>
                <w:rFonts w:cs="Calibri"/>
              </w:rPr>
              <w:t>Satisfactory cleaning regime in place to decontaminate equipment &amp; toys</w:t>
            </w:r>
            <w:r>
              <w:rPr>
                <w:rFonts w:cs="Calibri"/>
              </w:rPr>
              <w:t>.</w:t>
            </w:r>
          </w:p>
          <w:p w:rsidR="00AC1665" w:rsidRPr="003F3A9C" w:rsidRDefault="00AC1665" w:rsidP="00505418">
            <w:pPr>
              <w:pStyle w:val="ListParagraph"/>
              <w:numPr>
                <w:ilvl w:val="0"/>
                <w:numId w:val="44"/>
              </w:numPr>
              <w:spacing w:after="0"/>
              <w:rPr>
                <w:rFonts w:cs="Calibri"/>
              </w:rPr>
            </w:pPr>
            <w:r w:rsidRPr="003F3A9C">
              <w:rPr>
                <w:rFonts w:cs="Calibri"/>
              </w:rPr>
              <w:t>Classroom cleaning &amp; disinfecting kits in place.</w:t>
            </w:r>
          </w:p>
          <w:p w:rsidR="00AC1665" w:rsidRPr="003F3A9C" w:rsidRDefault="00AC1665" w:rsidP="00505418">
            <w:pPr>
              <w:numPr>
                <w:ilvl w:val="0"/>
                <w:numId w:val="4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rsidR="00AC1665" w:rsidRPr="003F3A9C" w:rsidRDefault="00AC1665" w:rsidP="00505418">
            <w:pPr>
              <w:numPr>
                <w:ilvl w:val="0"/>
                <w:numId w:val="44"/>
              </w:numPr>
              <w:rPr>
                <w:rFonts w:ascii="Calibri" w:hAnsi="Calibri" w:cs="Calibri"/>
                <w:sz w:val="22"/>
                <w:szCs w:val="22"/>
              </w:rPr>
            </w:pPr>
            <w:r w:rsidRPr="003F3A9C">
              <w:rPr>
                <w:rFonts w:ascii="Calibri" w:hAnsi="Calibri" w:cs="Calibri"/>
                <w:sz w:val="22"/>
                <w:szCs w:val="22"/>
              </w:rPr>
              <w:t xml:space="preserve">Toilets are cleaned regularly. </w:t>
            </w:r>
          </w:p>
          <w:p w:rsidR="00961182" w:rsidRPr="00AC1665" w:rsidRDefault="00AC1665" w:rsidP="00505418">
            <w:pPr>
              <w:numPr>
                <w:ilvl w:val="0"/>
                <w:numId w:val="44"/>
              </w:numPr>
              <w:spacing w:line="240" w:lineRule="exact"/>
              <w:rPr>
                <w:rFonts w:ascii="Calibri" w:hAnsi="Calibri" w:cs="Calibri"/>
                <w:sz w:val="22"/>
                <w:szCs w:val="22"/>
              </w:rPr>
            </w:pPr>
            <w:r w:rsidRPr="00AC1665">
              <w:rPr>
                <w:rFonts w:ascii="Calibri" w:hAnsi="Calibri" w:cs="Calibri"/>
                <w:sz w:val="22"/>
                <w:szCs w:val="22"/>
              </w:rPr>
              <w:t>Toilets on each corridor are allocated to that key stage only</w:t>
            </w: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CA2420" w:rsidRPr="00B56D3A" w:rsidTr="005B30C7">
        <w:trPr>
          <w:trHeight w:val="470"/>
        </w:trPr>
        <w:tc>
          <w:tcPr>
            <w:tcW w:w="2801" w:type="dxa"/>
          </w:tcPr>
          <w:p w:rsidR="00CA2420" w:rsidRPr="00CA2420" w:rsidRDefault="00CA2420" w:rsidP="00CA2420">
            <w:pPr>
              <w:rPr>
                <w:rFonts w:asciiTheme="minorHAnsi" w:hAnsiTheme="minorHAnsi" w:cstheme="minorHAnsi"/>
                <w:b/>
                <w:sz w:val="22"/>
                <w:szCs w:val="22"/>
              </w:rPr>
            </w:pPr>
            <w:r w:rsidRPr="00CA2420">
              <w:rPr>
                <w:rFonts w:asciiTheme="minorHAnsi" w:hAnsiTheme="minorHAnsi" w:cstheme="minorHAnsi"/>
                <w:b/>
                <w:sz w:val="22"/>
                <w:szCs w:val="22"/>
              </w:rPr>
              <w:lastRenderedPageBreak/>
              <w:t xml:space="preserve">Masks in school for staff pupils &amp; visitors - secondary schools &amp; FE Colleges-risk of transmission of Coronavirus (COVID 19)  </w:t>
            </w:r>
          </w:p>
          <w:p w:rsidR="00CA2420" w:rsidRPr="00B7583E" w:rsidRDefault="00CA2420" w:rsidP="00012647">
            <w:pPr>
              <w:rPr>
                <w:rFonts w:asciiTheme="minorHAnsi" w:hAnsiTheme="minorHAnsi" w:cstheme="minorHAnsi"/>
                <w:b/>
                <w:sz w:val="22"/>
                <w:szCs w:val="22"/>
              </w:rPr>
            </w:pPr>
          </w:p>
        </w:tc>
        <w:tc>
          <w:tcPr>
            <w:tcW w:w="2782" w:type="dxa"/>
          </w:tcPr>
          <w:p w:rsidR="00CA2420" w:rsidRPr="00B7583E" w:rsidRDefault="00CA2420" w:rsidP="00F16E0E">
            <w:pPr>
              <w:rPr>
                <w:rFonts w:asciiTheme="minorHAnsi" w:hAnsiTheme="minorHAnsi" w:cstheme="minorHAnsi"/>
                <w:sz w:val="22"/>
                <w:szCs w:val="22"/>
              </w:rPr>
            </w:pPr>
            <w:r w:rsidRPr="00CA2420">
              <w:rPr>
                <w:rFonts w:asciiTheme="minorHAnsi" w:hAnsiTheme="minorHAnsi" w:cstheme="minorHAnsi"/>
                <w:sz w:val="22"/>
                <w:szCs w:val="22"/>
              </w:rPr>
              <w:t>Staff, pupils, parents, visitors - contracting Coronavirus (COVID 19)</w:t>
            </w:r>
          </w:p>
        </w:tc>
        <w:tc>
          <w:tcPr>
            <w:tcW w:w="6319" w:type="dxa"/>
            <w:shd w:val="clear" w:color="auto" w:fill="FFFFFF" w:themeFill="background1"/>
          </w:tcPr>
          <w:p w:rsidR="00C52E5D" w:rsidRDefault="00C52E5D" w:rsidP="00505418">
            <w:pPr>
              <w:numPr>
                <w:ilvl w:val="0"/>
                <w:numId w:val="36"/>
              </w:numPr>
              <w:shd w:val="clear" w:color="auto" w:fill="FFFFFF"/>
              <w:spacing w:line="231" w:lineRule="atLeast"/>
              <w:ind w:right="566"/>
              <w:rPr>
                <w:rFonts w:ascii="Calibri" w:hAnsi="Calibri" w:cs="Calibri"/>
                <w:color w:val="222222"/>
                <w:sz w:val="22"/>
                <w:szCs w:val="22"/>
                <w:lang w:eastAsia="en-GB"/>
              </w:rPr>
            </w:pPr>
            <w:r>
              <w:rPr>
                <w:rFonts w:ascii="Calibri" w:hAnsi="Calibri" w:cs="Calibri"/>
                <w:color w:val="222222"/>
                <w:sz w:val="22"/>
                <w:szCs w:val="22"/>
                <w:lang w:eastAsia="en-GB"/>
              </w:rPr>
              <w:t xml:space="preserve">Masks are provided for all staff </w:t>
            </w:r>
          </w:p>
          <w:p w:rsidR="00620592" w:rsidRPr="00620592" w:rsidRDefault="00620592" w:rsidP="00505418">
            <w:pPr>
              <w:numPr>
                <w:ilvl w:val="0"/>
                <w:numId w:val="36"/>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Parents and carers are  required to wear a face covering at s</w:t>
            </w:r>
            <w:r w:rsidR="00E120E6">
              <w:rPr>
                <w:rFonts w:ascii="Calibri" w:hAnsi="Calibri" w:cs="Calibri"/>
                <w:color w:val="222222"/>
                <w:sz w:val="22"/>
                <w:szCs w:val="22"/>
                <w:lang w:eastAsia="en-GB"/>
              </w:rPr>
              <w:t>chool pick-up/drop-off points (</w:t>
            </w:r>
            <w:r w:rsidRPr="00620592">
              <w:rPr>
                <w:rFonts w:ascii="Calibri" w:hAnsi="Calibri" w:cs="Calibri"/>
                <w:color w:val="222222"/>
                <w:sz w:val="22"/>
                <w:szCs w:val="22"/>
                <w:lang w:eastAsia="en-GB"/>
              </w:rPr>
              <w:t>certain individuals are exempt form wearing face coverings)</w:t>
            </w:r>
          </w:p>
          <w:p w:rsidR="00620592" w:rsidRPr="00620592" w:rsidRDefault="00620592" w:rsidP="00505418">
            <w:pPr>
              <w:numPr>
                <w:ilvl w:val="0"/>
                <w:numId w:val="36"/>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b/>
                <w:bCs/>
                <w:color w:val="222222"/>
                <w:sz w:val="22"/>
                <w:szCs w:val="22"/>
                <w:lang w:eastAsia="en-GB"/>
              </w:rPr>
              <w:t>Social distancing must still be followed at all times.</w:t>
            </w:r>
          </w:p>
          <w:p w:rsidR="00620592" w:rsidRDefault="00620592" w:rsidP="00505418">
            <w:pPr>
              <w:numPr>
                <w:ilvl w:val="0"/>
                <w:numId w:val="37"/>
              </w:numPr>
              <w:shd w:val="clear" w:color="auto" w:fill="FFFFFF"/>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Members of school staff who oversee drop-off and collection times will also be required to wear a face covering</w:t>
            </w:r>
          </w:p>
          <w:p w:rsidR="00C52E5D" w:rsidRPr="00620592" w:rsidRDefault="00C52E5D" w:rsidP="00505418">
            <w:pPr>
              <w:numPr>
                <w:ilvl w:val="0"/>
                <w:numId w:val="37"/>
              </w:numPr>
              <w:shd w:val="clear" w:color="auto" w:fill="FFFFFF"/>
              <w:ind w:right="566"/>
              <w:rPr>
                <w:rFonts w:ascii="Calibri" w:hAnsi="Calibri" w:cs="Calibri"/>
                <w:color w:val="222222"/>
                <w:sz w:val="22"/>
                <w:szCs w:val="22"/>
                <w:lang w:eastAsia="en-GB"/>
              </w:rPr>
            </w:pPr>
            <w:r>
              <w:rPr>
                <w:rFonts w:ascii="Calibri" w:hAnsi="Calibri" w:cs="Calibri"/>
                <w:color w:val="222222"/>
                <w:sz w:val="22"/>
                <w:szCs w:val="22"/>
                <w:lang w:eastAsia="en-GB"/>
              </w:rPr>
              <w:t>Staff must wear masks when in the corridors and transitioning around the school.</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worn correctly. Clear instructions are provided to staff, children and young people on </w:t>
            </w:r>
            <w:hyperlink r:id="rId28" w:history="1">
              <w:r w:rsidR="00CA2420" w:rsidRPr="00674062">
                <w:rPr>
                  <w:rStyle w:val="Hyperlink"/>
                  <w:rFonts w:asciiTheme="minorHAnsi" w:hAnsiTheme="minorHAnsi" w:cstheme="minorHAnsi"/>
                </w:rPr>
                <w:t>how to put on, remove, store and dispose of face coverings</w:t>
              </w:r>
            </w:hyperlink>
            <w:r w:rsidR="00CA2420" w:rsidRPr="00674062">
              <w:rPr>
                <w:rFonts w:asciiTheme="minorHAnsi" w:hAnsiTheme="minorHAnsi" w:cstheme="minorHAnsi"/>
              </w:rPr>
              <w:t> , to avoid inadvertently increasing the risks of transmission.</w:t>
            </w:r>
          </w:p>
          <w:p w:rsidR="00CA2420" w:rsidRPr="00674062" w:rsidRDefault="00674062" w:rsidP="00C6185E">
            <w:pPr>
              <w:pStyle w:val="ListParagraph"/>
              <w:numPr>
                <w:ilvl w:val="0"/>
                <w:numId w:val="34"/>
              </w:numPr>
              <w:rPr>
                <w:rFonts w:asciiTheme="minorHAnsi" w:hAnsiTheme="minorHAnsi" w:cstheme="minorHAnsi"/>
              </w:rPr>
            </w:pPr>
            <w:r>
              <w:rPr>
                <w:rFonts w:asciiTheme="minorHAnsi" w:hAnsiTheme="minorHAnsi" w:cstheme="minorHAnsi"/>
              </w:rPr>
              <w:t>A</w:t>
            </w:r>
            <w:r w:rsidR="00CA2420" w:rsidRPr="00674062">
              <w:rPr>
                <w:rFonts w:asciiTheme="minorHAnsi" w:hAnsiTheme="minorHAnsi" w:cstheme="minorHAnsi"/>
              </w:rPr>
              <w:t>ll wearers of face coverings reminded to clean hands before and after touching to remove or put them on</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stored safely in sealable plastic bags between use. If a face covering becomes damp, it should not be worn, and the face covering should be replaced carefully.</w:t>
            </w:r>
          </w:p>
          <w:p w:rsidR="00CA2420" w:rsidRPr="00674062" w:rsidRDefault="00CA2420" w:rsidP="00C6185E">
            <w:pPr>
              <w:pStyle w:val="ListParagraph"/>
              <w:numPr>
                <w:ilvl w:val="0"/>
                <w:numId w:val="34"/>
              </w:numPr>
              <w:rPr>
                <w:rFonts w:asciiTheme="minorHAnsi" w:hAnsiTheme="minorHAnsi" w:cstheme="minorHAnsi"/>
              </w:rPr>
            </w:pPr>
            <w:r w:rsidRPr="00674062">
              <w:rPr>
                <w:rFonts w:asciiTheme="minorHAnsi" w:hAnsiTheme="minorHAnsi" w:cstheme="minorHAnsi"/>
              </w:rPr>
              <w:t xml:space="preserve"> Remind staff, pupils &amp; visitors to dispose of temporary face coverings in a covered bin or place reusable face coverings in a plastic bag they can take home</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will not generally be necessary in the classroom even where social distancing is not possible. The system of controls for minimising risk must be maintained:</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hand &amp; respiratory hygiene</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lastRenderedPageBreak/>
              <w:t xml:space="preserve"> keeping in small and consistent groups or bubbles,</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 xml:space="preserve"> greater scope for physical distancing by staff within classrooms. </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Staff will wear face coverings when attending to pupils personal care and changing</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Staff will wear face coverings when there is a need for a prolonged period of RPI</w:t>
            </w:r>
          </w:p>
          <w:p w:rsidR="00CA2420" w:rsidRPr="00572826" w:rsidRDefault="00CA2420" w:rsidP="00674062">
            <w:pPr>
              <w:shd w:val="clear" w:color="auto" w:fill="FFFFFF"/>
              <w:ind w:left="720"/>
              <w:rPr>
                <w:rFonts w:asciiTheme="minorHAnsi" w:hAnsiTheme="minorHAnsi" w:cstheme="minorHAnsi"/>
                <w:color w:val="0B0C0C"/>
                <w:sz w:val="22"/>
                <w:szCs w:val="22"/>
              </w:rPr>
            </w:pPr>
          </w:p>
        </w:tc>
        <w:tc>
          <w:tcPr>
            <w:tcW w:w="1401" w:type="dxa"/>
          </w:tcPr>
          <w:p w:rsidR="00CA2420" w:rsidRPr="00475621" w:rsidRDefault="00E120E6"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CA2420" w:rsidRPr="00B7583E" w:rsidRDefault="00E120E6" w:rsidP="00F16E0E">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Certain pupils will become upset by face masks and so won’t be required to wear them in their presence. Additionally many SEN pupils will not feel comfortable in masks and so wearing of masks for these pupils will be optional</w:t>
            </w:r>
          </w:p>
        </w:tc>
      </w:tr>
      <w:tr w:rsidR="00961182" w:rsidRPr="00B56D3A" w:rsidTr="005B30C7">
        <w:trPr>
          <w:trHeight w:val="470"/>
        </w:trPr>
        <w:tc>
          <w:tcPr>
            <w:tcW w:w="2801" w:type="dxa"/>
          </w:tcPr>
          <w:p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Social distancing across school – risk of transmission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w:t>
            </w:r>
          </w:p>
          <w:p w:rsidR="00FD12EC" w:rsidRPr="003F3A9C" w:rsidRDefault="00FD12EC" w:rsidP="00FD12EC">
            <w:pPr>
              <w:rPr>
                <w:rFonts w:ascii="Calibri" w:hAnsi="Calibri" w:cs="Calibri"/>
                <w:b/>
                <w:sz w:val="22"/>
                <w:szCs w:val="22"/>
              </w:rPr>
            </w:pPr>
            <w:r w:rsidRPr="003F3A9C">
              <w:rPr>
                <w:rFonts w:ascii="Calibri" w:hAnsi="Calibri" w:cs="Calibri"/>
                <w:b/>
                <w:sz w:val="22"/>
                <w:szCs w:val="22"/>
              </w:rPr>
              <w:t>Minimise contact between individuals</w:t>
            </w:r>
          </w:p>
          <w:p w:rsidR="00961182" w:rsidRPr="00B7583E" w:rsidRDefault="00961182" w:rsidP="0059730B">
            <w:pPr>
              <w:rPr>
                <w:rFonts w:asciiTheme="minorHAnsi" w:hAnsiTheme="minorHAnsi" w:cstheme="minorHAnsi"/>
                <w:sz w:val="22"/>
                <w:szCs w:val="22"/>
              </w:rPr>
            </w:pPr>
          </w:p>
          <w:p w:rsidR="00961182" w:rsidRPr="00B7583E" w:rsidRDefault="00961182" w:rsidP="00F16E0E">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47F7" w:rsidRPr="00B80E5B">
              <w:rPr>
                <w:rFonts w:asciiTheme="minorHAnsi" w:hAnsiTheme="minorHAnsi" w:cstheme="minorHAnsi"/>
                <w:sz w:val="22"/>
                <w:szCs w:val="22"/>
              </w:rPr>
              <w:t>19)</w:t>
            </w:r>
          </w:p>
        </w:tc>
        <w:tc>
          <w:tcPr>
            <w:tcW w:w="6319" w:type="dxa"/>
            <w:shd w:val="clear" w:color="auto" w:fill="FFFFFF" w:themeFill="background1"/>
          </w:tcPr>
          <w:p w:rsidR="00961182" w:rsidRPr="00572826"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School will do everything possible to minimise contacts and mixing</w:t>
            </w:r>
            <w:r w:rsidR="00A3276C">
              <w:rPr>
                <w:rFonts w:asciiTheme="minorHAnsi" w:hAnsiTheme="minorHAnsi" w:cstheme="minorHAnsi"/>
                <w:color w:val="0B0C0C"/>
                <w:sz w:val="22"/>
                <w:szCs w:val="22"/>
              </w:rPr>
              <w:t xml:space="preserve"> to</w:t>
            </w:r>
            <w:r w:rsidRPr="00572826">
              <w:rPr>
                <w:rFonts w:asciiTheme="minorHAnsi" w:hAnsiTheme="minorHAnsi" w:cstheme="minorHAnsi"/>
                <w:color w:val="0B0C0C"/>
                <w:sz w:val="22"/>
                <w:szCs w:val="22"/>
              </w:rPr>
              <w:t xml:space="preserve"> reduc</w:t>
            </w:r>
            <w:r w:rsidR="00A3276C">
              <w:rPr>
                <w:rFonts w:asciiTheme="minorHAnsi" w:hAnsiTheme="minorHAnsi" w:cstheme="minorHAnsi"/>
                <w:color w:val="0B0C0C"/>
                <w:sz w:val="22"/>
                <w:szCs w:val="22"/>
              </w:rPr>
              <w:t xml:space="preserve">e </w:t>
            </w:r>
            <w:r w:rsidRPr="00572826">
              <w:rPr>
                <w:rFonts w:asciiTheme="minorHAnsi" w:hAnsiTheme="minorHAnsi" w:cstheme="minorHAnsi"/>
                <w:color w:val="0B0C0C"/>
                <w:sz w:val="22"/>
                <w:szCs w:val="22"/>
              </w:rPr>
              <w:t xml:space="preserve">the number of contacts between children and staff. </w:t>
            </w:r>
          </w:p>
          <w:p w:rsidR="00961182" w:rsidRPr="003F082F"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 xml:space="preserve">This </w:t>
            </w:r>
            <w:r>
              <w:rPr>
                <w:rFonts w:asciiTheme="minorHAnsi" w:hAnsiTheme="minorHAnsi" w:cstheme="minorHAnsi"/>
                <w:color w:val="0B0C0C"/>
                <w:sz w:val="22"/>
                <w:szCs w:val="22"/>
              </w:rPr>
              <w:t xml:space="preserve">will be </w:t>
            </w:r>
            <w:r w:rsidRPr="00572826">
              <w:rPr>
                <w:rFonts w:asciiTheme="minorHAnsi" w:hAnsiTheme="minorHAnsi" w:cstheme="minorHAnsi"/>
                <w:color w:val="0B0C0C"/>
                <w:sz w:val="22"/>
                <w:szCs w:val="22"/>
              </w:rPr>
              <w:t>achieve</w:t>
            </w:r>
            <w:r>
              <w:rPr>
                <w:rFonts w:asciiTheme="minorHAnsi" w:hAnsiTheme="minorHAnsi" w:cstheme="minorHAnsi"/>
                <w:color w:val="0B0C0C"/>
                <w:sz w:val="22"/>
                <w:szCs w:val="22"/>
              </w:rPr>
              <w:t>d by</w:t>
            </w:r>
          </w:p>
          <w:p w:rsidR="00961182" w:rsidRPr="003F082F" w:rsidRDefault="00961182" w:rsidP="00C6185E">
            <w:pPr>
              <w:numPr>
                <w:ilvl w:val="1"/>
                <w:numId w:val="22"/>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rsidR="00961182" w:rsidRPr="003F082F" w:rsidRDefault="00961182" w:rsidP="00C6185E">
            <w:pPr>
              <w:numPr>
                <w:ilvl w:val="1"/>
                <w:numId w:val="22"/>
              </w:numPr>
              <w:shd w:val="clear" w:color="auto" w:fill="FFFFFF"/>
              <w:rPr>
                <w:rFonts w:asciiTheme="minorHAnsi" w:hAnsiTheme="minorHAnsi" w:cstheme="minorHAnsi"/>
                <w:color w:val="0B0C0C"/>
                <w:sz w:val="22"/>
                <w:szCs w:val="22"/>
              </w:rPr>
            </w:pPr>
            <w:r w:rsidRPr="00572826">
              <w:rPr>
                <w:rFonts w:asciiTheme="minorHAnsi" w:hAnsiTheme="minorHAnsi" w:cstheme="minorHAnsi"/>
                <w:color w:val="0B0C0C"/>
                <w:sz w:val="22"/>
                <w:szCs w:val="22"/>
              </w:rPr>
              <w:t>maintaining distance between individuals.</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FA4BB1">
              <w:rPr>
                <w:rFonts w:asciiTheme="minorHAnsi" w:hAnsiTheme="minorHAnsi" w:cstheme="minorHAnsi"/>
                <w:color w:val="0B0C0C"/>
              </w:rPr>
              <w:t>School will maintain</w:t>
            </w:r>
            <w:r>
              <w:rPr>
                <w:rFonts w:asciiTheme="minorHAnsi" w:hAnsiTheme="minorHAnsi" w:cstheme="minorHAnsi"/>
                <w:color w:val="0B0C0C"/>
              </w:rPr>
              <w:t xml:space="preserve"> </w:t>
            </w:r>
            <w:r w:rsidRPr="00FA4BB1">
              <w:rPr>
                <w:rFonts w:asciiTheme="minorHAnsi" w:hAnsiTheme="minorHAnsi" w:cstheme="minorHAnsi"/>
                <w:color w:val="0B0C0C"/>
              </w:rPr>
              <w:t>consistent groups</w:t>
            </w:r>
            <w:r>
              <w:rPr>
                <w:rFonts w:asciiTheme="minorHAnsi" w:hAnsiTheme="minorHAnsi" w:cstheme="minorHAnsi"/>
                <w:color w:val="0B0C0C"/>
              </w:rPr>
              <w:t xml:space="preserve"> </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S</w:t>
            </w:r>
            <w:r w:rsidRPr="00E45D5A">
              <w:rPr>
                <w:rFonts w:asciiTheme="minorHAnsi" w:hAnsiTheme="minorHAnsi" w:cstheme="minorHAnsi"/>
                <w:color w:val="0B0C0C"/>
              </w:rPr>
              <w:t>teps are in place to limit interaction, sharing of rooms and social spaces between groups as much as possible</w:t>
            </w:r>
          </w:p>
          <w:p w:rsidR="00961182" w:rsidRPr="003B42DF"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 xml:space="preserve">Larger groups </w:t>
            </w:r>
            <w:r w:rsidR="008769B6">
              <w:rPr>
                <w:rFonts w:asciiTheme="minorHAnsi" w:hAnsiTheme="minorHAnsi" w:cstheme="minorHAnsi"/>
                <w:color w:val="0B0C0C"/>
              </w:rPr>
              <w:t>will</w:t>
            </w:r>
            <w:r>
              <w:rPr>
                <w:rFonts w:asciiTheme="minorHAnsi" w:hAnsiTheme="minorHAnsi" w:cstheme="minorHAnsi"/>
                <w:color w:val="0B0C0C"/>
              </w:rPr>
              <w:t xml:space="preserve"> follow other controls like 2m social distancing and strict hand and respiratory hygiene</w:t>
            </w:r>
            <w:r w:rsidRPr="00B7583E">
              <w:rPr>
                <w:rFonts w:asciiTheme="minorHAnsi" w:hAnsiTheme="minorHAnsi" w:cstheme="minorHAnsi"/>
                <w:color w:val="0B0C0C"/>
              </w:rPr>
              <w:t xml:space="preserve"> </w:t>
            </w:r>
            <w:r w:rsidRPr="00C27309">
              <w:rPr>
                <w:rFonts w:asciiTheme="minorHAnsi" w:hAnsiTheme="minorHAnsi" w:cstheme="minorHAnsi"/>
                <w:color w:val="0B0C0C"/>
              </w:rPr>
              <w:t>to</w:t>
            </w:r>
            <w:r w:rsidRPr="00B7583E">
              <w:rPr>
                <w:rFonts w:asciiTheme="minorHAnsi" w:hAnsiTheme="minorHAnsi" w:cstheme="minorHAnsi"/>
                <w:color w:val="0B0C0C"/>
              </w:rPr>
              <w:t xml:space="preserve"> </w:t>
            </w:r>
            <w:r w:rsidRPr="00C27309">
              <w:rPr>
                <w:rFonts w:asciiTheme="minorHAnsi" w:hAnsiTheme="minorHAnsi" w:cstheme="minorHAnsi"/>
                <w:color w:val="0B0C0C"/>
              </w:rPr>
              <w:t>minimise transmission risks and to minimise the numbers of pupils and staff who may need to self-isolate</w:t>
            </w:r>
          </w:p>
          <w:p w:rsidR="00961182" w:rsidRPr="00F86856"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Pr>
                <w:rFonts w:asciiTheme="minorHAnsi" w:hAnsiTheme="minorHAnsi" w:cstheme="minorHAnsi"/>
              </w:rPr>
              <w:t xml:space="preserve"> will </w:t>
            </w:r>
            <w:r w:rsidRPr="003A1CE7">
              <w:rPr>
                <w:rFonts w:asciiTheme="minorHAnsi" w:hAnsiTheme="minorHAnsi" w:cstheme="minorHAnsi"/>
              </w:rPr>
              <w:t>keep a record of pupils and staff in each group, and any close contact that takes places between children and staff in different groups</w:t>
            </w:r>
          </w:p>
          <w:p w:rsidR="00F86856" w:rsidRPr="00B7583E" w:rsidRDefault="00F86856" w:rsidP="00F86856">
            <w:pPr>
              <w:shd w:val="clear" w:color="auto" w:fill="FFFFFF"/>
              <w:rPr>
                <w:rFonts w:asciiTheme="minorHAnsi" w:hAnsiTheme="minorHAnsi" w:cstheme="minorHAnsi"/>
                <w:sz w:val="22"/>
                <w:szCs w:val="22"/>
                <w:shd w:val="clear" w:color="auto" w:fill="FFFFFF"/>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p>
          <w:p w:rsidR="009D4598" w:rsidRPr="0076104C"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&amp; pupils maintain </w:t>
            </w:r>
            <w:r w:rsidR="008D7B47">
              <w:rPr>
                <w:rFonts w:asciiTheme="minorHAnsi" w:hAnsiTheme="minorHAnsi" w:cstheme="minorHAnsi"/>
                <w:color w:val="0B0C0C"/>
                <w:sz w:val="22"/>
                <w:szCs w:val="22"/>
              </w:rPr>
              <w:t xml:space="preserve">up to </w:t>
            </w:r>
            <w:r>
              <w:rPr>
                <w:rFonts w:asciiTheme="minorHAnsi" w:hAnsiTheme="minorHAnsi" w:cstheme="minorHAnsi"/>
                <w:color w:val="0B0C0C"/>
                <w:sz w:val="22"/>
                <w:szCs w:val="22"/>
              </w:rPr>
              <w:t xml:space="preserve">2 m social distancing </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p>
          <w:p w:rsidR="009D4598" w:rsidRPr="002B3720"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Avoid face to face contact with pupils stand up, above and behind</w:t>
            </w:r>
            <w:r>
              <w:rPr>
                <w:rFonts w:asciiTheme="minorHAnsi" w:hAnsiTheme="minorHAnsi" w:cstheme="minorHAnsi"/>
                <w:sz w:val="22"/>
                <w:szCs w:val="22"/>
              </w:rPr>
              <w:t xml:space="preserve"> them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Keep 2 m from colleagues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333C5C">
              <w:rPr>
                <w:rFonts w:asciiTheme="minorHAnsi" w:hAnsiTheme="minorHAnsi" w:cstheme="minorHAnsi"/>
                <w:color w:val="0B0C0C"/>
                <w:sz w:val="22"/>
                <w:szCs w:val="22"/>
              </w:rPr>
              <w:t>Understand very young or special needs</w:t>
            </w:r>
            <w:r w:rsidR="00560591">
              <w:rPr>
                <w:rFonts w:asciiTheme="minorHAnsi" w:hAnsiTheme="minorHAnsi" w:cstheme="minorHAnsi"/>
                <w:color w:val="0B0C0C"/>
                <w:sz w:val="22"/>
                <w:szCs w:val="22"/>
              </w:rPr>
              <w:t xml:space="preserve"> this is</w:t>
            </w:r>
            <w:r w:rsidRPr="00333C5C">
              <w:rPr>
                <w:rFonts w:asciiTheme="minorHAnsi" w:hAnsiTheme="minorHAnsi" w:cstheme="minorHAnsi"/>
                <w:color w:val="0B0C0C"/>
                <w:sz w:val="22"/>
                <w:szCs w:val="22"/>
              </w:rPr>
              <w:t xml:space="preserve"> not possible </w:t>
            </w:r>
          </w:p>
          <w:p w:rsidR="009D4598" w:rsidRPr="00305CE0" w:rsidRDefault="009D4598"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All children encouraged to socially distance if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Pupils sit side by side facing forward</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All furniture and equipment moved to ensure this seating</w:t>
            </w:r>
          </w:p>
          <w:p w:rsidR="009D4598"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Teachers to try and maintain social distancing keep out of pupils’ sneeze/breathe/cough zone </w:t>
            </w:r>
          </w:p>
          <w:p w:rsidR="00FD12EC" w:rsidRDefault="00FD12EC"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Each </w:t>
            </w:r>
            <w:r w:rsidR="00307681">
              <w:rPr>
                <w:rFonts w:asciiTheme="minorHAnsi" w:hAnsiTheme="minorHAnsi" w:cstheme="minorHAnsi"/>
                <w:sz w:val="22"/>
                <w:szCs w:val="22"/>
              </w:rPr>
              <w:t xml:space="preserve">individual </w:t>
            </w:r>
            <w:r>
              <w:rPr>
                <w:rFonts w:asciiTheme="minorHAnsi" w:hAnsiTheme="minorHAnsi" w:cstheme="minorHAnsi"/>
                <w:sz w:val="22"/>
                <w:szCs w:val="22"/>
              </w:rPr>
              <w:t>class is its own ‘bubble’</w:t>
            </w:r>
          </w:p>
          <w:p w:rsidR="00CA301E" w:rsidRPr="00CA301E" w:rsidRDefault="00CA301E" w:rsidP="00475621">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CA301E" w:rsidRPr="008F1934" w:rsidRDefault="00CA301E" w:rsidP="00C6185E">
            <w:pPr>
              <w:pStyle w:val="NormalWeb"/>
              <w:numPr>
                <w:ilvl w:val="0"/>
                <w:numId w:val="32"/>
              </w:numPr>
              <w:shd w:val="clear" w:color="auto" w:fill="FFFFFF"/>
              <w:spacing w:before="0" w:beforeAutospacing="0" w:after="0" w:afterAutospacing="0"/>
              <w:rPr>
                <w:rFonts w:asciiTheme="minorHAnsi" w:hAnsiTheme="minorHAnsi" w:cstheme="minorHAnsi"/>
                <w:b/>
                <w:bCs/>
                <w:color w:val="FF0000"/>
                <w:sz w:val="22"/>
                <w:szCs w:val="22"/>
              </w:rPr>
            </w:pPr>
            <w:r w:rsidRPr="00CA301E">
              <w:rPr>
                <w:rFonts w:asciiTheme="minorHAnsi" w:hAnsiTheme="minorHAnsi" w:cstheme="minorHAnsi"/>
                <w:b/>
                <w:bCs/>
                <w:sz w:val="22"/>
                <w:szCs w:val="22"/>
              </w:rPr>
              <w:t>Special schools</w:t>
            </w:r>
            <w:r w:rsidR="00E35366">
              <w:rPr>
                <w:rFonts w:asciiTheme="minorHAnsi" w:hAnsiTheme="minorHAnsi" w:cstheme="minorHAnsi"/>
                <w:b/>
                <w:bCs/>
                <w:sz w:val="22"/>
                <w:szCs w:val="22"/>
              </w:rPr>
              <w:t xml:space="preserve"> </w:t>
            </w:r>
          </w:p>
          <w:p w:rsidR="004775BE" w:rsidRPr="004775BE"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rsidR="00922304" w:rsidRPr="00A07421"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increased hygiene protocols in place</w:t>
            </w:r>
            <w:r w:rsidR="00BB45F0">
              <w:rPr>
                <w:rFonts w:asciiTheme="minorHAnsi" w:hAnsiTheme="minorHAnsi" w:cstheme="minorHAnsi"/>
                <w:color w:val="0B0C0C"/>
                <w:sz w:val="22"/>
                <w:szCs w:val="22"/>
              </w:rPr>
              <w:t xml:space="preserve"> to reduce risk of transmission</w:t>
            </w:r>
          </w:p>
          <w:p w:rsidR="00A07421" w:rsidRPr="0042172D" w:rsidRDefault="00A07421"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Where possible</w:t>
            </w:r>
            <w:r w:rsidR="00CD6CC4">
              <w:rPr>
                <w:rFonts w:asciiTheme="minorHAnsi" w:hAnsiTheme="minorHAnsi" w:cstheme="minorHAnsi"/>
                <w:color w:val="0B0C0C"/>
                <w:sz w:val="22"/>
                <w:szCs w:val="22"/>
              </w:rPr>
              <w:t xml:space="preserve">, staff will </w:t>
            </w:r>
            <w:r w:rsidR="00F2094F">
              <w:rPr>
                <w:rFonts w:asciiTheme="minorHAnsi" w:hAnsiTheme="minorHAnsi" w:cstheme="minorHAnsi"/>
                <w:color w:val="0B0C0C"/>
                <w:sz w:val="22"/>
                <w:szCs w:val="22"/>
              </w:rPr>
              <w:t>support older</w:t>
            </w:r>
            <w:r w:rsidRPr="00DB6884">
              <w:rPr>
                <w:rFonts w:asciiTheme="minorHAnsi" w:hAnsiTheme="minorHAnsi" w:cstheme="minorHAnsi"/>
                <w:color w:val="0B0C0C"/>
                <w:sz w:val="22"/>
                <w:szCs w:val="22"/>
              </w:rPr>
              <w:t xml:space="preserve"> children</w:t>
            </w:r>
            <w:r w:rsidR="007B55B0">
              <w:rPr>
                <w:rFonts w:asciiTheme="minorHAnsi" w:hAnsiTheme="minorHAnsi" w:cstheme="minorHAnsi"/>
                <w:color w:val="0B0C0C"/>
                <w:sz w:val="22"/>
                <w:szCs w:val="22"/>
              </w:rPr>
              <w:t xml:space="preserve"> &amp; those with</w:t>
            </w:r>
            <w:r w:rsidRPr="00DB6884">
              <w:rPr>
                <w:rFonts w:asciiTheme="minorHAnsi" w:hAnsiTheme="minorHAnsi" w:cstheme="minorHAnsi"/>
                <w:color w:val="0B0C0C"/>
                <w:sz w:val="22"/>
                <w:szCs w:val="22"/>
              </w:rPr>
              <w:t xml:space="preserve"> less complex needs to maintain distance and not touch staff and their peers</w:t>
            </w:r>
          </w:p>
          <w:p w:rsidR="006F097C" w:rsidRPr="006F097C"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w:t>
            </w:r>
            <w:r w:rsidR="008526DC" w:rsidRPr="00AD2E73">
              <w:rPr>
                <w:rFonts w:asciiTheme="minorHAnsi" w:hAnsiTheme="minorHAnsi" w:cstheme="minorHAnsi"/>
                <w:color w:val="0B0C0C"/>
                <w:sz w:val="22"/>
                <w:szCs w:val="22"/>
              </w:rPr>
              <w:t>re</w:t>
            </w:r>
            <w:r w:rsidRPr="00DB6884">
              <w:rPr>
                <w:rFonts w:asciiTheme="minorHAnsi" w:hAnsiTheme="minorHAnsi" w:cstheme="minorHAnsi"/>
                <w:color w:val="0B0C0C"/>
                <w:sz w:val="22"/>
                <w:szCs w:val="22"/>
              </w:rPr>
              <w:t xml:space="preserve"> staff, children or young people cannot maintain distancing</w:t>
            </w:r>
            <w:r w:rsidR="00AD2E73">
              <w:rPr>
                <w:rFonts w:asciiTheme="minorHAnsi" w:hAnsiTheme="minorHAnsi" w:cstheme="minorHAnsi"/>
                <w:color w:val="0B0C0C"/>
                <w:sz w:val="22"/>
                <w:szCs w:val="22"/>
              </w:rPr>
              <w:t xml:space="preserve"> school will employ</w:t>
            </w:r>
            <w:r w:rsidR="008526DC" w:rsidRPr="00AD2E73">
              <w:rPr>
                <w:rFonts w:asciiTheme="minorHAnsi" w:hAnsiTheme="minorHAnsi" w:cstheme="minorHAnsi"/>
                <w:color w:val="0B0C0C"/>
                <w:sz w:val="22"/>
                <w:szCs w:val="22"/>
              </w:rPr>
              <w:t xml:space="preserve"> </w:t>
            </w:r>
            <w:r w:rsidR="00AD2E73" w:rsidRPr="00AD2E73">
              <w:rPr>
                <w:rFonts w:asciiTheme="minorHAnsi" w:hAnsiTheme="minorHAnsi" w:cstheme="minorHAnsi"/>
                <w:color w:val="0B0C0C"/>
                <w:sz w:val="22"/>
                <w:szCs w:val="22"/>
              </w:rPr>
              <w:t xml:space="preserve">smaller </w:t>
            </w:r>
            <w:r w:rsidRPr="00DB6884">
              <w:rPr>
                <w:rFonts w:asciiTheme="minorHAnsi" w:hAnsiTheme="minorHAnsi" w:cstheme="minorHAnsi"/>
                <w:color w:val="0B0C0C"/>
                <w:sz w:val="22"/>
                <w:szCs w:val="22"/>
              </w:rPr>
              <w:t>class-sized groups</w:t>
            </w:r>
          </w:p>
          <w:p w:rsidR="001B5CDF" w:rsidRDefault="00E35366"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Rooms have been </w:t>
            </w:r>
            <w:r w:rsidR="00F2094F">
              <w:rPr>
                <w:rFonts w:asciiTheme="minorHAnsi" w:hAnsiTheme="minorHAnsi" w:cstheme="minorHAnsi"/>
                <w:color w:val="0B0C0C"/>
                <w:sz w:val="22"/>
                <w:szCs w:val="22"/>
              </w:rPr>
              <w:t>adapted and</w:t>
            </w:r>
            <w:r w:rsidR="00DA2AD8">
              <w:rPr>
                <w:rFonts w:asciiTheme="minorHAnsi" w:hAnsiTheme="minorHAnsi" w:cstheme="minorHAnsi"/>
                <w:color w:val="0B0C0C"/>
                <w:sz w:val="22"/>
                <w:szCs w:val="22"/>
              </w:rPr>
              <w:t xml:space="preserve"> excess furniture &amp; equipment removed to support social distancing where possible</w:t>
            </w:r>
            <w:r w:rsidR="00C73EC4">
              <w:rPr>
                <w:rFonts w:asciiTheme="minorHAnsi" w:hAnsiTheme="minorHAnsi" w:cstheme="minorHAnsi"/>
                <w:color w:val="0B0C0C"/>
                <w:sz w:val="22"/>
                <w:szCs w:val="22"/>
              </w:rPr>
              <w:t>.</w:t>
            </w:r>
          </w:p>
          <w:p w:rsidR="001B5CDF" w:rsidRPr="007916EB"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sz w:val="22"/>
                <w:szCs w:val="22"/>
              </w:rPr>
            </w:pPr>
            <w:r w:rsidRPr="007916EB">
              <w:rPr>
                <w:rFonts w:asciiTheme="minorHAnsi" w:hAnsiTheme="minorHAnsi" w:cstheme="minorHAnsi"/>
                <w:sz w:val="22"/>
                <w:szCs w:val="22"/>
              </w:rPr>
              <w:t xml:space="preserve"> </w:t>
            </w:r>
            <w:r w:rsidR="007916EB" w:rsidRPr="007916EB">
              <w:rPr>
                <w:rFonts w:asciiTheme="minorHAnsi" w:hAnsiTheme="minorHAnsi" w:cstheme="minorHAnsi"/>
                <w:sz w:val="22"/>
                <w:szCs w:val="22"/>
              </w:rPr>
              <w:t>No more than 1</w:t>
            </w:r>
            <w:r w:rsidR="00AF3284">
              <w:rPr>
                <w:rFonts w:asciiTheme="minorHAnsi" w:hAnsiTheme="minorHAnsi" w:cstheme="minorHAnsi"/>
                <w:sz w:val="22"/>
                <w:szCs w:val="22"/>
              </w:rPr>
              <w:t>5</w:t>
            </w:r>
            <w:r w:rsidR="007916EB" w:rsidRPr="007916EB">
              <w:rPr>
                <w:rFonts w:asciiTheme="minorHAnsi" w:hAnsiTheme="minorHAnsi" w:cstheme="minorHAnsi"/>
                <w:sz w:val="22"/>
                <w:szCs w:val="22"/>
              </w:rPr>
              <w:t xml:space="preserve"> bodies to a room (in the most able classes, fewer in less able classes)</w:t>
            </w:r>
          </w:p>
          <w:p w:rsidR="00674062" w:rsidRPr="00674062" w:rsidRDefault="00674062" w:rsidP="00C6185E">
            <w:pPr>
              <w:pStyle w:val="NormalWeb"/>
              <w:numPr>
                <w:ilvl w:val="0"/>
                <w:numId w:val="21"/>
              </w:numPr>
              <w:shd w:val="clear" w:color="auto" w:fill="FFFFFF"/>
              <w:spacing w:before="0" w:beforeAutospacing="0" w:after="0" w:afterAutospacing="0"/>
              <w:rPr>
                <w:rFonts w:asciiTheme="minorHAnsi" w:hAnsiTheme="minorHAnsi" w:cstheme="minorHAnsi"/>
                <w:b/>
                <w:bCs/>
                <w:i/>
                <w:iCs/>
                <w:color w:val="0B0C0C"/>
                <w:sz w:val="22"/>
                <w:szCs w:val="22"/>
              </w:rPr>
            </w:pPr>
            <w:r w:rsidRPr="00674062">
              <w:rPr>
                <w:rFonts w:asciiTheme="minorHAnsi" w:hAnsiTheme="minorHAnsi" w:cstheme="minorHAnsi"/>
                <w:sz w:val="22"/>
                <w:szCs w:val="22"/>
              </w:rPr>
              <w:t>Rooms or workshops will be adapted to support distancing where possible. This includes moving unnecessary furniture out of rooms to make more space</w:t>
            </w:r>
          </w:p>
          <w:p w:rsidR="008D7B47" w:rsidRDefault="008D7B47" w:rsidP="00674062">
            <w:pPr>
              <w:ind w:firstLine="720"/>
              <w:rPr>
                <w:rFonts w:asciiTheme="minorHAnsi" w:hAnsiTheme="minorHAnsi" w:cstheme="minorHAnsi"/>
                <w:b/>
                <w:bCs/>
                <w:sz w:val="22"/>
                <w:szCs w:val="22"/>
              </w:rPr>
            </w:pPr>
          </w:p>
          <w:p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rsidR="00961182" w:rsidRDefault="00961182" w:rsidP="00C6185E">
            <w:pPr>
              <w:pStyle w:val="ListParagraph"/>
              <w:numPr>
                <w:ilvl w:val="0"/>
                <w:numId w:val="21"/>
              </w:numPr>
              <w:rPr>
                <w:rFonts w:asciiTheme="minorHAnsi" w:hAnsiTheme="minorHAnsi" w:cstheme="minorHAnsi"/>
              </w:rPr>
            </w:pPr>
            <w:r>
              <w:rPr>
                <w:rFonts w:asciiTheme="minorHAnsi" w:hAnsiTheme="minorHAnsi" w:cstheme="minorHAnsi"/>
              </w:rPr>
              <w:t>T</w:t>
            </w:r>
            <w:r w:rsidRPr="0091061F">
              <w:rPr>
                <w:rFonts w:asciiTheme="minorHAnsi" w:hAnsiTheme="minorHAnsi" w:cstheme="minorHAnsi"/>
              </w:rPr>
              <w:t xml:space="preserve">eachers and other staff </w:t>
            </w:r>
            <w:r>
              <w:rPr>
                <w:rFonts w:asciiTheme="minorHAnsi" w:hAnsiTheme="minorHAnsi" w:cstheme="minorHAnsi"/>
              </w:rPr>
              <w:t xml:space="preserve">will </w:t>
            </w:r>
            <w:r w:rsidRPr="0091061F">
              <w:rPr>
                <w:rFonts w:asciiTheme="minorHAnsi" w:hAnsiTheme="minorHAnsi" w:cstheme="minorHAnsi"/>
              </w:rPr>
              <w:t xml:space="preserve">operate across different classes and year groups to facilitate the delivery of the school timetable. </w:t>
            </w:r>
          </w:p>
          <w:p w:rsidR="00961182" w:rsidRDefault="00961182" w:rsidP="00C6185E">
            <w:pPr>
              <w:pStyle w:val="ListParagraph"/>
              <w:numPr>
                <w:ilvl w:val="0"/>
                <w:numId w:val="21"/>
              </w:numPr>
              <w:rPr>
                <w:rFonts w:asciiTheme="minorHAnsi" w:hAnsiTheme="minorHAnsi" w:cstheme="minorHAnsi"/>
              </w:rPr>
            </w:pPr>
            <w:r w:rsidRPr="0091061F">
              <w:rPr>
                <w:rFonts w:asciiTheme="minorHAnsi" w:hAnsiTheme="minorHAnsi" w:cstheme="minorHAnsi"/>
              </w:rPr>
              <w:t xml:space="preserve">Where staff need to move between classes and year groups, they </w:t>
            </w:r>
            <w:r>
              <w:rPr>
                <w:rFonts w:asciiTheme="minorHAnsi" w:hAnsiTheme="minorHAnsi" w:cstheme="minorHAnsi"/>
              </w:rPr>
              <w:t xml:space="preserve">will </w:t>
            </w:r>
            <w:r w:rsidRPr="0091061F">
              <w:rPr>
                <w:rFonts w:asciiTheme="minorHAnsi" w:hAnsiTheme="minorHAnsi" w:cstheme="minorHAnsi"/>
              </w:rPr>
              <w:t xml:space="preserve">try </w:t>
            </w:r>
            <w:r>
              <w:rPr>
                <w:rFonts w:asciiTheme="minorHAnsi" w:hAnsiTheme="minorHAnsi" w:cstheme="minorHAnsi"/>
              </w:rPr>
              <w:t xml:space="preserve">to </w:t>
            </w:r>
            <w:r w:rsidRPr="0091061F">
              <w:rPr>
                <w:rFonts w:asciiTheme="minorHAnsi" w:hAnsiTheme="minorHAnsi" w:cstheme="minorHAnsi"/>
              </w:rPr>
              <w:t xml:space="preserve">keep </w:t>
            </w:r>
            <w:r>
              <w:rPr>
                <w:rFonts w:asciiTheme="minorHAnsi" w:hAnsiTheme="minorHAnsi" w:cstheme="minorHAnsi"/>
              </w:rPr>
              <w:t xml:space="preserve">2m </w:t>
            </w:r>
            <w:r w:rsidRPr="0091061F">
              <w:rPr>
                <w:rFonts w:asciiTheme="minorHAnsi" w:hAnsiTheme="minorHAnsi" w:cstheme="minorHAnsi"/>
              </w:rPr>
              <w:t xml:space="preserve">from pupils and other staff </w:t>
            </w:r>
            <w:r>
              <w:rPr>
                <w:rFonts w:asciiTheme="minorHAnsi" w:hAnsiTheme="minorHAnsi" w:cstheme="minorHAnsi"/>
              </w:rPr>
              <w:t>and employ good hygiene.</w:t>
            </w:r>
          </w:p>
          <w:p w:rsidR="00961182" w:rsidRPr="001127EB" w:rsidRDefault="008144D4" w:rsidP="00C6185E">
            <w:pPr>
              <w:pStyle w:val="ListParagraph"/>
              <w:numPr>
                <w:ilvl w:val="0"/>
                <w:numId w:val="21"/>
              </w:numPr>
              <w:rPr>
                <w:rFonts w:asciiTheme="minorHAnsi" w:hAnsiTheme="minorHAnsi" w:cstheme="minorHAnsi"/>
              </w:rPr>
            </w:pPr>
            <w:r>
              <w:rPr>
                <w:rFonts w:asciiTheme="minorHAnsi" w:hAnsiTheme="minorHAnsi" w:cstheme="minorHAnsi"/>
                <w:color w:val="0B0C0C"/>
              </w:rPr>
              <w:lastRenderedPageBreak/>
              <w:t>S</w:t>
            </w:r>
            <w:r w:rsidR="00961182" w:rsidRPr="001127EB">
              <w:rPr>
                <w:rFonts w:asciiTheme="minorHAnsi" w:hAnsiTheme="minorHAnsi" w:cstheme="minorHAnsi"/>
                <w:color w:val="0B0C0C"/>
              </w:rPr>
              <w:t>taff spaces are set up and used to help staff to distance from each other. Use of the staff room minimis</w:t>
            </w:r>
            <w:r w:rsidR="00961182" w:rsidRPr="007916EB">
              <w:rPr>
                <w:rFonts w:asciiTheme="minorHAnsi" w:hAnsiTheme="minorHAnsi" w:cstheme="minorHAnsi"/>
              </w:rPr>
              <w:t xml:space="preserve">ed </w:t>
            </w:r>
            <w:r w:rsidR="007916EB" w:rsidRPr="007916EB">
              <w:rPr>
                <w:rFonts w:asciiTheme="minorHAnsi" w:hAnsiTheme="minorHAnsi" w:cstheme="minorHAnsi"/>
              </w:rPr>
              <w:t>to two people per table</w:t>
            </w:r>
          </w:p>
          <w:p w:rsidR="00961182" w:rsidRPr="00873C5A" w:rsidRDefault="00961182" w:rsidP="00F93BC5">
            <w:pPr>
              <w:pStyle w:val="NormalWeb"/>
              <w:shd w:val="clear" w:color="auto" w:fill="FFFFFF"/>
              <w:spacing w:before="0" w:beforeAutospacing="0" w:after="0" w:afterAutospacing="0"/>
              <w:ind w:left="720"/>
              <w:rPr>
                <w:rFonts w:asciiTheme="minorHAnsi" w:hAnsiTheme="minorHAnsi" w:cstheme="minorHAnsi"/>
                <w:color w:val="0B0C0C"/>
                <w:sz w:val="22"/>
                <w:szCs w:val="22"/>
              </w:rPr>
            </w:pPr>
          </w:p>
          <w:p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Movement around school is kept to a minimum </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Timetables adjusted to keep groups apart moving around school by</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No large assemblies or gatherings involving more than one group</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p>
          <w:p w:rsidR="00961182" w:rsidRDefault="00DA2C3C" w:rsidP="00C6185E">
            <w:pPr>
              <w:numPr>
                <w:ilvl w:val="0"/>
                <w:numId w:val="21"/>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staggered pupils will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961182" w:rsidRPr="0079611B">
              <w:rPr>
                <w:rFonts w:asciiTheme="minorHAnsi" w:hAnsiTheme="minorHAnsi" w:cstheme="minorHAnsi"/>
                <w:color w:val="0B0C0C"/>
                <w:sz w:val="22"/>
                <w:szCs w:val="22"/>
              </w:rPr>
              <w:t xml:space="preserve">beforehand and </w:t>
            </w:r>
            <w:r w:rsidR="008D7B47">
              <w:rPr>
                <w:rFonts w:asciiTheme="minorHAnsi" w:hAnsiTheme="minorHAnsi" w:cstheme="minorHAnsi"/>
                <w:color w:val="0B0C0C"/>
                <w:sz w:val="22"/>
                <w:szCs w:val="22"/>
              </w:rPr>
              <w:t>will eat in their class bases</w:t>
            </w:r>
          </w:p>
          <w:p w:rsidR="00961182" w:rsidRPr="00DA2C3C" w:rsidRDefault="00DA2C3C" w:rsidP="00C6185E">
            <w:pPr>
              <w:numPr>
                <w:ilvl w:val="0"/>
                <w:numId w:val="21"/>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w:t>
            </w:r>
            <w:r w:rsidR="00961182" w:rsidRPr="00DA2C3C">
              <w:rPr>
                <w:rFonts w:asciiTheme="minorHAnsi" w:hAnsiTheme="minorHAnsi" w:cstheme="minorHAnsi"/>
                <w:color w:val="0B0C0C"/>
                <w:sz w:val="22"/>
                <w:szCs w:val="22"/>
              </w:rPr>
              <w:t>roups kept apart as much as possible and</w:t>
            </w:r>
            <w:r w:rsidR="00D96A11">
              <w:rPr>
                <w:rFonts w:asciiTheme="minorHAnsi" w:hAnsiTheme="minorHAnsi" w:cstheme="minorHAnsi"/>
                <w:color w:val="0B0C0C"/>
                <w:sz w:val="22"/>
                <w:szCs w:val="22"/>
              </w:rPr>
              <w:t xml:space="preserve"> surfaces </w:t>
            </w:r>
            <w:r w:rsidR="00CA04C3">
              <w:rPr>
                <w:rFonts w:asciiTheme="minorHAnsi" w:hAnsiTheme="minorHAnsi" w:cstheme="minorHAnsi"/>
                <w:color w:val="0B0C0C"/>
                <w:sz w:val="22"/>
                <w:szCs w:val="22"/>
              </w:rPr>
              <w:t>and</w:t>
            </w:r>
            <w:r w:rsidR="00961182" w:rsidRPr="00DA2C3C">
              <w:rPr>
                <w:rFonts w:asciiTheme="minorHAnsi" w:hAnsiTheme="minorHAnsi" w:cstheme="minorHAnsi"/>
                <w:color w:val="0B0C0C"/>
                <w:sz w:val="22"/>
                <w:szCs w:val="22"/>
              </w:rPr>
              <w:t xml:space="preserve"> tables cleaned between each group. </w:t>
            </w:r>
          </w:p>
          <w:p w:rsidR="00961182" w:rsidRDefault="00961182" w:rsidP="00C6185E">
            <w:pPr>
              <w:pStyle w:val="ListParagraph"/>
              <w:numPr>
                <w:ilvl w:val="0"/>
                <w:numId w:val="21"/>
              </w:numPr>
              <w:shd w:val="clear" w:color="auto" w:fill="FFFFFF"/>
              <w:rPr>
                <w:rFonts w:asciiTheme="minorHAnsi" w:hAnsiTheme="minorHAnsi" w:cstheme="minorHAnsi"/>
              </w:rPr>
            </w:pPr>
            <w:r w:rsidRPr="00C73D32">
              <w:rPr>
                <w:rFonts w:asciiTheme="minorHAnsi" w:hAnsiTheme="minorHAnsi" w:cstheme="minorHAnsi"/>
              </w:rPr>
              <w:t xml:space="preserve">Minimise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rsidR="00961182" w:rsidRPr="00BB4945"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R</w:t>
            </w:r>
            <w:r w:rsidRPr="00BB4945">
              <w:rPr>
                <w:rFonts w:asciiTheme="minorHAnsi" w:hAnsiTheme="minorHAnsi" w:cstheme="minorHAnsi"/>
                <w:color w:val="0B0C0C"/>
              </w:rPr>
              <w:t xml:space="preserve">ooms </w:t>
            </w:r>
            <w:r>
              <w:rPr>
                <w:rFonts w:asciiTheme="minorHAnsi" w:hAnsiTheme="minorHAnsi" w:cstheme="minorHAnsi"/>
                <w:color w:val="0B0C0C"/>
              </w:rPr>
              <w:t xml:space="preserve">accessed </w:t>
            </w:r>
            <w:r w:rsidRPr="00BB4945">
              <w:rPr>
                <w:rFonts w:asciiTheme="minorHAnsi" w:hAnsiTheme="minorHAnsi" w:cstheme="minorHAnsi"/>
                <w:color w:val="0B0C0C"/>
              </w:rPr>
              <w:t>directly from outside where possible</w:t>
            </w:r>
          </w:p>
          <w:p w:rsidR="00961182" w:rsidRPr="00BF6E28" w:rsidRDefault="00961182" w:rsidP="00C6185E">
            <w:pPr>
              <w:pStyle w:val="ListParagraph"/>
              <w:numPr>
                <w:ilvl w:val="0"/>
                <w:numId w:val="21"/>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rsidR="009F1D1E"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 xml:space="preserve">School will maximise the use of </w:t>
            </w:r>
            <w:r w:rsidRPr="00733D3F">
              <w:rPr>
                <w:rFonts w:asciiTheme="minorHAnsi" w:hAnsiTheme="minorHAnsi" w:cstheme="minorHAnsi"/>
              </w:rPr>
              <w:t>outdoor space for exercise, breaks outdoor education</w:t>
            </w:r>
          </w:p>
          <w:p w:rsidR="005377F1" w:rsidRPr="00674062" w:rsidRDefault="00973A88" w:rsidP="00C6185E">
            <w:pPr>
              <w:pStyle w:val="ListParagraph"/>
              <w:numPr>
                <w:ilvl w:val="0"/>
                <w:numId w:val="21"/>
              </w:numPr>
              <w:shd w:val="clear" w:color="auto" w:fill="FFFFFF" w:themeFill="background1"/>
              <w:rPr>
                <w:rFonts w:asciiTheme="minorHAnsi" w:hAnsiTheme="minorHAnsi" w:cstheme="minorHAnsi"/>
              </w:rPr>
            </w:pPr>
            <w:r>
              <w:rPr>
                <w:rFonts w:asciiTheme="minorHAnsi" w:hAnsiTheme="minorHAnsi" w:cstheme="minorHAnsi"/>
                <w:color w:val="0B0C0C"/>
              </w:rPr>
              <w:t>Pupils will eat in their classrooms in their bubbles. Food will be delivered by lunchtime assistants and staff</w:t>
            </w:r>
          </w:p>
          <w:p w:rsidR="00674062" w:rsidRPr="00B6288C" w:rsidRDefault="00674062" w:rsidP="00C6185E">
            <w:pPr>
              <w:pStyle w:val="ListParagraph"/>
              <w:numPr>
                <w:ilvl w:val="0"/>
                <w:numId w:val="21"/>
              </w:numPr>
              <w:shd w:val="clear" w:color="auto" w:fill="FFFFFF" w:themeFill="background1"/>
              <w:rPr>
                <w:rStyle w:val="Hyperlink"/>
                <w:rFonts w:asciiTheme="minorHAnsi" w:hAnsiTheme="minorHAnsi" w:cstheme="minorHAnsi"/>
                <w:color w:val="auto"/>
                <w:u w:val="none"/>
              </w:rPr>
            </w:pPr>
            <w:r>
              <w:rPr>
                <w:rFonts w:asciiTheme="minorHAnsi" w:hAnsiTheme="minorHAnsi" w:cstheme="minorHAnsi"/>
              </w:rPr>
              <w:t>K</w:t>
            </w:r>
            <w:r w:rsidRPr="00674062">
              <w:rPr>
                <w:rFonts w:asciiTheme="minorHAnsi" w:hAnsiTheme="minorHAnsi" w:cstheme="minorHAnsi"/>
              </w:rPr>
              <w:t>itchens on site, will comply with the </w:t>
            </w:r>
            <w:hyperlink r:id="rId29" w:history="1">
              <w:r w:rsidRPr="00674062">
                <w:rPr>
                  <w:rStyle w:val="Hyperlink"/>
                  <w:rFonts w:asciiTheme="minorHAnsi" w:hAnsiTheme="minorHAnsi" w:cstheme="minorHAnsi"/>
                </w:rPr>
                <w:t>guidance for food businesses on coronavirus (COVID-19)</w:t>
              </w:r>
            </w:hyperlink>
          </w:p>
          <w:p w:rsidR="00B6288C" w:rsidRPr="00B6288C" w:rsidRDefault="00B6288C" w:rsidP="00B6288C">
            <w:pPr>
              <w:pStyle w:val="ListParagraph"/>
              <w:numPr>
                <w:ilvl w:val="0"/>
                <w:numId w:val="21"/>
              </w:numPr>
              <w:spacing w:after="0" w:line="240" w:lineRule="auto"/>
              <w:rPr>
                <w:rFonts w:cs="Calibri"/>
              </w:rPr>
            </w:pPr>
            <w:r w:rsidRPr="00B6288C">
              <w:rPr>
                <w:rFonts w:cs="Calibri"/>
              </w:rPr>
              <w:t xml:space="preserve">Where pupils, staff or volunteers cannot follow social distancing arrangements for a particular activity, the headteacher assesses whether the activity needs to continue – mitigating actions are put in place if continuing the activity is essential. </w:t>
            </w:r>
          </w:p>
          <w:p w:rsidR="00B6288C" w:rsidRPr="00CA04C3" w:rsidRDefault="00B6288C" w:rsidP="00C6185E">
            <w:pPr>
              <w:pStyle w:val="ListParagraph"/>
              <w:numPr>
                <w:ilvl w:val="0"/>
                <w:numId w:val="21"/>
              </w:numPr>
              <w:shd w:val="clear" w:color="auto" w:fill="FFFFFF" w:themeFill="background1"/>
              <w:rPr>
                <w:rFonts w:asciiTheme="minorHAnsi" w:hAnsiTheme="minorHAnsi" w:cstheme="minorHAnsi"/>
              </w:rPr>
            </w:pPr>
          </w:p>
        </w:tc>
        <w:tc>
          <w:tcPr>
            <w:tcW w:w="1401"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Default="001265AA" w:rsidP="00D07DDA">
            <w:pPr>
              <w:rPr>
                <w:rFonts w:asciiTheme="minorHAnsi" w:hAnsiTheme="minorHAnsi" w:cstheme="minorHAnsi"/>
                <w:b/>
                <w:bCs/>
                <w:sz w:val="22"/>
                <w:szCs w:val="22"/>
              </w:rPr>
            </w:pPr>
            <w:r w:rsidRPr="001265AA">
              <w:rPr>
                <w:rFonts w:ascii="Calibri" w:hAnsi="Calibri" w:cs="Calibri"/>
                <w:b/>
                <w:sz w:val="22"/>
                <w:szCs w:val="22"/>
              </w:rPr>
              <w:lastRenderedPageBreak/>
              <w:t>Hand &amp; Respiratory hygiene - infection control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9" w:type="dxa"/>
          </w:tcPr>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 xml:space="preserve">School will use hand driers or paper towels. </w:t>
            </w:r>
          </w:p>
          <w:p w:rsidR="00B6288C" w:rsidRPr="00B6288C" w:rsidRDefault="00B6288C" w:rsidP="00B6288C">
            <w:pPr>
              <w:pStyle w:val="ListParagraph"/>
              <w:numPr>
                <w:ilvl w:val="0"/>
                <w:numId w:val="44"/>
              </w:numPr>
              <w:spacing w:after="0" w:line="240" w:lineRule="auto"/>
              <w:jc w:val="both"/>
              <w:rPr>
                <w:rFonts w:cs="Arial"/>
              </w:rPr>
            </w:pPr>
            <w:r w:rsidRPr="00B6288C">
              <w:rPr>
                <w:rFonts w:cs="Arial"/>
              </w:rPr>
              <w:lastRenderedPageBreak/>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rsidR="00B6288C" w:rsidRPr="004C199B" w:rsidRDefault="00B6288C" w:rsidP="00B6288C">
            <w:pPr>
              <w:pStyle w:val="NormalWeb"/>
              <w:numPr>
                <w:ilvl w:val="0"/>
                <w:numId w:val="44"/>
              </w:numPr>
              <w:shd w:val="clear" w:color="auto" w:fill="FFFFFF"/>
              <w:spacing w:before="0" w:beforeAutospacing="0" w:after="0" w:afterAutospacing="0"/>
              <w:rPr>
                <w:rFonts w:ascii="Calibri" w:hAnsi="Calibri" w:cs="Calibri"/>
                <w:b/>
                <w:bCs/>
                <w:color w:val="FF0000"/>
                <w:sz w:val="22"/>
                <w:szCs w:val="22"/>
              </w:rPr>
            </w:pPr>
            <w:r w:rsidRPr="00B6288C">
              <w:rPr>
                <w:rFonts w:ascii="Calibri" w:hAnsi="Calibri" w:cs="Calibri"/>
                <w:b/>
                <w:bCs/>
                <w:iCs/>
                <w:sz w:val="22"/>
                <w:szCs w:val="22"/>
              </w:rPr>
              <w:t xml:space="preserve">Special schools </w:t>
            </w:r>
            <w:r w:rsidRPr="004C199B">
              <w:rPr>
                <w:rFonts w:ascii="Calibri" w:hAnsi="Calibri" w:cs="Calibri"/>
                <w:color w:val="0B0C0C"/>
                <w:sz w:val="22"/>
                <w:szCs w:val="22"/>
              </w:rPr>
              <w:t>Increased hygiene protocols for pupils &amp; staff in place to reduce risk of transmission - school will incorporate time for this within lesson plans</w:t>
            </w:r>
          </w:p>
          <w:p w:rsidR="00B6288C" w:rsidRPr="004C199B" w:rsidRDefault="00B6288C" w:rsidP="00B6288C">
            <w:pPr>
              <w:pStyle w:val="ListParagraph"/>
              <w:numPr>
                <w:ilvl w:val="0"/>
                <w:numId w:val="44"/>
              </w:numPr>
              <w:spacing w:after="0" w:line="240" w:lineRule="auto"/>
              <w:rPr>
                <w:rFonts w:cs="Calibri"/>
              </w:rPr>
            </w:pPr>
            <w:r w:rsidRPr="004C199B">
              <w:rPr>
                <w:rFonts w:cs="Calibri"/>
              </w:rPr>
              <w:t>Individual risk assessments are in place for the above pupils.</w:t>
            </w:r>
          </w:p>
          <w:p w:rsidR="00B6288C" w:rsidRPr="004C199B" w:rsidRDefault="00B6288C" w:rsidP="00B6288C">
            <w:pPr>
              <w:pStyle w:val="ListParagraph"/>
              <w:numPr>
                <w:ilvl w:val="0"/>
                <w:numId w:val="44"/>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30"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clean their hands:</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rsidR="00B6288C" w:rsidRPr="004C199B" w:rsidRDefault="00B6288C" w:rsidP="00390872">
            <w:pPr>
              <w:numPr>
                <w:ilvl w:val="1"/>
                <w:numId w:val="59"/>
              </w:numPr>
              <w:shd w:val="clear" w:color="auto" w:fill="FFFFFF"/>
              <w:rPr>
                <w:rFonts w:ascii="Calibri" w:hAnsi="Calibri" w:cs="Calibri"/>
                <w:sz w:val="22"/>
                <w:szCs w:val="22"/>
              </w:rPr>
            </w:pPr>
            <w:r w:rsidRPr="004C199B">
              <w:rPr>
                <w:rFonts w:ascii="Calibri" w:hAnsi="Calibri" w:cs="Calibri"/>
                <w:sz w:val="22"/>
                <w:szCs w:val="22"/>
              </w:rPr>
              <w:t>when they change rooms</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rsidR="00B6288C" w:rsidRPr="004C199B" w:rsidRDefault="00B6288C" w:rsidP="00390872">
            <w:pPr>
              <w:numPr>
                <w:ilvl w:val="1"/>
                <w:numId w:val="59"/>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rsidR="00B6288C" w:rsidRPr="004C199B" w:rsidRDefault="00B6288C" w:rsidP="00B6288C">
            <w:pPr>
              <w:numPr>
                <w:ilvl w:val="0"/>
                <w:numId w:val="44"/>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Disposable tissues in each classroom.</w:t>
            </w:r>
          </w:p>
          <w:p w:rsidR="00B6288C" w:rsidRPr="004C199B" w:rsidRDefault="00B6288C" w:rsidP="00B6288C">
            <w:pPr>
              <w:numPr>
                <w:ilvl w:val="0"/>
                <w:numId w:val="44"/>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rsidR="00B6288C" w:rsidRPr="004C199B" w:rsidRDefault="00B6288C" w:rsidP="00B6288C">
            <w:pPr>
              <w:numPr>
                <w:ilvl w:val="0"/>
                <w:numId w:val="44"/>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rsidR="00B6288C" w:rsidRPr="004C199B" w:rsidRDefault="00B6288C" w:rsidP="00B6288C">
            <w:pPr>
              <w:numPr>
                <w:ilvl w:val="0"/>
                <w:numId w:val="44"/>
              </w:numPr>
              <w:shd w:val="clear" w:color="auto" w:fill="FFFFFF"/>
              <w:rPr>
                <w:rFonts w:ascii="Calibri" w:hAnsi="Calibri" w:cs="Calibri"/>
                <w:color w:val="0B0C0C"/>
                <w:sz w:val="22"/>
                <w:szCs w:val="22"/>
              </w:rPr>
            </w:pPr>
            <w:r w:rsidRPr="004C199B">
              <w:rPr>
                <w:rFonts w:ascii="Calibri" w:hAnsi="Calibri" w:cs="Calibri"/>
                <w:color w:val="0B0C0C"/>
                <w:sz w:val="22"/>
                <w:szCs w:val="22"/>
              </w:rPr>
              <w:t>Lidded bins for tissues are emptied throughout the day.</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rsidR="00B6288C" w:rsidRPr="004C199B" w:rsidRDefault="00B6288C" w:rsidP="00B6288C">
            <w:pPr>
              <w:numPr>
                <w:ilvl w:val="0"/>
                <w:numId w:val="44"/>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rsidR="00961182" w:rsidRPr="00B6288C" w:rsidRDefault="00961182" w:rsidP="00B6288C">
            <w:pPr>
              <w:pStyle w:val="Header"/>
              <w:tabs>
                <w:tab w:val="clear" w:pos="4153"/>
                <w:tab w:val="clear" w:pos="8306"/>
              </w:tabs>
              <w:rPr>
                <w:rFonts w:asciiTheme="minorHAnsi" w:hAnsiTheme="minorHAnsi" w:cstheme="minorHAnsi"/>
                <w:color w:val="0B0C0C"/>
                <w:sz w:val="22"/>
                <w:szCs w:val="22"/>
                <w:shd w:val="clear" w:color="auto" w:fill="FFFFFF"/>
              </w:rPr>
            </w:pPr>
          </w:p>
        </w:tc>
        <w:tc>
          <w:tcPr>
            <w:tcW w:w="1401"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307681" w:rsidRPr="00B56D3A" w:rsidTr="005B30C7">
        <w:trPr>
          <w:trHeight w:val="470"/>
        </w:trPr>
        <w:tc>
          <w:tcPr>
            <w:tcW w:w="2801" w:type="dxa"/>
          </w:tcPr>
          <w:p w:rsidR="00307681" w:rsidRPr="00307681" w:rsidRDefault="00307681" w:rsidP="00337AB1">
            <w:pPr>
              <w:pStyle w:val="Heading5"/>
              <w:shd w:val="clear" w:color="auto" w:fill="FFFFFF"/>
              <w:spacing w:before="0"/>
              <w:textAlignment w:val="baseline"/>
              <w:rPr>
                <w:rFonts w:asciiTheme="minorHAnsi" w:hAnsiTheme="minorHAnsi" w:cstheme="minorHAnsi"/>
                <w:b/>
                <w:bCs/>
                <w:color w:val="0B0C0C"/>
                <w:sz w:val="22"/>
                <w:szCs w:val="22"/>
              </w:rPr>
            </w:pPr>
            <w:r w:rsidRPr="00307681">
              <w:rPr>
                <w:rFonts w:ascii="Calibri" w:hAnsi="Calibri" w:cs="Calibri"/>
                <w:b/>
                <w:bCs/>
                <w:color w:val="auto"/>
                <w:sz w:val="22"/>
                <w:szCs w:val="22"/>
              </w:rPr>
              <w:lastRenderedPageBreak/>
              <w:t>School workforce – reducing contact with all other adults</w:t>
            </w:r>
          </w:p>
        </w:tc>
        <w:tc>
          <w:tcPr>
            <w:tcW w:w="2782" w:type="dxa"/>
          </w:tcPr>
          <w:p w:rsidR="00307681" w:rsidRPr="00B7583E" w:rsidRDefault="00307681" w:rsidP="00337AB1">
            <w:pPr>
              <w:rPr>
                <w:rFonts w:asciiTheme="minorHAnsi" w:hAnsiTheme="minorHAnsi" w:cstheme="minorHAns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319" w:type="dxa"/>
          </w:tcPr>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Pr>
                <w:rFonts w:ascii="Calibri" w:hAnsi="Calibri" w:cs="Calibri"/>
                <w:b/>
                <w:bCs/>
                <w:sz w:val="22"/>
                <w:szCs w:val="22"/>
              </w:rPr>
              <w:t xml:space="preserve">RA 029 </w:t>
            </w:r>
            <w:r w:rsidRPr="003F3A9C">
              <w:rPr>
                <w:rFonts w:ascii="Calibri" w:hAnsi="Calibri" w:cs="Calibri"/>
                <w:b/>
                <w:bCs/>
                <w:sz w:val="22"/>
                <w:szCs w:val="22"/>
              </w:rPr>
              <w:t xml:space="preserve">School </w:t>
            </w:r>
            <w:r w:rsidR="000214CB" w:rsidRPr="003F3A9C">
              <w:rPr>
                <w:rFonts w:ascii="Calibri" w:hAnsi="Calibri" w:cs="Calibri"/>
                <w:b/>
                <w:bCs/>
                <w:sz w:val="22"/>
                <w:szCs w:val="22"/>
              </w:rPr>
              <w:t>- National</w:t>
            </w:r>
            <w:r w:rsidRPr="003F3A9C">
              <w:rPr>
                <w:rFonts w:ascii="Calibri" w:hAnsi="Calibri" w:cs="Calibri"/>
                <w:b/>
                <w:bCs/>
                <w:sz w:val="22"/>
                <w:szCs w:val="22"/>
              </w:rPr>
              <w:t xml:space="preserve"> Lockdown</w:t>
            </w:r>
            <w:r w:rsidRPr="003F3A9C">
              <w:rPr>
                <w:rFonts w:ascii="Calibri" w:hAnsi="Calibri" w:cs="Calibri"/>
                <w:sz w:val="22"/>
                <w:szCs w:val="22"/>
              </w:rPr>
              <w:t xml:space="preserve"> to minimise the risks of transmission.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rsidR="00102C4E" w:rsidRPr="00102C4E" w:rsidRDefault="00307681" w:rsidP="00C6185E">
            <w:pPr>
              <w:numPr>
                <w:ilvl w:val="1"/>
                <w:numId w:val="24"/>
              </w:numPr>
              <w:spacing w:line="254" w:lineRule="auto"/>
              <w:ind w:right="567"/>
              <w:rPr>
                <w:rFonts w:cs="Arial"/>
                <w:szCs w:val="24"/>
              </w:rPr>
            </w:pPr>
            <w:r w:rsidRPr="00102C4E">
              <w:rPr>
                <w:rFonts w:ascii="Calibri" w:hAnsi="Calibri" w:cs="Calibri"/>
                <w:color w:val="0B0C0C"/>
                <w:sz w:val="22"/>
                <w:szCs w:val="22"/>
                <w:shd w:val="clear" w:color="auto" w:fill="FFFFFF"/>
              </w:rPr>
              <w:t xml:space="preserve">Staffrooms – </w:t>
            </w:r>
            <w:r w:rsidR="00102C4E" w:rsidRPr="00102C4E">
              <w:rPr>
                <w:rFonts w:ascii="Calibri" w:hAnsi="Calibri" w:cs="Calibri"/>
                <w:color w:val="0B0C0C"/>
                <w:sz w:val="22"/>
                <w:szCs w:val="22"/>
                <w:shd w:val="clear" w:color="auto" w:fill="FFFFFF"/>
              </w:rPr>
              <w:t>Social distancing  to be practiced and number of staff in staffroom at any one time to be kept to a maximum of 15 = 2 per table, 3 on window seats and 4 on larger sofa.</w:t>
            </w:r>
          </w:p>
          <w:p w:rsidR="00102C4E" w:rsidRPr="00102C4E" w:rsidRDefault="00102C4E" w:rsidP="00C6185E">
            <w:pPr>
              <w:numPr>
                <w:ilvl w:val="1"/>
                <w:numId w:val="24"/>
              </w:numPr>
              <w:spacing w:line="254" w:lineRule="auto"/>
              <w:ind w:right="567"/>
              <w:rPr>
                <w:rFonts w:cs="Arial"/>
                <w:szCs w:val="24"/>
              </w:rPr>
            </w:pPr>
            <w:r>
              <w:rPr>
                <w:rFonts w:ascii="Calibri" w:hAnsi="Calibri" w:cs="Calibri"/>
                <w:color w:val="0B0C0C"/>
                <w:sz w:val="22"/>
                <w:szCs w:val="22"/>
                <w:shd w:val="clear" w:color="auto" w:fill="FFFFFF"/>
              </w:rPr>
              <w:t>Staff can also take lunche</w:t>
            </w:r>
            <w:r w:rsidR="00C52E5D">
              <w:rPr>
                <w:rFonts w:ascii="Calibri" w:hAnsi="Calibri" w:cs="Calibri"/>
                <w:color w:val="0B0C0C"/>
                <w:sz w:val="22"/>
                <w:szCs w:val="22"/>
                <w:shd w:val="clear" w:color="auto" w:fill="FFFFFF"/>
              </w:rPr>
              <w:t xml:space="preserve">s and breaks in the dining hall, meeting room, kitchen </w:t>
            </w:r>
            <w:r>
              <w:rPr>
                <w:rFonts w:ascii="Calibri" w:hAnsi="Calibri" w:cs="Calibri"/>
                <w:color w:val="0B0C0C"/>
                <w:sz w:val="22"/>
                <w:szCs w:val="22"/>
                <w:shd w:val="clear" w:color="auto" w:fill="FFFFFF"/>
              </w:rPr>
              <w:t>and in the</w:t>
            </w:r>
            <w:r w:rsidR="00FF1459">
              <w:rPr>
                <w:rFonts w:ascii="Calibri" w:hAnsi="Calibri" w:cs="Calibri"/>
                <w:color w:val="0B0C0C"/>
                <w:sz w:val="22"/>
                <w:szCs w:val="22"/>
                <w:shd w:val="clear" w:color="auto" w:fill="FFFFFF"/>
              </w:rPr>
              <w:t xml:space="preserve"> allocated</w:t>
            </w:r>
            <w:r>
              <w:rPr>
                <w:rFonts w:ascii="Calibri" w:hAnsi="Calibri" w:cs="Calibri"/>
                <w:color w:val="0B0C0C"/>
                <w:sz w:val="22"/>
                <w:szCs w:val="22"/>
                <w:shd w:val="clear" w:color="auto" w:fill="FFFFFF"/>
              </w:rPr>
              <w:t xml:space="preserve"> ‘work bubble rooms’</w:t>
            </w:r>
          </w:p>
          <w:p w:rsidR="00307681" w:rsidRPr="00FF1459" w:rsidRDefault="00307681" w:rsidP="00C6185E">
            <w:pPr>
              <w:numPr>
                <w:ilvl w:val="1"/>
                <w:numId w:val="24"/>
              </w:numPr>
              <w:spacing w:line="254" w:lineRule="auto"/>
              <w:ind w:right="567"/>
              <w:rPr>
                <w:rFonts w:asciiTheme="minorHAnsi" w:hAnsiTheme="minorHAnsi" w:cstheme="minorHAnsi"/>
                <w:sz w:val="22"/>
                <w:szCs w:val="22"/>
              </w:rPr>
            </w:pPr>
            <w:r w:rsidRPr="00FF1459">
              <w:rPr>
                <w:rFonts w:asciiTheme="minorHAnsi" w:hAnsiTheme="minorHAnsi" w:cstheme="minorHAnsi"/>
                <w:sz w:val="22"/>
                <w:szCs w:val="22"/>
              </w:rPr>
              <w:t>Parents and carers are required to wear a face covering at school pick-up/drop-off points (certain individuals are exempt from wearing face coverings)</w:t>
            </w:r>
          </w:p>
          <w:p w:rsidR="00307681" w:rsidRPr="00FF1459" w:rsidRDefault="00307681" w:rsidP="00C6185E">
            <w:pPr>
              <w:pStyle w:val="ListParagraph"/>
              <w:numPr>
                <w:ilvl w:val="1"/>
                <w:numId w:val="24"/>
              </w:numPr>
              <w:spacing w:after="0" w:line="254" w:lineRule="auto"/>
              <w:ind w:right="567"/>
              <w:rPr>
                <w:rFonts w:asciiTheme="minorHAnsi" w:hAnsiTheme="minorHAnsi" w:cstheme="minorHAnsi"/>
              </w:rPr>
            </w:pPr>
            <w:r w:rsidRPr="00FF1459">
              <w:rPr>
                <w:rFonts w:asciiTheme="minorHAnsi" w:hAnsiTheme="minorHAnsi" w:cstheme="minorHAnsi"/>
              </w:rPr>
              <w:t>Members of school staff who oversee drop-off and collection times will also be required to wear a face covering.</w:t>
            </w:r>
          </w:p>
          <w:p w:rsidR="00307681" w:rsidRPr="00FF1459" w:rsidRDefault="00307681" w:rsidP="00C6185E">
            <w:pPr>
              <w:numPr>
                <w:ilvl w:val="1"/>
                <w:numId w:val="24"/>
              </w:numPr>
              <w:rPr>
                <w:rFonts w:asciiTheme="minorHAnsi" w:hAnsiTheme="minorHAnsi" w:cstheme="minorHAnsi"/>
                <w:color w:val="0B0C0C"/>
                <w:sz w:val="22"/>
                <w:szCs w:val="22"/>
                <w:shd w:val="clear" w:color="auto" w:fill="FFFFFF"/>
              </w:rPr>
            </w:pPr>
            <w:r w:rsidRPr="00FF1459">
              <w:rPr>
                <w:rFonts w:asciiTheme="minorHAnsi" w:hAnsiTheme="minorHAnsi" w:cstheme="minorHAnsi"/>
                <w:color w:val="0B0C0C"/>
                <w:sz w:val="22"/>
                <w:szCs w:val="22"/>
                <w:shd w:val="clear" w:color="auto" w:fill="FFFFFF"/>
              </w:rPr>
              <w:t>Corridors – staff will wear masks outside of their classrooms.</w:t>
            </w:r>
          </w:p>
          <w:p w:rsidR="00307681" w:rsidRPr="008E1F61" w:rsidRDefault="00307681" w:rsidP="00C618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307681" w:rsidRPr="007916EB" w:rsidRDefault="00307681" w:rsidP="00337AB1">
            <w:pPr>
              <w:pStyle w:val="Header"/>
              <w:tabs>
                <w:tab w:val="clear" w:pos="4153"/>
                <w:tab w:val="clear" w:pos="8306"/>
              </w:tabs>
              <w:rPr>
                <w:rFonts w:asciiTheme="minorHAnsi" w:hAnsiTheme="minorHAnsi" w:cstheme="minorHAnsi"/>
                <w:sz w:val="22"/>
                <w:szCs w:val="22"/>
              </w:rPr>
            </w:pPr>
          </w:p>
        </w:tc>
        <w:tc>
          <w:tcPr>
            <w:tcW w:w="2551" w:type="dxa"/>
          </w:tcPr>
          <w:p w:rsidR="00307681" w:rsidRPr="00B7583E" w:rsidRDefault="00307681" w:rsidP="00337AB1">
            <w:pPr>
              <w:pStyle w:val="Header"/>
              <w:tabs>
                <w:tab w:val="clear" w:pos="4153"/>
                <w:tab w:val="clear" w:pos="8306"/>
              </w:tabs>
              <w:rPr>
                <w:rFonts w:asciiTheme="minorHAnsi" w:hAnsiTheme="minorHAnsi" w:cstheme="minorHAnsi"/>
                <w:sz w:val="22"/>
                <w:szCs w:val="22"/>
              </w:rPr>
            </w:pPr>
          </w:p>
        </w:tc>
      </w:tr>
      <w:tr w:rsidR="00337AB1" w:rsidRPr="00B56D3A" w:rsidTr="005B30C7">
        <w:trPr>
          <w:trHeight w:val="470"/>
        </w:trPr>
        <w:tc>
          <w:tcPr>
            <w:tcW w:w="2801" w:type="dxa"/>
          </w:tcPr>
          <w:p w:rsidR="00337AB1" w:rsidRPr="00CD79DE" w:rsidRDefault="00337AB1" w:rsidP="00337AB1">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color w:val="0B0C0C"/>
                <w:sz w:val="22"/>
                <w:szCs w:val="22"/>
              </w:rPr>
              <w:t>)</w:t>
            </w:r>
          </w:p>
          <w:p w:rsidR="00337AB1" w:rsidRDefault="00337AB1" w:rsidP="00337AB1">
            <w:pPr>
              <w:rPr>
                <w:rFonts w:asciiTheme="minorHAnsi" w:hAnsiTheme="minorHAnsi" w:cstheme="minorHAnsi"/>
                <w:b/>
                <w:bCs/>
                <w:sz w:val="22"/>
                <w:szCs w:val="22"/>
              </w:rPr>
            </w:pPr>
          </w:p>
          <w:p w:rsidR="00337AB1" w:rsidRPr="00B7583E" w:rsidRDefault="00337AB1" w:rsidP="00337AB1">
            <w:pPr>
              <w:rPr>
                <w:rFonts w:asciiTheme="minorHAnsi" w:hAnsiTheme="minorHAnsi" w:cstheme="minorHAnsi"/>
                <w:b/>
                <w:sz w:val="22"/>
                <w:szCs w:val="22"/>
              </w:rPr>
            </w:pPr>
          </w:p>
        </w:tc>
        <w:tc>
          <w:tcPr>
            <w:tcW w:w="2782" w:type="dxa"/>
          </w:tcPr>
          <w:p w:rsidR="00337AB1" w:rsidRPr="00B7583E" w:rsidRDefault="00337AB1" w:rsidP="00337AB1">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9" w:type="dxa"/>
          </w:tcPr>
          <w:p w:rsidR="00337AB1" w:rsidRPr="008E1F61" w:rsidRDefault="00337AB1" w:rsidP="00C618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School has communicated specific start and finish times to parents and young people and the process for doing so, including protocols for minimising adult to adult contact (for example, which entrance to use)</w:t>
            </w:r>
          </w:p>
          <w:p w:rsidR="00337AB1" w:rsidRPr="00B7583E" w:rsidRDefault="006C0796" w:rsidP="00C6185E">
            <w:pPr>
              <w:pStyle w:val="ListParagraph"/>
              <w:numPr>
                <w:ilvl w:val="0"/>
                <w:numId w:val="24"/>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00337AB1"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31"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sidRPr="008E1F61">
              <w:rPr>
                <w:rFonts w:asciiTheme="minorHAnsi" w:hAnsiTheme="minorHAnsi" w:cstheme="minorHAnsi"/>
                <w:color w:val="0B0C0C"/>
              </w:rPr>
              <w:t>  for  more advice.</w:t>
            </w:r>
          </w:p>
          <w:p w:rsidR="00337AB1" w:rsidRPr="00CE310C" w:rsidRDefault="008D7B47" w:rsidP="00C6185E">
            <w:pPr>
              <w:pStyle w:val="ListParagraph"/>
              <w:numPr>
                <w:ilvl w:val="0"/>
                <w:numId w:val="23"/>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w:t>
            </w:r>
            <w:r w:rsidR="00337AB1" w:rsidRPr="008E1F61">
              <w:rPr>
                <w:rFonts w:asciiTheme="minorHAnsi" w:hAnsiTheme="minorHAnsi" w:cstheme="minorHAnsi"/>
                <w:color w:val="0B0C0C"/>
              </w:rPr>
              <w:t>chools, parents and young people following the government guidance on how to travel safely</w:t>
            </w:r>
          </w:p>
        </w:tc>
        <w:tc>
          <w:tcPr>
            <w:tcW w:w="1401" w:type="dxa"/>
          </w:tcPr>
          <w:p w:rsidR="00337AB1" w:rsidRPr="007916EB" w:rsidRDefault="00337AB1" w:rsidP="00337AB1">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337AB1" w:rsidRPr="00B7583E" w:rsidRDefault="00337AB1" w:rsidP="00337AB1">
            <w:pPr>
              <w:pStyle w:val="Header"/>
              <w:tabs>
                <w:tab w:val="clear" w:pos="4153"/>
                <w:tab w:val="clear" w:pos="8306"/>
              </w:tabs>
              <w:rPr>
                <w:rFonts w:asciiTheme="minorHAnsi" w:hAnsiTheme="minorHAnsi" w:cstheme="minorHAnsi"/>
                <w:color w:val="FF0000"/>
                <w:sz w:val="22"/>
                <w:szCs w:val="22"/>
              </w:rPr>
            </w:pPr>
          </w:p>
        </w:tc>
        <w:tc>
          <w:tcPr>
            <w:tcW w:w="2551" w:type="dxa"/>
          </w:tcPr>
          <w:p w:rsidR="00337AB1" w:rsidRPr="00B7583E" w:rsidRDefault="00337AB1" w:rsidP="00337AB1">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Public transport to school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9" w:type="dxa"/>
          </w:tcPr>
          <w:p w:rsidR="00961182" w:rsidRDefault="00961182" w:rsidP="00C6185E">
            <w:pPr>
              <w:pStyle w:val="ListParagraph"/>
              <w:numPr>
                <w:ilvl w:val="0"/>
                <w:numId w:val="23"/>
              </w:numPr>
              <w:rPr>
                <w:rFonts w:asciiTheme="minorHAnsi" w:hAnsiTheme="minorHAnsi" w:cstheme="minorHAnsi"/>
              </w:rPr>
            </w:pPr>
            <w:r w:rsidRPr="00964297">
              <w:rPr>
                <w:rFonts w:asciiTheme="minorHAnsi" w:hAnsiTheme="minorHAnsi" w:cstheme="minorHAnsi"/>
              </w:rPr>
              <w:t xml:space="preserve">Schools </w:t>
            </w:r>
            <w:r>
              <w:rPr>
                <w:rFonts w:asciiTheme="minorHAnsi" w:hAnsiTheme="minorHAnsi" w:cstheme="minorHAnsi"/>
              </w:rPr>
              <w:t xml:space="preserve">has </w:t>
            </w:r>
            <w:r w:rsidRPr="00964297">
              <w:rPr>
                <w:rFonts w:asciiTheme="minorHAnsi" w:hAnsiTheme="minorHAnsi" w:cstheme="minorHAnsi"/>
              </w:rPr>
              <w:t>encourage</w:t>
            </w:r>
            <w:r>
              <w:rPr>
                <w:rFonts w:asciiTheme="minorHAnsi" w:hAnsiTheme="minorHAnsi" w:cstheme="minorHAnsi"/>
              </w:rPr>
              <w:t>d</w:t>
            </w:r>
            <w:r w:rsidRPr="00964297">
              <w:rPr>
                <w:rFonts w:asciiTheme="minorHAnsi" w:hAnsiTheme="minorHAnsi" w:cstheme="minorHAnsi"/>
              </w:rPr>
              <w:t xml:space="preserve"> parents, staff and pupils to walk or cycle to school if at all possible. </w:t>
            </w:r>
          </w:p>
          <w:p w:rsidR="00961182" w:rsidRPr="00960B4A" w:rsidRDefault="00961182" w:rsidP="00C6185E">
            <w:pPr>
              <w:pStyle w:val="ListParagraph"/>
              <w:numPr>
                <w:ilvl w:val="0"/>
                <w:numId w:val="23"/>
              </w:numPr>
              <w:shd w:val="clear" w:color="auto" w:fill="FFFFFF"/>
              <w:spacing w:before="300" w:after="300"/>
              <w:rPr>
                <w:rFonts w:asciiTheme="minorHAnsi" w:hAnsiTheme="minorHAnsi" w:cstheme="minorHAnsi"/>
              </w:rPr>
            </w:pPr>
            <w:r w:rsidRPr="00960B4A">
              <w:rPr>
                <w:rFonts w:asciiTheme="minorHAnsi" w:hAnsiTheme="minorHAnsi" w:cstheme="minorHAnsi"/>
              </w:rPr>
              <w:t xml:space="preserve">Families using public transport </w:t>
            </w:r>
            <w:r w:rsidR="00C52E5D">
              <w:rPr>
                <w:rFonts w:asciiTheme="minorHAnsi" w:hAnsiTheme="minorHAnsi" w:cstheme="minorHAnsi"/>
              </w:rPr>
              <w:t>advised to</w:t>
            </w:r>
            <w:r w:rsidRPr="00960B4A">
              <w:rPr>
                <w:rFonts w:asciiTheme="minorHAnsi" w:hAnsiTheme="minorHAnsi" w:cstheme="minorHAnsi"/>
              </w:rPr>
              <w:t xml:space="preserve"> refer to the </w:t>
            </w:r>
            <w:hyperlink r:id="rId32" w:history="1">
              <w:r w:rsidRPr="00960B4A">
                <w:rPr>
                  <w:rStyle w:val="Hyperlink"/>
                  <w:rFonts w:asciiTheme="minorHAnsi" w:hAnsiTheme="minorHAnsi" w:cstheme="minorHAnsi"/>
                </w:rPr>
                <w:t>safer travel guidance for passengers</w:t>
              </w:r>
            </w:hyperlink>
            <w:r w:rsidRPr="00960B4A">
              <w:rPr>
                <w:rFonts w:asciiTheme="minorHAnsi" w:hAnsiTheme="minorHAnsi" w:cstheme="minorHAnsi"/>
              </w:rPr>
              <w:t>.</w:t>
            </w:r>
          </w:p>
          <w:p w:rsidR="00961182" w:rsidRPr="00B7583E" w:rsidRDefault="00961182" w:rsidP="00961182">
            <w:pPr>
              <w:ind w:left="360"/>
              <w:rPr>
                <w:rFonts w:asciiTheme="minorHAnsi" w:hAnsiTheme="minorHAnsi" w:cstheme="minorHAnsi"/>
                <w:sz w:val="22"/>
                <w:szCs w:val="22"/>
              </w:rPr>
            </w:pPr>
          </w:p>
        </w:tc>
        <w:tc>
          <w:tcPr>
            <w:tcW w:w="1401"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Pr="00FB7E96" w:rsidRDefault="00961182" w:rsidP="00350E75">
            <w:pPr>
              <w:rPr>
                <w:rFonts w:asciiTheme="minorHAnsi" w:hAnsiTheme="minorHAnsi" w:cstheme="minorHAnsi"/>
                <w:b/>
                <w:bCs/>
                <w:sz w:val="22"/>
                <w:szCs w:val="22"/>
              </w:rPr>
            </w:pPr>
            <w:r w:rsidRPr="00FB7E96">
              <w:rPr>
                <w:rFonts w:asciiTheme="minorHAnsi" w:hAnsiTheme="minorHAnsi" w:cstheme="minorHAnsi"/>
                <w:b/>
                <w:bCs/>
                <w:sz w:val="22"/>
                <w:szCs w:val="22"/>
              </w:rPr>
              <w:t>Dedicated school transport, including statutory provision</w:t>
            </w:r>
            <w:r>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sz w:val="22"/>
                <w:szCs w:val="22"/>
              </w:rPr>
              <w:t>)</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319" w:type="dxa"/>
          </w:tcPr>
          <w:p w:rsidR="00A27FF8" w:rsidRPr="00A27FF8" w:rsidRDefault="00A27FF8" w:rsidP="00A27FF8">
            <w:pPr>
              <w:pStyle w:val="ListParagraph"/>
              <w:numPr>
                <w:ilvl w:val="0"/>
                <w:numId w:val="23"/>
              </w:numPr>
              <w:spacing w:after="0" w:line="240" w:lineRule="auto"/>
              <w:jc w:val="both"/>
              <w:rPr>
                <w:rFonts w:cs="Calibri"/>
              </w:rPr>
            </w:pPr>
            <w:r w:rsidRPr="00A27FF8">
              <w:rPr>
                <w:noProof/>
                <w:lang w:eastAsia="en-GB"/>
              </w:rPr>
              <mc:AlternateContent>
                <mc:Choice Requires="wpi">
                  <w:drawing>
                    <wp:anchor distT="0" distB="0" distL="114300" distR="114300" simplePos="0" relativeHeight="251662337" behindDoc="0" locked="0" layoutInCell="1" allowOverlap="1">
                      <wp:simplePos x="0" y="0"/>
                      <wp:positionH relativeFrom="column">
                        <wp:posOffset>505460</wp:posOffset>
                      </wp:positionH>
                      <wp:positionV relativeFrom="paragraph">
                        <wp:posOffset>550545</wp:posOffset>
                      </wp:positionV>
                      <wp:extent cx="20955" cy="23495"/>
                      <wp:effectExtent l="52705" t="52705" r="40640" b="3810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type w14:anchorId="25C7D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9.1pt;margin-top:42.65pt;width:3.05pt;height:3.2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9MfTAQAA7gMAAA4AAABkcnMvZTJvRG9jLnhtbJxT227bMAx9H7B/&#10;EPS+2M6lXYw4xdBsQIGtC9buAzRJjoVaokApcfL3o+14SXrBgL4IEimR5xweLW72tmY7jcGAK3g2&#10;SjnTToIyblPw34/fPn3mLEThlKjB6YIfdOA3y48fFo3P9RgqqJVGRkVcyBtf8CpGnydJkJW2IozA&#10;a0fJEtCKSEfcJApFQ9VtnYzT9CppAJVHkDoEiq76JF929ctSy/izLIOOrC74PJ2MOYvd5poz7DYT&#10;zv50myueLBci36DwlZFHSOIdiKwwjgD8K7USUbAtmhelrJEIAco4kmATKEsjdceHmGXpM2Z37qll&#10;lU3lFnMJLmoX1wLjoF2XeE8LW5MCzQ9QNB2xjcCPFUme/w+jB70CubWEp58I6lpEskOojA8kc25U&#10;wfFOZSf8bnd7YrDGE6/73RpZe5/m44QlSMSbXbejGajfP38rsmku/XeQT2GYWjZ9Af5VsY9e6vXu&#10;5sYc/AKySEb94bYSbqO/BE82Ooa+KhPXYFwMl3cQoam0UJfhh0p4/XjwxCNrOSRvkhgybymzL9G2&#10;niLB2b7g9M0O7dpZVu8jkxQcp/PZjDNJmfFkOp+dd+zfD13O/EOgLpx6fm4Bn33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XYNKm3AAAAAcBAAAPAAAAZHJzL2Rvd25y&#10;ZXYueG1sTI7BTsMwEETvSPyDtUjcqN1CqQnZVAWpEidQChdubrxNIuJ1FDtp+HvMCU6j0YxmXr6d&#10;XScmGkLrGWG5UCCIK29brhE+3vc3GkSIhq3pPBPCNwXYFpcXucmsP3NJ0yHWIo1wyAxCE2OfSRmq&#10;hpwJC98Tp+zkB2diskMt7WDOadx1cqXUvXSm5fTQmJ6eG6q+DqND2I+f62ZDr2/qafdSRluX00mV&#10;iNdX8+4RRKQ5/pXhFz+hQ5GYjn5kG0SHsNGr1ETQ61sQKdd3SY8ID0sNssjlf/7iBwAA//8DAFBL&#10;AwQUAAYACAAAACEAM2l6c7kBAAALBAAAEAAAAGRycy9pbmsvaW5rMS54bWykU01P3DAQvVfiP1ju&#10;gQubON4viMhyKlKlVkJAJTiGZEgsYntlO2T333fiJN6Vuhygl8iZ8bx57834+mYnG/IOxgqtMppE&#10;jBJQhS6FqjL65/F2dkmJdbkq80YryOgeLL3ZnH27FupNNil+CSIo259kk9HauW0ax13XRd080qaK&#10;OWPz+Kd6+/2LbsaqEl6FEg5b2ilUaOVg53qwVJQZLdyOhfuI/aBbU0BI9xFTHG44kxdwq43MXUCs&#10;c6WgISqXyPuJErff4kFgnwoMJVKg4BmPksV6cfnjCgP5LqNH/y1StMhE0vg05vN/Ysbes/Rj7ndG&#10;b8E4AQebBlFjYk+K4d/rG4QasLppe28pec+bFiUnjOFYRzlJfELQv3io7XN4o5iR0DHzMROGOJnp&#10;hARcLbkNU3UWefbhB2f8AnLGkxnjM758ZKt0uU7ZKlrzVT+Qqd+wNxPmi2ltHfBezGFDfCboHLR1&#10;onR1sIlFbBlsOjbpVGkNoqrd12pFpbSBO5yUbQ0EjORIlm8ZRJ54L35pyPhq7uE1o9/9kyG+cgh4&#10;+Yywi3O+OJ/zC3pF2eSbrw8NcDabvwAAAP//AwBQSwECLQAUAAYACAAAACEAmzMnNwwBAAAtAgAA&#10;EwAAAAAAAAAAAAAAAAAAAAAAW0NvbnRlbnRfVHlwZXNdLnhtbFBLAQItABQABgAIAAAAIQA4/SH/&#10;1gAAAJQBAAALAAAAAAAAAAAAAAAAAD0BAABfcmVscy8ucmVsc1BLAQItABQABgAIAAAAIQBj0vTH&#10;0wEAAO4DAAAOAAAAAAAAAAAAAAAAADwCAABkcnMvZTJvRG9jLnhtbFBLAQItABQABgAIAAAAIQB5&#10;GLydvwAAACEBAAAZAAAAAAAAAAAAAAAAADsEAABkcnMvX3JlbHMvZTJvRG9jLnhtbC5yZWxzUEsB&#10;Ai0AFAAGAAgAAAAhANdg0qbcAAAABwEAAA8AAAAAAAAAAAAAAAAAMQUAAGRycy9kb3ducmV2Lnht&#10;bFBLAQItABQABgAIAAAAIQAzaXpzuQEAAAsEAAAQAAAAAAAAAAAAAAAAADoGAABkcnMvaW5rL2lu&#10;azEueG1sUEsFBgAAAAAGAAYAeAEAACEIAAAAAA==&#10;">
                      <v:imagedata r:id="rId34" o:title=""/>
                      <o:lock v:ext="edit" rotation="t" verticies="t" shapetype="t"/>
                    </v:shape>
                  </w:pict>
                </mc:Fallback>
              </mc:AlternateContent>
            </w:r>
            <w:r w:rsidRPr="00A27FF8">
              <w:rPr>
                <w:rFonts w:cs="Calibri"/>
              </w:rPr>
              <w:t>The school contacts</w:t>
            </w:r>
            <w:r w:rsidRPr="00A27FF8">
              <w:rPr>
                <w:rFonts w:cs="Calibri"/>
                <w:b/>
                <w:bCs/>
                <w:color w:val="FFD006"/>
                <w:u w:val="single"/>
              </w:rPr>
              <w:t xml:space="preserve"> </w:t>
            </w:r>
            <w:r w:rsidRPr="00A27FF8">
              <w:rPr>
                <w:rFonts w:cs="Calibri"/>
              </w:rPr>
              <w:t xml:space="preserve">the transport provider to assess the approach to dedicated school transport they are adopting. </w:t>
            </w:r>
          </w:p>
          <w:p w:rsidR="00A27FF8" w:rsidRPr="00A27FF8" w:rsidRDefault="00A27FF8" w:rsidP="00A27FF8">
            <w:pPr>
              <w:pStyle w:val="ListParagraph"/>
              <w:numPr>
                <w:ilvl w:val="0"/>
                <w:numId w:val="23"/>
              </w:numPr>
              <w:spacing w:after="0" w:line="240" w:lineRule="auto"/>
              <w:jc w:val="both"/>
              <w:rPr>
                <w:rFonts w:cs="Calibri"/>
              </w:rPr>
            </w:pPr>
            <w:r w:rsidRPr="00A27FF8">
              <w:rPr>
                <w:rFonts w:cs="Calibri"/>
              </w:rPr>
              <w:t xml:space="preserve">Pupils do not board home to school transport if they, or a member of their household, has a positive test result or symptoms of coronavirus. </w:t>
            </w:r>
          </w:p>
          <w:p w:rsidR="00A27FF8" w:rsidRPr="004C199B" w:rsidRDefault="00A27FF8" w:rsidP="00A27FF8">
            <w:pPr>
              <w:numPr>
                <w:ilvl w:val="0"/>
                <w:numId w:val="23"/>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rsidR="00A27FF8" w:rsidRPr="004C199B" w:rsidRDefault="00A27FF8" w:rsidP="00A27FF8">
            <w:pPr>
              <w:pStyle w:val="ListParagraph"/>
              <w:numPr>
                <w:ilvl w:val="0"/>
                <w:numId w:val="23"/>
              </w:numPr>
              <w:spacing w:after="0" w:line="240" w:lineRule="auto"/>
              <w:rPr>
                <w:rFonts w:cs="Calibri"/>
              </w:rPr>
            </w:pPr>
            <w:r w:rsidRPr="004C199B">
              <w:rPr>
                <w:rFonts w:cs="Calibri"/>
              </w:rPr>
              <w:lastRenderedPageBreak/>
              <w:t>Pupils are grouped together on transport, where possible to reflect the bubbles that are adopted within school</w:t>
            </w:r>
          </w:p>
          <w:p w:rsidR="00A27FF8" w:rsidRPr="004C199B" w:rsidRDefault="00A27FF8" w:rsidP="00A27FF8">
            <w:pPr>
              <w:pStyle w:val="ListParagraph"/>
              <w:numPr>
                <w:ilvl w:val="0"/>
                <w:numId w:val="23"/>
              </w:numPr>
              <w:spacing w:after="0" w:line="240" w:lineRule="auto"/>
              <w:rPr>
                <w:rFonts w:cs="Calibri"/>
              </w:rPr>
            </w:pPr>
            <w:r w:rsidRPr="004C199B">
              <w:rPr>
                <w:rFonts w:cs="Calibri"/>
              </w:rPr>
              <w:t>Organised queuing and boarding where possible.</w:t>
            </w:r>
          </w:p>
          <w:p w:rsidR="00A27FF8" w:rsidRPr="004C199B" w:rsidRDefault="00A27FF8" w:rsidP="00A27FF8">
            <w:pPr>
              <w:numPr>
                <w:ilvl w:val="0"/>
                <w:numId w:val="23"/>
              </w:numPr>
              <w:rPr>
                <w:rFonts w:ascii="Calibri" w:hAnsi="Calibri" w:cs="Calibri"/>
                <w:color w:val="0B0C0C"/>
                <w:sz w:val="22"/>
                <w:szCs w:val="22"/>
                <w:shd w:val="clear" w:color="auto" w:fill="FFFFFF"/>
              </w:rPr>
            </w:pPr>
            <w:r w:rsidRPr="004C199B">
              <w:rPr>
                <w:rFonts w:ascii="Calibri" w:hAnsi="Calibri" w:cs="Calibri"/>
                <w:sz w:val="22"/>
                <w:szCs w:val="22"/>
              </w:rPr>
              <w:t xml:space="preserve">Children and young people aged 11 and over must wear a face covering when travelling on public  &amp; dedicated transport to secondary school. </w:t>
            </w:r>
          </w:p>
          <w:p w:rsidR="00F0592E" w:rsidRDefault="00A27FF8" w:rsidP="00A27FF8">
            <w:pPr>
              <w:pStyle w:val="ListParagraph"/>
              <w:numPr>
                <w:ilvl w:val="0"/>
                <w:numId w:val="23"/>
              </w:numPr>
              <w:spacing w:after="0"/>
              <w:rPr>
                <w:rFonts w:asciiTheme="minorHAnsi" w:hAnsiTheme="minorHAnsi" w:cstheme="minorHAnsi"/>
              </w:rPr>
            </w:pPr>
            <w:r w:rsidRPr="004C199B">
              <w:rPr>
                <w:rFonts w:cs="Calibri"/>
              </w:rPr>
              <w:t>This does not apply to people who are exempt from wearing a face covering on public transport.</w:t>
            </w:r>
          </w:p>
          <w:p w:rsidR="00961182" w:rsidRPr="008D7B47" w:rsidRDefault="00961182" w:rsidP="000A7F75">
            <w:pPr>
              <w:pStyle w:val="ListParagraph"/>
              <w:rPr>
                <w:rFonts w:asciiTheme="minorHAnsi" w:hAnsiTheme="minorHAnsi" w:cstheme="minorHAnsi"/>
              </w:rPr>
            </w:pPr>
          </w:p>
        </w:tc>
        <w:tc>
          <w:tcPr>
            <w:tcW w:w="1401" w:type="dxa"/>
          </w:tcPr>
          <w:p w:rsidR="00961182" w:rsidRPr="007916EB" w:rsidRDefault="00961182" w:rsidP="00350E75">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350E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FF1459" w:rsidRPr="00B56D3A" w:rsidTr="005B30C7">
        <w:trPr>
          <w:trHeight w:val="470"/>
        </w:trPr>
        <w:tc>
          <w:tcPr>
            <w:tcW w:w="2801" w:type="dxa"/>
          </w:tcPr>
          <w:p w:rsidR="00FF1459" w:rsidRPr="003F3A9C" w:rsidRDefault="00FF1459" w:rsidP="00FF1459">
            <w:pPr>
              <w:rPr>
                <w:rFonts w:ascii="Calibri" w:hAnsi="Calibri" w:cs="Calibri"/>
                <w:b/>
                <w:sz w:val="22"/>
                <w:szCs w:val="22"/>
              </w:rPr>
            </w:pPr>
            <w:r w:rsidRPr="003F3A9C">
              <w:rPr>
                <w:rFonts w:ascii="Calibri" w:hAnsi="Calibri" w:cs="Calibri"/>
                <w:b/>
                <w:sz w:val="22"/>
                <w:szCs w:val="22"/>
              </w:rPr>
              <w:lastRenderedPageBreak/>
              <w:t xml:space="preserve">Shared resources - risk of transmission of Coronavirus (COVID 19)  </w:t>
            </w:r>
          </w:p>
          <w:p w:rsidR="00FF1459" w:rsidRDefault="00FF1459" w:rsidP="00D07DDA">
            <w:pPr>
              <w:rPr>
                <w:rFonts w:asciiTheme="minorHAnsi" w:hAnsiTheme="minorHAnsi" w:cstheme="minorHAnsi"/>
                <w:b/>
                <w:bCs/>
                <w:sz w:val="22"/>
                <w:szCs w:val="22"/>
              </w:rPr>
            </w:pPr>
          </w:p>
        </w:tc>
        <w:tc>
          <w:tcPr>
            <w:tcW w:w="2782" w:type="dxa"/>
          </w:tcPr>
          <w:p w:rsidR="00FF1459" w:rsidRPr="00D41D84" w:rsidRDefault="00FF1459" w:rsidP="00D07DDA">
            <w:pPr>
              <w:rPr>
                <w:rFonts w:asciiTheme="minorHAnsi" w:hAnsiTheme="minorHAnsi" w:cstheme="minorHAnsi"/>
                <w:sz w:val="22"/>
                <w:szCs w:val="22"/>
              </w:rPr>
            </w:pPr>
            <w:r w:rsidRPr="003F3A9C">
              <w:rPr>
                <w:rFonts w:ascii="Calibri" w:hAnsi="Calibri" w:cs="Calibri"/>
                <w:sz w:val="22"/>
                <w:szCs w:val="22"/>
              </w:rPr>
              <w:t>Staff, pupils, parents, visitors - contracting Coronavirus (COVID 19)</w:t>
            </w:r>
          </w:p>
        </w:tc>
        <w:tc>
          <w:tcPr>
            <w:tcW w:w="6319" w:type="dxa"/>
          </w:tcPr>
          <w:p w:rsidR="00FF1459" w:rsidRPr="003F3A9C" w:rsidRDefault="00FF1459" w:rsidP="00C6185E">
            <w:pPr>
              <w:pStyle w:val="ListParagraph"/>
              <w:numPr>
                <w:ilvl w:val="0"/>
                <w:numId w:val="28"/>
              </w:numPr>
              <w:shd w:val="clear" w:color="auto" w:fill="FFFFFF"/>
              <w:spacing w:after="0"/>
              <w:rPr>
                <w:rFonts w:cs="Calibri"/>
              </w:rPr>
            </w:pPr>
            <w:r w:rsidRPr="003F3A9C">
              <w:rPr>
                <w:rFonts w:cs="Calibri"/>
              </w:rPr>
              <w:t>Staff &amp; pupils have individual pens and equipment where possible and these are not shared</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rPr>
            </w:pPr>
            <w:r w:rsidRPr="003F3A9C">
              <w:rPr>
                <w:rFonts w:cs="Calibri"/>
              </w:rPr>
              <w:t>Equipment is not shared with other cohorts without cleaning</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Pr>
                <w:rFonts w:cs="Calibri"/>
                <w:color w:val="0B0C0C"/>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Frequently touched surfaces will be cleaned and disinfected more frequently. Each bubble has own cleaning kit</w:t>
            </w:r>
            <w:r w:rsidR="00352A15">
              <w:rPr>
                <w:rFonts w:cs="Calibri"/>
                <w:color w:val="0B0C0C"/>
              </w:rPr>
              <w:t>.</w:t>
            </w:r>
            <w:r w:rsidRPr="003F3A9C">
              <w:rPr>
                <w:rFonts w:cs="Calibri"/>
                <w:color w:val="0B0C0C"/>
              </w:rPr>
              <w:t xml:space="preserve"> </w:t>
            </w:r>
            <w:r w:rsidRPr="00352A15">
              <w:rPr>
                <w:rFonts w:cs="Calibri"/>
              </w:rPr>
              <w:t>Each class ‘bubble’ is responsible for cleaning their own area. Staff to clean ‘work bubble’ area after use</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 These items subject to cleaning &amp; rotation.</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Resources that are shared between groups or bubbles, such as sports or art equipment are cleaned frequently and always between groups</w:t>
            </w:r>
            <w:r>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rsidR="00FF1459" w:rsidRPr="00B7583E" w:rsidRDefault="00FF1459" w:rsidP="00C6185E">
            <w:pPr>
              <w:pStyle w:val="ListParagraph"/>
              <w:numPr>
                <w:ilvl w:val="0"/>
                <w:numId w:val="25"/>
              </w:numPr>
              <w:rPr>
                <w:rFonts w:asciiTheme="minorHAnsi" w:hAnsiTheme="minorHAnsi" w:cstheme="minorHAnsi"/>
              </w:rPr>
            </w:pPr>
            <w:r w:rsidRPr="003F3A9C">
              <w:rPr>
                <w:rFonts w:cs="Calibri"/>
                <w:color w:val="0B0C0C"/>
                <w:shd w:val="clear" w:color="auto" w:fill="FFFFFF"/>
              </w:rPr>
              <w:lastRenderedPageBreak/>
              <w:t>No unnecessary sharing of resources between pupils. If this is required rules on hand cleaning, cleaning of the resources and rotation will apply.</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FF1459" w:rsidRPr="00A67EC4" w:rsidRDefault="00FF1459" w:rsidP="00DD55FF">
            <w:pPr>
              <w:pStyle w:val="Header"/>
              <w:tabs>
                <w:tab w:val="clear" w:pos="4153"/>
                <w:tab w:val="clear" w:pos="8306"/>
              </w:tabs>
              <w:rPr>
                <w:rFonts w:asciiTheme="minorHAnsi" w:hAnsiTheme="minorHAnsi" w:cstheme="minorHAnsi"/>
                <w:sz w:val="22"/>
                <w:szCs w:val="22"/>
              </w:rPr>
            </w:pPr>
          </w:p>
        </w:tc>
        <w:tc>
          <w:tcPr>
            <w:tcW w:w="2551" w:type="dxa"/>
          </w:tcPr>
          <w:p w:rsidR="00FF1459" w:rsidRPr="00B7583E" w:rsidRDefault="00FF1459"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Safeguarding – risk of breach</w:t>
            </w:r>
          </w:p>
        </w:tc>
        <w:tc>
          <w:tcPr>
            <w:tcW w:w="2782" w:type="dxa"/>
          </w:tcPr>
          <w:p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xml:space="preserve"> ,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 experience harm or abuse, e</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 xml:space="preserve"> emotional harm </w:t>
            </w:r>
          </w:p>
        </w:tc>
        <w:tc>
          <w:tcPr>
            <w:tcW w:w="6319" w:type="dxa"/>
          </w:tcPr>
          <w:p w:rsidR="00961182" w:rsidRPr="00B7583E" w:rsidRDefault="00961182" w:rsidP="00C6185E">
            <w:pPr>
              <w:pStyle w:val="ListParagraph"/>
              <w:numPr>
                <w:ilvl w:val="0"/>
                <w:numId w:val="25"/>
              </w:numPr>
              <w:rPr>
                <w:rFonts w:asciiTheme="minorHAnsi" w:hAnsiTheme="minorHAnsi" w:cstheme="minorHAnsi"/>
              </w:rPr>
            </w:pPr>
            <w:r w:rsidRPr="00B7583E">
              <w:rPr>
                <w:rFonts w:asciiTheme="minorHAnsi" w:hAnsiTheme="minorHAnsi" w:cstheme="minorHAnsi"/>
              </w:rPr>
              <w:t xml:space="preserve">Schools has revised the child protection policy to reflect the return of more pupils. </w:t>
            </w:r>
          </w:p>
          <w:p w:rsidR="00961182" w:rsidRPr="00B7583E" w:rsidRDefault="00A95142" w:rsidP="00C6185E">
            <w:pPr>
              <w:pStyle w:val="ListParagraph"/>
              <w:numPr>
                <w:ilvl w:val="0"/>
                <w:numId w:val="25"/>
              </w:numPr>
              <w:rPr>
                <w:rFonts w:asciiTheme="minorHAnsi" w:hAnsiTheme="minorHAnsi" w:cstheme="minorHAnsi"/>
              </w:rPr>
            </w:pPr>
            <w:r w:rsidRPr="00B7583E">
              <w:rPr>
                <w:rFonts w:asciiTheme="minorHAnsi" w:hAnsiTheme="minorHAnsi" w:cstheme="minorHAnsi"/>
              </w:rPr>
              <w:t>Schools follows</w:t>
            </w:r>
            <w:r w:rsidR="00961182" w:rsidRPr="00B7583E">
              <w:rPr>
                <w:rFonts w:asciiTheme="minorHAnsi" w:hAnsiTheme="minorHAnsi" w:cstheme="minorHAnsi"/>
              </w:rPr>
              <w:t xml:space="preserve"> statutory safeguarding guidance, </w:t>
            </w:r>
            <w:hyperlink r:id="rId35" w:history="1">
              <w:r w:rsidR="00961182" w:rsidRPr="00B7583E">
                <w:rPr>
                  <w:rStyle w:val="Hyperlink"/>
                  <w:rFonts w:asciiTheme="minorHAnsi" w:hAnsiTheme="minorHAnsi" w:cstheme="minorHAnsi"/>
                </w:rPr>
                <w:t>keeping children safe in education</w:t>
              </w:r>
            </w:hyperlink>
            <w:r w:rsidR="00961182" w:rsidRPr="00B7583E">
              <w:rPr>
                <w:rFonts w:asciiTheme="minorHAnsi" w:hAnsiTheme="minorHAnsi" w:cstheme="minorHAnsi"/>
              </w:rPr>
              <w:t> and the </w:t>
            </w:r>
            <w:hyperlink r:id="rId36" w:history="1">
              <w:r w:rsidR="00961182" w:rsidRPr="00B7583E">
                <w:rPr>
                  <w:rStyle w:val="Hyperlink"/>
                  <w:rFonts w:asciiTheme="minorHAnsi" w:hAnsiTheme="minorHAnsi" w:cstheme="minorHAnsi"/>
                </w:rPr>
                <w:t>coronavirus (COVID-19): safeguarding in schools, colleges and other providers guidance</w:t>
              </w:r>
            </w:hyperlink>
            <w:r w:rsidR="00961182" w:rsidRPr="00B7583E">
              <w:rPr>
                <w:rFonts w:asciiTheme="minorHAnsi" w:hAnsiTheme="minorHAnsi" w:cstheme="minorHAnsi"/>
              </w:rPr>
              <w:t>.</w:t>
            </w:r>
          </w:p>
          <w:p w:rsidR="00961182" w:rsidRPr="00CE310C" w:rsidRDefault="00961182" w:rsidP="002B3575">
            <w:pPr>
              <w:pStyle w:val="ListParagraph"/>
              <w:rPr>
                <w:rFonts w:asciiTheme="minorHAnsi" w:hAnsiTheme="minorHAnsi" w:cstheme="minorHAnsi"/>
              </w:rPr>
            </w:pPr>
          </w:p>
        </w:tc>
        <w:tc>
          <w:tcPr>
            <w:tcW w:w="1401" w:type="dxa"/>
          </w:tcPr>
          <w:p w:rsidR="00961182" w:rsidRPr="00A67EC4" w:rsidRDefault="00961182" w:rsidP="00DD55FF">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t xml:space="preserve">Pupil with an EHCP – risk of not following specialist guidance </w:t>
            </w:r>
          </w:p>
        </w:tc>
        <w:tc>
          <w:tcPr>
            <w:tcW w:w="2782" w:type="dxa"/>
          </w:tcPr>
          <w:p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 xml:space="preserve">upils, </w:t>
            </w:r>
            <w:r>
              <w:rPr>
                <w:rFonts w:asciiTheme="minorHAnsi" w:hAnsiTheme="minorHAnsi" w:cstheme="minorHAnsi"/>
                <w:sz w:val="22"/>
                <w:szCs w:val="22"/>
              </w:rPr>
              <w:t xml:space="preserve"> - injury or ill-health</w:t>
            </w:r>
          </w:p>
        </w:tc>
        <w:tc>
          <w:tcPr>
            <w:tcW w:w="6319" w:type="dxa"/>
          </w:tcPr>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Existing risk assessments have been reviewed for all pupils with an EHCP in association with parents/carers </w:t>
            </w:r>
            <w:r w:rsidRPr="00CE310C">
              <w:rPr>
                <w:rFonts w:asciiTheme="minorHAnsi" w:hAnsiTheme="minorHAnsi" w:cstheme="minorHAnsi"/>
                <w:b/>
                <w:bCs/>
              </w:rPr>
              <w:t>or</w:t>
            </w:r>
          </w:p>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Risk assessments will be carried out on pupils with an EHCP in association with parents/carers to identify what additional support is needed to make a successful return to full education. </w:t>
            </w:r>
          </w:p>
          <w:p w:rsidR="00961182" w:rsidRPr="00961182" w:rsidRDefault="00685816" w:rsidP="00C6185E">
            <w:pPr>
              <w:pStyle w:val="ListParagraph"/>
              <w:numPr>
                <w:ilvl w:val="0"/>
                <w:numId w:val="23"/>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 from September</w:t>
            </w:r>
          </w:p>
        </w:tc>
        <w:tc>
          <w:tcPr>
            <w:tcW w:w="1401" w:type="dxa"/>
          </w:tcPr>
          <w:p w:rsidR="00961182" w:rsidRPr="00A67EC4" w:rsidRDefault="00961182" w:rsidP="00707953">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Challenging behaviour – risk of verbal or physical assault,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6319" w:type="dxa"/>
          </w:tcPr>
          <w:p w:rsidR="00961182" w:rsidRDefault="00961182" w:rsidP="00390872">
            <w:pPr>
              <w:pStyle w:val="ListParagraph"/>
              <w:numPr>
                <w:ilvl w:val="0"/>
                <w:numId w:val="23"/>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rsidR="00961182" w:rsidRDefault="00961182" w:rsidP="00390872">
            <w:pPr>
              <w:pStyle w:val="ListParagraph"/>
              <w:numPr>
                <w:ilvl w:val="0"/>
                <w:numId w:val="23"/>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rsidR="00961182" w:rsidRDefault="00761ECE" w:rsidP="00390872">
            <w:pPr>
              <w:pStyle w:val="ListParagraph"/>
              <w:numPr>
                <w:ilvl w:val="0"/>
                <w:numId w:val="23"/>
              </w:numPr>
              <w:rPr>
                <w:rFonts w:asciiTheme="minorHAnsi" w:hAnsiTheme="minorHAnsi" w:cstheme="minorHAnsi"/>
              </w:rPr>
            </w:pPr>
            <w:r>
              <w:rPr>
                <w:rFonts w:asciiTheme="minorHAnsi" w:hAnsiTheme="minorHAnsi" w:cstheme="minorHAnsi"/>
              </w:rPr>
              <w:t xml:space="preserve">Staff expect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 xml:space="preserve">. </w:t>
            </w:r>
            <w:r w:rsidR="00166F94" w:rsidRPr="00782DD5">
              <w:rPr>
                <w:rFonts w:asciiTheme="minorHAnsi" w:hAnsiTheme="minorHAnsi" w:cstheme="minorHAnsi"/>
              </w:rPr>
              <w:t>[</w:t>
            </w:r>
            <w:r w:rsidR="00782DD5" w:rsidRPr="00782DD5">
              <w:rPr>
                <w:rFonts w:asciiTheme="minorHAnsi" w:hAnsiTheme="minorHAnsi" w:cstheme="minorHAnsi"/>
              </w:rPr>
              <w:t>Pupils will be offered more sessions in Engine rooms, sensory diet and behavioural sessions when transitioning back into school</w:t>
            </w:r>
            <w:r w:rsidR="00166F94" w:rsidRPr="00782DD5">
              <w:rPr>
                <w:rFonts w:asciiTheme="minorHAnsi" w:hAnsiTheme="minorHAnsi" w:cstheme="minorHAnsi"/>
              </w:rPr>
              <w:t>]</w:t>
            </w:r>
          </w:p>
          <w:p w:rsidR="00390872" w:rsidRPr="00390872" w:rsidRDefault="00390872" w:rsidP="00390872">
            <w:pPr>
              <w:numPr>
                <w:ilvl w:val="0"/>
                <w:numId w:val="23"/>
              </w:numPr>
            </w:pPr>
            <w:r w:rsidRPr="00390872">
              <w:rPr>
                <w:rFonts w:ascii="Calibri" w:hAnsi="Calibri" w:cs="Calibri"/>
                <w:sz w:val="22"/>
                <w:szCs w:val="22"/>
              </w:rPr>
              <w:t xml:space="preserve">A Challenging Behaviour risk assessment is carried out for identified pupils. </w:t>
            </w:r>
            <w:r w:rsidRPr="00390872">
              <w:rPr>
                <w:rFonts w:ascii="Calibri" w:hAnsi="Calibri" w:cs="Calibri"/>
                <w:b/>
                <w:bCs/>
                <w:sz w:val="22"/>
                <w:szCs w:val="22"/>
              </w:rPr>
              <w:t>( See RA 003 Challenging Behaviour)</w:t>
            </w:r>
          </w:p>
          <w:p w:rsidR="00390872" w:rsidRPr="00761ECE" w:rsidRDefault="00390872" w:rsidP="00390872">
            <w:pPr>
              <w:pStyle w:val="ListParagraph"/>
              <w:numPr>
                <w:ilvl w:val="0"/>
                <w:numId w:val="23"/>
              </w:numPr>
              <w:rPr>
                <w:rFonts w:asciiTheme="minorHAnsi" w:hAnsiTheme="minorHAnsi" w:cstheme="minorHAnsi"/>
              </w:rPr>
            </w:pPr>
          </w:p>
        </w:tc>
        <w:tc>
          <w:tcPr>
            <w:tcW w:w="1401" w:type="dxa"/>
          </w:tcPr>
          <w:p w:rsidR="00961182" w:rsidRPr="00A67EC4" w:rsidRDefault="00961182" w:rsidP="00754A75">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lastRenderedPageBreak/>
              <w:t>Clinically vulnerable pupils -</w:t>
            </w:r>
            <w:r w:rsidRPr="007B70E1">
              <w:rPr>
                <w:rFonts w:asciiTheme="minorHAnsi" w:hAnsiTheme="minorHAnsi" w:cstheme="minorHAnsi"/>
                <w:sz w:val="22"/>
                <w:szCs w:val="22"/>
                <w:shd w:val="clear" w:color="auto" w:fill="FFFFFF"/>
              </w:rPr>
              <w:t xml:space="preserve"> </w:t>
            </w:r>
            <w:hyperlink r:id="rId37"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319" w:type="dxa"/>
          </w:tcPr>
          <w:p w:rsidR="006D07CC" w:rsidRDefault="006D07CC" w:rsidP="00505418">
            <w:pPr>
              <w:numPr>
                <w:ilvl w:val="0"/>
                <w:numId w:val="38"/>
              </w:numPr>
              <w:rPr>
                <w:rFonts w:asciiTheme="minorHAnsi" w:hAnsiTheme="minorHAnsi" w:cstheme="minorHAnsi"/>
                <w:sz w:val="22"/>
                <w:szCs w:val="22"/>
              </w:rPr>
            </w:pPr>
            <w:r w:rsidRPr="009E05D4">
              <w:rPr>
                <w:rFonts w:asciiTheme="minorHAnsi" w:hAnsiTheme="minorHAnsi" w:cstheme="minorHAnsi"/>
                <w:sz w:val="22"/>
                <w:szCs w:val="22"/>
              </w:rPr>
              <w:t xml:space="preserve">Most </w:t>
            </w:r>
            <w:r>
              <w:rPr>
                <w:rFonts w:asciiTheme="minorHAnsi" w:hAnsiTheme="minorHAnsi" w:cstheme="minorHAnsi"/>
                <w:sz w:val="22"/>
                <w:szCs w:val="22"/>
              </w:rPr>
              <w:t>young people</w:t>
            </w:r>
            <w:r w:rsidRPr="009E05D4">
              <w:rPr>
                <w:rFonts w:asciiTheme="minorHAnsi" w:hAnsiTheme="minorHAnsi" w:cstheme="minorHAnsi"/>
                <w:sz w:val="22"/>
                <w:szCs w:val="22"/>
              </w:rPr>
              <w:t xml:space="preserve"> originally identified as clinically extremely vulnerable no longer need to follow original shielding advice.</w:t>
            </w:r>
          </w:p>
          <w:p w:rsidR="006D07CC" w:rsidRDefault="006D07CC" w:rsidP="00505418">
            <w:pPr>
              <w:numPr>
                <w:ilvl w:val="0"/>
                <w:numId w:val="38"/>
              </w:numPr>
              <w:rPr>
                <w:rFonts w:asciiTheme="minorHAnsi" w:hAnsiTheme="minorHAnsi" w:cstheme="minorHAnsi"/>
                <w:sz w:val="22"/>
                <w:szCs w:val="22"/>
              </w:rPr>
            </w:pPr>
            <w:r w:rsidRPr="009E05D4">
              <w:rPr>
                <w:rFonts w:asciiTheme="minorHAnsi" w:hAnsiTheme="minorHAnsi" w:cstheme="minorHAnsi"/>
                <w:sz w:val="22"/>
                <w:szCs w:val="22"/>
              </w:rPr>
              <w:t xml:space="preserve"> Parents </w:t>
            </w:r>
            <w:r>
              <w:rPr>
                <w:rFonts w:asciiTheme="minorHAnsi" w:hAnsiTheme="minorHAnsi" w:cstheme="minorHAnsi"/>
                <w:sz w:val="22"/>
                <w:szCs w:val="22"/>
              </w:rPr>
              <w:t>are</w:t>
            </w:r>
            <w:r w:rsidRPr="009E05D4">
              <w:rPr>
                <w:rFonts w:asciiTheme="minorHAnsi" w:hAnsiTheme="minorHAnsi" w:cstheme="minorHAnsi"/>
                <w:sz w:val="22"/>
                <w:szCs w:val="22"/>
              </w:rPr>
              <w:t xml:space="preserve"> advised to speak to the</w:t>
            </w:r>
            <w:r>
              <w:rPr>
                <w:rFonts w:asciiTheme="minorHAnsi" w:hAnsiTheme="minorHAnsi" w:cstheme="minorHAnsi"/>
                <w:sz w:val="22"/>
                <w:szCs w:val="22"/>
              </w:rPr>
              <w:t xml:space="preserve"> young person’</w:t>
            </w:r>
            <w:r w:rsidRPr="009E05D4">
              <w:rPr>
                <w:rFonts w:asciiTheme="minorHAnsi" w:hAnsiTheme="minorHAnsi" w:cstheme="minorHAnsi"/>
                <w:sz w:val="22"/>
                <w:szCs w:val="22"/>
              </w:rPr>
              <w:t xml:space="preserve"> GP or specialist clinician if they have not already done so, to understand whether their child should still be classed as clinically extremely vulnerable.</w:t>
            </w:r>
          </w:p>
          <w:p w:rsidR="006D07CC" w:rsidRDefault="006D07CC" w:rsidP="00505418">
            <w:pPr>
              <w:numPr>
                <w:ilvl w:val="0"/>
                <w:numId w:val="38"/>
              </w:numPr>
              <w:rPr>
                <w:rFonts w:asciiTheme="minorHAnsi" w:hAnsiTheme="minorHAnsi" w:cstheme="minorHAnsi"/>
                <w:sz w:val="22"/>
                <w:szCs w:val="22"/>
              </w:rPr>
            </w:pPr>
            <w:r w:rsidRPr="00496374">
              <w:rPr>
                <w:rFonts w:asciiTheme="minorHAnsi" w:hAnsiTheme="minorHAnsi" w:cstheme="minorHAnsi"/>
                <w:sz w:val="22"/>
                <w:szCs w:val="22"/>
              </w:rPr>
              <w:t xml:space="preserve">Those </w:t>
            </w:r>
            <w:r>
              <w:rPr>
                <w:rFonts w:asciiTheme="minorHAnsi" w:hAnsiTheme="minorHAnsi" w:cstheme="minorHAnsi"/>
                <w:sz w:val="22"/>
                <w:szCs w:val="22"/>
              </w:rPr>
              <w:t>young people</w:t>
            </w:r>
            <w:r w:rsidRPr="00496374">
              <w:rPr>
                <w:rFonts w:asciiTheme="minorHAnsi" w:hAnsiTheme="minorHAnsi" w:cstheme="minorHAnsi"/>
                <w:sz w:val="22"/>
                <w:szCs w:val="22"/>
              </w:rPr>
              <w:t xml:space="preserve"> whose doctors have confirmed they are still clinically extremely vulnerable are advised not to attend childcare or nursery during the period this advice is in place.</w:t>
            </w:r>
          </w:p>
          <w:p w:rsidR="006D07CC" w:rsidRDefault="006D07CC" w:rsidP="00505418">
            <w:pPr>
              <w:numPr>
                <w:ilvl w:val="0"/>
                <w:numId w:val="38"/>
              </w:numPr>
              <w:rPr>
                <w:rFonts w:asciiTheme="minorHAnsi" w:hAnsiTheme="minorHAnsi" w:cstheme="minorHAnsi"/>
                <w:sz w:val="22"/>
                <w:szCs w:val="22"/>
              </w:rPr>
            </w:pPr>
            <w:r>
              <w:rPr>
                <w:rFonts w:asciiTheme="minorHAnsi" w:hAnsiTheme="minorHAnsi" w:cstheme="minorHAnsi"/>
                <w:sz w:val="22"/>
                <w:szCs w:val="22"/>
              </w:rPr>
              <w:t>Young people</w:t>
            </w:r>
            <w:r w:rsidRPr="00496374">
              <w:rPr>
                <w:rFonts w:asciiTheme="minorHAnsi" w:hAnsiTheme="minorHAnsi" w:cstheme="minorHAnsi"/>
                <w:sz w:val="22"/>
                <w:szCs w:val="22"/>
              </w:rPr>
              <w:t xml:space="preserve"> who live with someone who is clinically extremely vulnerable, but who are not clinically extremely vulnerable themselves, should still attend education or childcare.</w:t>
            </w:r>
          </w:p>
          <w:p w:rsidR="00961182" w:rsidRPr="006D07CC" w:rsidRDefault="006D07CC" w:rsidP="00505418">
            <w:pPr>
              <w:numPr>
                <w:ilvl w:val="0"/>
                <w:numId w:val="38"/>
              </w:numPr>
              <w:rPr>
                <w:rStyle w:val="Hyperlink"/>
                <w:rFonts w:asciiTheme="minorHAnsi" w:hAnsiTheme="minorHAnsi" w:cstheme="minorHAnsi"/>
                <w:color w:val="auto"/>
                <w:sz w:val="22"/>
                <w:szCs w:val="22"/>
                <w:u w:val="none"/>
              </w:rPr>
            </w:pPr>
            <w:r w:rsidRPr="00496374">
              <w:rPr>
                <w:rFonts w:asciiTheme="minorHAnsi" w:hAnsiTheme="minorHAnsi" w:cstheme="minorHAnsi"/>
                <w:sz w:val="22"/>
                <w:szCs w:val="22"/>
              </w:rPr>
              <w:t xml:space="preserve">Parents of </w:t>
            </w:r>
            <w:r>
              <w:rPr>
                <w:rFonts w:asciiTheme="minorHAnsi" w:hAnsiTheme="minorHAnsi" w:cstheme="minorHAnsi"/>
                <w:sz w:val="22"/>
                <w:szCs w:val="22"/>
              </w:rPr>
              <w:t xml:space="preserve">a </w:t>
            </w:r>
            <w:r w:rsidRPr="00496374">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young person have received </w:t>
            </w:r>
            <w:r w:rsidRPr="00496374">
              <w:rPr>
                <w:rFonts w:asciiTheme="minorHAnsi" w:hAnsiTheme="minorHAnsi" w:cstheme="minorHAnsi"/>
                <w:sz w:val="22"/>
                <w:szCs w:val="22"/>
              </w:rPr>
              <w:t>a letter confirming this advice.</w:t>
            </w:r>
          </w:p>
        </w:tc>
        <w:tc>
          <w:tcPr>
            <w:tcW w:w="1401" w:type="dxa"/>
          </w:tcPr>
          <w:p w:rsidR="00C04557" w:rsidRPr="00A67EC4" w:rsidRDefault="00C04557" w:rsidP="00C04557">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E01D04" w:rsidRDefault="00965827" w:rsidP="00AF4833">
            <w:pPr>
              <w:rPr>
                <w:rFonts w:ascii="Calibri" w:hAnsi="Calibri" w:cs="Calibri"/>
                <w:b/>
                <w:bCs/>
                <w:sz w:val="22"/>
                <w:szCs w:val="22"/>
              </w:rPr>
            </w:pPr>
            <w:hyperlink r:id="rId38" w:anchor="general-advice-for-clinically-extremely-vulnerable-people-at-all-tiers" w:history="1">
              <w:r w:rsidR="00AF4833" w:rsidRPr="00E01D04">
                <w:rPr>
                  <w:rStyle w:val="Hyperlink"/>
                  <w:rFonts w:ascii="Calibri" w:hAnsi="Calibri" w:cs="Calibri"/>
                  <w:b/>
                  <w:bCs/>
                  <w:color w:val="auto"/>
                  <w:sz w:val="22"/>
                  <w:szCs w:val="22"/>
                  <w:u w:val="none"/>
                </w:rPr>
                <w:t>Clinically extremely vulnerable</w:t>
              </w:r>
            </w:hyperlink>
          </w:p>
          <w:p w:rsidR="00AF4833" w:rsidRPr="009E05D4" w:rsidRDefault="00AF4833" w:rsidP="00AF4833">
            <w:pPr>
              <w:rPr>
                <w:rFonts w:ascii="Calibri" w:hAnsi="Calibri" w:cs="Calibri"/>
                <w:b/>
                <w:bCs/>
                <w:sz w:val="22"/>
                <w:szCs w:val="22"/>
              </w:rPr>
            </w:pPr>
            <w:r w:rsidRPr="00035BB2">
              <w:rPr>
                <w:rFonts w:ascii="Calibri" w:hAnsi="Calibri" w:cs="Calibri"/>
                <w:b/>
                <w:bCs/>
                <w:sz w:val="22"/>
                <w:szCs w:val="22"/>
              </w:rPr>
              <w:t>Children at increased risk of contracting COVID 19</w:t>
            </w:r>
          </w:p>
          <w:p w:rsidR="00961182" w:rsidRPr="00DA0A23" w:rsidRDefault="00961182"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9" w:type="dxa"/>
          </w:tcPr>
          <w:p w:rsidR="00AF4833" w:rsidRPr="00035BB2" w:rsidRDefault="00AF4833" w:rsidP="00C6185E">
            <w:pPr>
              <w:numPr>
                <w:ilvl w:val="0"/>
                <w:numId w:val="26"/>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w:t>
            </w:r>
            <w:r w:rsidR="00873C6E">
              <w:rPr>
                <w:rFonts w:ascii="Calibri" w:hAnsi="Calibri" w:cs="Calibri"/>
                <w:color w:val="0B0C0C"/>
                <w:sz w:val="22"/>
                <w:szCs w:val="22"/>
                <w:shd w:val="clear" w:color="auto" w:fill="FFFFFF"/>
              </w:rPr>
              <w:t>advice is currently in place as we are in national lockdown</w:t>
            </w:r>
            <w:r w:rsidRPr="00035BB2">
              <w:rPr>
                <w:rFonts w:ascii="Calibri" w:hAnsi="Calibri" w:cs="Calibri"/>
                <w:color w:val="0B0C0C"/>
                <w:sz w:val="22"/>
                <w:szCs w:val="22"/>
                <w:shd w:val="clear" w:color="auto" w:fill="FFFFFF"/>
              </w:rPr>
              <w:t xml:space="preserve">, so all children still deemed clinically extremely vulnerable are advised not to attend school. </w:t>
            </w:r>
          </w:p>
          <w:p w:rsidR="00AF4833" w:rsidRPr="00FB441F" w:rsidRDefault="00AF4833" w:rsidP="00C6185E">
            <w:pPr>
              <w:numPr>
                <w:ilvl w:val="0"/>
                <w:numId w:val="26"/>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rsidR="00543AC8" w:rsidRPr="006D07CC" w:rsidRDefault="00AF4833" w:rsidP="00C6185E">
            <w:pPr>
              <w:numPr>
                <w:ilvl w:val="0"/>
                <w:numId w:val="26"/>
              </w:numPr>
              <w:rPr>
                <w:rFonts w:asciiTheme="minorHAnsi" w:hAnsiTheme="minorHAnsi" w:cstheme="minorHAnsi"/>
                <w:sz w:val="22"/>
                <w:szCs w:val="22"/>
              </w:rPr>
            </w:pPr>
            <w:r w:rsidRPr="00FB441F">
              <w:rPr>
                <w:rFonts w:ascii="Calibri" w:hAnsi="Calibri" w:cs="Calibri"/>
                <w:sz w:val="22"/>
                <w:szCs w:val="22"/>
              </w:rPr>
              <w:t>Parents of clinically extremely vulnerable children will be receiving a letter shortly confirming this advice.</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Clinically extremely vulnerable</w:t>
            </w:r>
          </w:p>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 xml:space="preserve">Staff at increased risk of contracting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p>
          <w:p w:rsidR="00AF4833" w:rsidRPr="00035BB2" w:rsidRDefault="00AF4833" w:rsidP="00AF4833">
            <w:pPr>
              <w:rPr>
                <w:rFonts w:ascii="Calibri" w:hAnsi="Calibri" w:cs="Calibri"/>
                <w:b/>
                <w:bCs/>
                <w:sz w:val="22"/>
                <w:szCs w:val="22"/>
              </w:rPr>
            </w:pPr>
          </w:p>
          <w:p w:rsidR="00AF4833" w:rsidRPr="00D53182" w:rsidRDefault="00AF4833" w:rsidP="00AF4833">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9"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rsidR="00961182" w:rsidRPr="00B678CD" w:rsidRDefault="00961182"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6319" w:type="dxa"/>
          </w:tcPr>
          <w:p w:rsidR="00823195" w:rsidRPr="00E54CF1" w:rsidRDefault="00823195" w:rsidP="00390872">
            <w:pPr>
              <w:numPr>
                <w:ilvl w:val="0"/>
                <w:numId w:val="61"/>
              </w:numPr>
              <w:rPr>
                <w:rFonts w:ascii="Calibri" w:hAnsi="Calibri" w:cs="Calibri"/>
                <w:sz w:val="22"/>
                <w:szCs w:val="22"/>
                <w:highlight w:val="green"/>
              </w:rPr>
            </w:pPr>
            <w:r w:rsidRPr="00E54CF1">
              <w:rPr>
                <w:rFonts w:ascii="Calibri" w:hAnsi="Calibri" w:cs="Calibri"/>
                <w:sz w:val="22"/>
                <w:szCs w:val="22"/>
                <w:highlight w:val="green"/>
              </w:rPr>
              <w:t>Clinically extremely vulnerable staff are advised not to attend work until 31</w:t>
            </w:r>
            <w:r w:rsidRPr="00E54CF1">
              <w:rPr>
                <w:rFonts w:ascii="Calibri" w:hAnsi="Calibri" w:cs="Calibri"/>
                <w:sz w:val="22"/>
                <w:szCs w:val="22"/>
                <w:highlight w:val="green"/>
                <w:vertAlign w:val="superscript"/>
              </w:rPr>
              <w:t>st</w:t>
            </w:r>
            <w:r w:rsidRPr="00E54CF1">
              <w:rPr>
                <w:rFonts w:ascii="Calibri" w:hAnsi="Calibri" w:cs="Calibri"/>
                <w:sz w:val="22"/>
                <w:szCs w:val="22"/>
                <w:highlight w:val="green"/>
              </w:rPr>
              <w:t xml:space="preserve"> March 2021 &amp; </w:t>
            </w:r>
            <w:r w:rsidRPr="00E54CF1">
              <w:rPr>
                <w:rFonts w:ascii="Calibri" w:hAnsi="Calibri" w:cs="Calibri"/>
                <w:color w:val="0B0C0C"/>
                <w:sz w:val="22"/>
                <w:szCs w:val="22"/>
                <w:highlight w:val="green"/>
              </w:rPr>
              <w:t xml:space="preserve"> should follow </w:t>
            </w:r>
            <w:hyperlink r:id="rId40" w:history="1">
              <w:r w:rsidRPr="00E54CF1">
                <w:rPr>
                  <w:rStyle w:val="Hyperlink"/>
                  <w:rFonts w:ascii="Calibri" w:hAnsi="Calibri" w:cs="Calibri"/>
                  <w:sz w:val="22"/>
                  <w:szCs w:val="22"/>
                  <w:highlight w:val="green"/>
                </w:rPr>
                <w:t>shielding guidance</w:t>
              </w:r>
            </w:hyperlink>
            <w:r w:rsidRPr="00E54CF1">
              <w:rPr>
                <w:rFonts w:ascii="Calibri" w:hAnsi="Calibri" w:cs="Calibri"/>
                <w:sz w:val="22"/>
                <w:szCs w:val="22"/>
                <w:highlight w:val="green"/>
              </w:rPr>
              <w:t xml:space="preserve"> </w:t>
            </w:r>
          </w:p>
          <w:p w:rsidR="00823195" w:rsidRPr="004C199B" w:rsidRDefault="00823195" w:rsidP="00390872">
            <w:pPr>
              <w:numPr>
                <w:ilvl w:val="0"/>
                <w:numId w:val="61"/>
              </w:numPr>
              <w:rPr>
                <w:rFonts w:ascii="Calibri" w:hAnsi="Calibri" w:cs="Calibri"/>
                <w:sz w:val="22"/>
                <w:szCs w:val="22"/>
              </w:rPr>
            </w:pPr>
            <w:r w:rsidRPr="004C199B">
              <w:rPr>
                <w:rFonts w:ascii="Calibri" w:hAnsi="Calibri" w:cs="Calibri"/>
                <w:sz w:val="22"/>
                <w:szCs w:val="22"/>
              </w:rPr>
              <w:t>School has carried out a risk assessment for these staff. (</w:t>
            </w:r>
            <w:r w:rsidRPr="004C199B">
              <w:rPr>
                <w:rFonts w:ascii="Calibri" w:hAnsi="Calibri" w:cs="Calibri"/>
                <w:b/>
                <w:bCs/>
                <w:sz w:val="22"/>
                <w:szCs w:val="22"/>
              </w:rPr>
              <w:t>See individual role RA’s on website)</w:t>
            </w:r>
          </w:p>
          <w:p w:rsidR="00823195" w:rsidRPr="004C199B" w:rsidRDefault="00823195" w:rsidP="00390872">
            <w:pPr>
              <w:numPr>
                <w:ilvl w:val="0"/>
                <w:numId w:val="61"/>
              </w:numPr>
              <w:rPr>
                <w:rFonts w:ascii="Calibri" w:hAnsi="Calibri" w:cs="Calibri"/>
                <w:sz w:val="22"/>
                <w:szCs w:val="22"/>
              </w:rPr>
            </w:pPr>
            <w:r w:rsidRPr="004C199B">
              <w:rPr>
                <w:rFonts w:ascii="Calibri" w:hAnsi="Calibri" w:cs="Calibri"/>
                <w:sz w:val="22"/>
                <w:szCs w:val="22"/>
              </w:rPr>
              <w:t xml:space="preserve">School has completed risk assessments for staff who are working from home shielding. (See </w:t>
            </w:r>
            <w:r w:rsidRPr="004C199B">
              <w:rPr>
                <w:rFonts w:ascii="Calibri" w:hAnsi="Calibri" w:cs="Calibri"/>
                <w:b/>
                <w:bCs/>
                <w:sz w:val="22"/>
                <w:szCs w:val="22"/>
              </w:rPr>
              <w:t>RA 028 Working from home COVID 19 on website)</w:t>
            </w:r>
          </w:p>
          <w:p w:rsidR="00823195" w:rsidRPr="004C199B" w:rsidRDefault="00823195" w:rsidP="00390872">
            <w:pPr>
              <w:numPr>
                <w:ilvl w:val="0"/>
                <w:numId w:val="61"/>
              </w:numPr>
              <w:rPr>
                <w:rFonts w:ascii="Calibri" w:hAnsi="Calibri" w:cs="Calibri"/>
                <w:sz w:val="22"/>
                <w:szCs w:val="22"/>
              </w:rPr>
            </w:pPr>
            <w:r w:rsidRPr="004C199B">
              <w:rPr>
                <w:rFonts w:ascii="Calibri" w:hAnsi="Calibri" w:cs="Calibri"/>
                <w:sz w:val="22"/>
                <w:szCs w:val="22"/>
              </w:rPr>
              <w:t>Staff living in a household with someone who is clinically extremely vulnerable can still attend work where homeworking is not possible.</w:t>
            </w:r>
          </w:p>
          <w:p w:rsidR="00BC06A2" w:rsidRDefault="00823195" w:rsidP="00390872">
            <w:pPr>
              <w:pStyle w:val="Header"/>
              <w:numPr>
                <w:ilvl w:val="0"/>
                <w:numId w:val="61"/>
              </w:numPr>
              <w:tabs>
                <w:tab w:val="clear" w:pos="4153"/>
                <w:tab w:val="clear" w:pos="8306"/>
              </w:tabs>
              <w:rPr>
                <w:rFonts w:asciiTheme="minorHAnsi" w:hAnsiTheme="minorHAnsi" w:cstheme="minorHAnsi"/>
                <w:color w:val="0B0C0C"/>
                <w:sz w:val="22"/>
                <w:szCs w:val="22"/>
                <w:shd w:val="clear" w:color="auto" w:fill="FFFFFF"/>
              </w:rPr>
            </w:pPr>
            <w:r w:rsidRPr="004C199B">
              <w:rPr>
                <w:rFonts w:ascii="Calibri" w:hAnsi="Calibri" w:cs="Calibri"/>
                <w:sz w:val="22"/>
                <w:szCs w:val="22"/>
                <w:lang w:val="en-US"/>
              </w:rPr>
              <w:lastRenderedPageBreak/>
              <w:t>Line managers hold discussions with staff who are deemed more vulnerable to infection and put any alternative arrangements in place.</w:t>
            </w:r>
          </w:p>
          <w:p w:rsidR="00BC06A2" w:rsidRPr="00B678CD"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442C9E" w:rsidRPr="00B56D3A" w:rsidTr="005B30C7">
        <w:trPr>
          <w:trHeight w:val="470"/>
        </w:trPr>
        <w:tc>
          <w:tcPr>
            <w:tcW w:w="2801" w:type="dxa"/>
          </w:tcPr>
          <w:p w:rsidR="00442C9E" w:rsidRPr="00A9587D" w:rsidRDefault="00965827" w:rsidP="00442C9E">
            <w:pPr>
              <w:rPr>
                <w:rFonts w:ascii="Calibri" w:hAnsi="Calibri" w:cs="Calibri"/>
                <w:sz w:val="22"/>
                <w:szCs w:val="22"/>
              </w:rPr>
            </w:pPr>
            <w:hyperlink r:id="rId41" w:anchor="protecting-people-more-at-risk-from-coronavirus" w:history="1">
              <w:r w:rsidR="00442C9E" w:rsidRPr="00E01D04">
                <w:rPr>
                  <w:rStyle w:val="Hyperlink"/>
                  <w:rFonts w:ascii="Calibri" w:hAnsi="Calibri" w:cs="Calibri"/>
                  <w:b/>
                  <w:bCs/>
                  <w:color w:val="auto"/>
                  <w:sz w:val="22"/>
                  <w:szCs w:val="22"/>
                </w:rPr>
                <w:t>Clinically vulnerable</w:t>
              </w:r>
            </w:hyperlink>
            <w:r w:rsidR="00442C9E" w:rsidRPr="00A9587D">
              <w:rPr>
                <w:rFonts w:ascii="Calibri" w:hAnsi="Calibri" w:cs="Calibri"/>
                <w:b/>
                <w:bCs/>
                <w:color w:val="0B0C0C"/>
                <w:sz w:val="22"/>
                <w:szCs w:val="22"/>
              </w:rPr>
              <w:t xml:space="preserve"> staff and children </w:t>
            </w:r>
            <w:r w:rsidR="00442C9E" w:rsidRPr="00A9587D">
              <w:rPr>
                <w:rFonts w:ascii="Calibri" w:hAnsi="Calibri" w:cs="Calibri"/>
                <w:b/>
                <w:bCs/>
                <w:sz w:val="22"/>
                <w:szCs w:val="22"/>
              </w:rPr>
              <w:t>at increased risk of contracting COVID 19</w:t>
            </w:r>
          </w:p>
          <w:p w:rsidR="00442C9E" w:rsidRPr="00035BB2" w:rsidRDefault="00442C9E" w:rsidP="00AF4833">
            <w:pPr>
              <w:rPr>
                <w:rFonts w:ascii="Calibri" w:hAnsi="Calibri" w:cs="Calibri"/>
                <w:b/>
                <w:bCs/>
                <w:sz w:val="22"/>
                <w:szCs w:val="22"/>
              </w:rPr>
            </w:pPr>
          </w:p>
        </w:tc>
        <w:tc>
          <w:tcPr>
            <w:tcW w:w="2782" w:type="dxa"/>
          </w:tcPr>
          <w:p w:rsidR="00442C9E" w:rsidRPr="00FB441F" w:rsidRDefault="00442C9E" w:rsidP="00D07DDA">
            <w:pPr>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319" w:type="dxa"/>
          </w:tcPr>
          <w:p w:rsidR="00E01D04" w:rsidRPr="003F3A9C" w:rsidRDefault="00E01D04" w:rsidP="00390872">
            <w:pPr>
              <w:numPr>
                <w:ilvl w:val="0"/>
                <w:numId w:val="48"/>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rsidR="00E01D04" w:rsidRPr="003F3A9C" w:rsidRDefault="00E01D04" w:rsidP="00390872">
            <w:pPr>
              <w:numPr>
                <w:ilvl w:val="0"/>
                <w:numId w:val="48"/>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p>
          <w:p w:rsidR="00E01D04" w:rsidRPr="003F3A9C" w:rsidRDefault="00E01D04" w:rsidP="00390872">
            <w:pPr>
              <w:pStyle w:val="ListParagraph"/>
              <w:numPr>
                <w:ilvl w:val="0"/>
                <w:numId w:val="48"/>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RA 029 National Lockdown</w:t>
            </w:r>
            <w:r w:rsidRPr="003F3A9C">
              <w:rPr>
                <w:rFonts w:cs="Calibri"/>
                <w:color w:val="0B0C0C"/>
                <w:shd w:val="clear" w:color="auto" w:fill="FFFFFF"/>
              </w:rPr>
              <w:t xml:space="preserve"> latest version</w:t>
            </w:r>
          </w:p>
          <w:p w:rsidR="00E01D04" w:rsidRPr="003F3A9C" w:rsidRDefault="00E01D04" w:rsidP="00390872">
            <w:pPr>
              <w:pStyle w:val="ListParagraph"/>
              <w:numPr>
                <w:ilvl w:val="0"/>
                <w:numId w:val="48"/>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rsidR="00E01D04" w:rsidRDefault="00E01D04" w:rsidP="00390872">
            <w:pPr>
              <w:pStyle w:val="ListParagraph"/>
              <w:numPr>
                <w:ilvl w:val="0"/>
                <w:numId w:val="48"/>
              </w:numPr>
              <w:spacing w:after="0" w:line="240" w:lineRule="auto"/>
            </w:pPr>
            <w:r>
              <w:t>Staff who live with those who are clinically vulnerable or clinically extremely vulnerable can attend the workplace but should ensure they maintain good prevention practice in the workplace and home settings.</w:t>
            </w:r>
          </w:p>
          <w:p w:rsidR="00442C9E" w:rsidRPr="00632832" w:rsidRDefault="00442C9E" w:rsidP="00390872">
            <w:pPr>
              <w:numPr>
                <w:ilvl w:val="0"/>
                <w:numId w:val="48"/>
              </w:numPr>
              <w:rPr>
                <w:rFonts w:ascii="Calibri" w:hAnsi="Calibri" w:cs="Calibri"/>
                <w:color w:val="0B0C0C"/>
                <w:sz w:val="22"/>
                <w:szCs w:val="22"/>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442C9E" w:rsidRPr="00A67EC4" w:rsidRDefault="00442C9E" w:rsidP="00474BB6">
            <w:pPr>
              <w:pStyle w:val="Header"/>
              <w:tabs>
                <w:tab w:val="clear" w:pos="4153"/>
                <w:tab w:val="clear" w:pos="8306"/>
              </w:tabs>
              <w:rPr>
                <w:rFonts w:asciiTheme="minorHAnsi" w:hAnsiTheme="minorHAnsi" w:cstheme="minorHAnsi"/>
                <w:sz w:val="22"/>
                <w:szCs w:val="22"/>
              </w:rPr>
            </w:pPr>
          </w:p>
        </w:tc>
        <w:tc>
          <w:tcPr>
            <w:tcW w:w="2551" w:type="dxa"/>
          </w:tcPr>
          <w:p w:rsidR="00442C9E" w:rsidRPr="00B7583E" w:rsidRDefault="00442C9E" w:rsidP="00D07DDA">
            <w:pPr>
              <w:pStyle w:val="Header"/>
              <w:tabs>
                <w:tab w:val="clear" w:pos="4153"/>
                <w:tab w:val="clear" w:pos="8306"/>
              </w:tabs>
              <w:rPr>
                <w:rFonts w:asciiTheme="minorHAnsi" w:hAnsiTheme="minorHAnsi" w:cstheme="minorHAnsi"/>
                <w:sz w:val="22"/>
                <w:szCs w:val="22"/>
              </w:rPr>
            </w:pPr>
          </w:p>
        </w:tc>
      </w:tr>
      <w:tr w:rsidR="00E01D04" w:rsidRPr="00B56D3A" w:rsidTr="005B30C7">
        <w:trPr>
          <w:trHeight w:val="470"/>
        </w:trPr>
        <w:tc>
          <w:tcPr>
            <w:tcW w:w="2801" w:type="dxa"/>
          </w:tcPr>
          <w:p w:rsidR="00E01D04" w:rsidRPr="00843BB2" w:rsidRDefault="00965827" w:rsidP="00E01D04">
            <w:pPr>
              <w:rPr>
                <w:rFonts w:ascii="Calibri" w:hAnsi="Calibri" w:cs="Calibri"/>
                <w:b/>
                <w:bCs/>
                <w:sz w:val="22"/>
                <w:szCs w:val="22"/>
              </w:rPr>
            </w:pPr>
            <w:hyperlink r:id="rId42" w:anchor="school-workforce" w:history="1">
              <w:r w:rsidR="00E01D04" w:rsidRPr="00E01D04">
                <w:rPr>
                  <w:rStyle w:val="Hyperlink"/>
                  <w:rFonts w:ascii="Calibri" w:hAnsi="Calibri" w:cs="Calibri"/>
                  <w:b/>
                  <w:bCs/>
                  <w:color w:val="auto"/>
                  <w:sz w:val="22"/>
                  <w:szCs w:val="22"/>
                </w:rPr>
                <w:t>Pregnant employees</w:t>
              </w:r>
            </w:hyperlink>
            <w:r w:rsidR="00E01D04" w:rsidRPr="00843BB2">
              <w:rPr>
                <w:rFonts w:ascii="Calibri" w:hAnsi="Calibri" w:cs="Calibri"/>
                <w:b/>
                <w:bCs/>
                <w:sz w:val="22"/>
                <w:szCs w:val="22"/>
              </w:rPr>
              <w:t xml:space="preserve"> at increased risk of contracting COVID 19</w:t>
            </w:r>
          </w:p>
          <w:p w:rsidR="00E01D04" w:rsidRPr="00843BB2" w:rsidRDefault="00E01D04" w:rsidP="00E01D04">
            <w:pPr>
              <w:rPr>
                <w:rFonts w:ascii="Calibri" w:hAnsi="Calibri" w:cs="Calibri"/>
                <w:b/>
                <w:bCs/>
                <w:sz w:val="22"/>
                <w:szCs w:val="22"/>
              </w:rPr>
            </w:pPr>
          </w:p>
          <w:p w:rsidR="00E01D04" w:rsidRPr="00843BB2" w:rsidRDefault="00E01D04" w:rsidP="00E01D04">
            <w:pPr>
              <w:rPr>
                <w:rFonts w:ascii="Calibri" w:hAnsi="Calibri" w:cs="Calibri"/>
                <w:sz w:val="22"/>
                <w:szCs w:val="22"/>
              </w:rPr>
            </w:pPr>
            <w:r w:rsidRPr="00843BB2">
              <w:rPr>
                <w:rFonts w:ascii="Calibri" w:hAnsi="Calibri" w:cs="Calibri"/>
                <w:sz w:val="22"/>
                <w:szCs w:val="22"/>
              </w:rPr>
              <w:t>Pregnant women are considered ‘clinically vulnerable’ or in some cases ‘clinically extremely vulnerable’ to coronavirus (COVID-19) and therefore require special consideration as set out in the </w:t>
            </w:r>
            <w:hyperlink r:id="rId43"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rsidR="00E01D04" w:rsidRPr="00843BB2" w:rsidRDefault="00E01D04" w:rsidP="00E01D04">
            <w:pPr>
              <w:rPr>
                <w:rFonts w:ascii="Calibri" w:hAnsi="Calibri" w:cs="Calibri"/>
                <w:sz w:val="22"/>
                <w:szCs w:val="22"/>
              </w:rPr>
            </w:pPr>
          </w:p>
          <w:p w:rsidR="00E01D04" w:rsidRPr="00E01D04" w:rsidRDefault="00E01D04" w:rsidP="00E01D04">
            <w:r w:rsidRPr="00843BB2">
              <w:rPr>
                <w:rFonts w:ascii="Calibri" w:hAnsi="Calibri" w:cs="Calibri"/>
                <w:b/>
                <w:bCs/>
                <w:sz w:val="22"/>
                <w:szCs w:val="22"/>
              </w:rPr>
              <w:lastRenderedPageBreak/>
              <w:t>NB this would apply for pregnant students</w:t>
            </w:r>
          </w:p>
        </w:tc>
        <w:tc>
          <w:tcPr>
            <w:tcW w:w="2782" w:type="dxa"/>
          </w:tcPr>
          <w:p w:rsidR="00E01D04" w:rsidRPr="00264C32" w:rsidRDefault="00E01D04" w:rsidP="00D07DDA">
            <w:pPr>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319" w:type="dxa"/>
          </w:tcPr>
          <w:p w:rsidR="00E01D04" w:rsidRPr="00AD6ADA" w:rsidRDefault="00E01D04" w:rsidP="00390872">
            <w:pPr>
              <w:numPr>
                <w:ilvl w:val="0"/>
                <w:numId w:val="48"/>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assessment.</w:t>
            </w:r>
            <w:r>
              <w:t xml:space="preserve"> </w:t>
            </w:r>
            <w:r w:rsidRPr="003F3A9C">
              <w:rPr>
                <w:rFonts w:ascii="Calibri" w:hAnsi="Calibri" w:cs="Calibri"/>
                <w:sz w:val="22"/>
                <w:szCs w:val="22"/>
              </w:rPr>
              <w:t>As part of their risk assessment school will consider whether adapting duties and/or facilitating home working may be appropriate to mitigate risks</w:t>
            </w:r>
            <w:r>
              <w:t>.</w:t>
            </w:r>
          </w:p>
          <w:p w:rsidR="00E01D04" w:rsidRPr="00AD6ADA" w:rsidRDefault="00E01D04" w:rsidP="00390872">
            <w:pPr>
              <w:numPr>
                <w:ilvl w:val="0"/>
                <w:numId w:val="48"/>
              </w:numPr>
              <w:rPr>
                <w:rFonts w:ascii="Calibri" w:hAnsi="Calibri" w:cs="Calibri"/>
                <w:b/>
                <w:bCs/>
                <w:i/>
                <w:iCs/>
                <w:sz w:val="22"/>
                <w:szCs w:val="22"/>
              </w:rPr>
            </w:pPr>
            <w:r>
              <w:rPr>
                <w:rFonts w:ascii="Calibri" w:hAnsi="Calibri" w:cs="Calibri"/>
                <w:sz w:val="22"/>
                <w:szCs w:val="22"/>
              </w:rPr>
              <w:t xml:space="preserve">The risk assessment will support the employee to continue working  </w:t>
            </w:r>
          </w:p>
          <w:p w:rsidR="00E01D04" w:rsidRPr="00AD6ADA" w:rsidRDefault="00E01D04" w:rsidP="00390872">
            <w:pPr>
              <w:numPr>
                <w:ilvl w:val="0"/>
                <w:numId w:val="48"/>
              </w:numPr>
              <w:rPr>
                <w:rFonts w:ascii="Calibri" w:hAnsi="Calibri" w:cs="Calibri"/>
                <w:sz w:val="22"/>
                <w:szCs w:val="22"/>
              </w:rPr>
            </w:pPr>
            <w:r w:rsidRPr="00AD6ADA">
              <w:rPr>
                <w:rFonts w:ascii="Calibri" w:hAnsi="Calibri" w:cs="Calibri"/>
                <w:sz w:val="22"/>
                <w:szCs w:val="22"/>
              </w:rPr>
              <w:t>Women who are 28 weeks pregnant and beyond or are pregnant and have an underlying health condition that puts them at a greater risk of severe illness from COVID-19 at any gestation, should take a more precautionary approach.</w:t>
            </w:r>
          </w:p>
          <w:p w:rsidR="00E01D04" w:rsidRPr="003F3A9C" w:rsidRDefault="00E01D04" w:rsidP="00390872">
            <w:pPr>
              <w:numPr>
                <w:ilvl w:val="0"/>
                <w:numId w:val="48"/>
              </w:numPr>
              <w:rPr>
                <w:rFonts w:ascii="Calibri" w:hAnsi="Calibri" w:cs="Calibri"/>
                <w:sz w:val="22"/>
                <w:szCs w:val="22"/>
              </w:rPr>
            </w:pPr>
            <w:r w:rsidRPr="00AD6ADA">
              <w:rPr>
                <w:rFonts w:ascii="Calibri" w:hAnsi="Calibri" w:cs="Calibri"/>
                <w:sz w:val="22"/>
                <w:szCs w:val="22"/>
              </w:rPr>
              <w:t xml:space="preserve">School will ensure pregnant staff are able to adhere to any active national guidance on social distancing and/or advice </w:t>
            </w:r>
            <w:r w:rsidRPr="00AD6ADA">
              <w:rPr>
                <w:rFonts w:ascii="Calibri" w:hAnsi="Calibri" w:cs="Calibri"/>
                <w:sz w:val="22"/>
                <w:szCs w:val="22"/>
              </w:rPr>
              <w:lastRenderedPageBreak/>
              <w:t>for pregnant women considered to be clinically extremely vulnerable</w:t>
            </w:r>
            <w:r>
              <w:rPr>
                <w:rFonts w:ascii="Calibri" w:hAnsi="Calibri" w:cs="Calibri"/>
                <w:sz w:val="22"/>
                <w:szCs w:val="22"/>
              </w:rPr>
              <w:t>.</w:t>
            </w:r>
            <w:r w:rsidRPr="00AD6ADA">
              <w:rPr>
                <w:rFonts w:ascii="Calibri" w:hAnsi="Calibri" w:cs="Calibri"/>
                <w:sz w:val="22"/>
                <w:szCs w:val="22"/>
              </w:rPr>
              <w:t xml:space="preserve"> </w:t>
            </w:r>
          </w:p>
          <w:p w:rsidR="00E01D04" w:rsidRPr="00264C32" w:rsidRDefault="00E01D04" w:rsidP="00390872">
            <w:pPr>
              <w:numPr>
                <w:ilvl w:val="0"/>
                <w:numId w:val="48"/>
              </w:numPr>
              <w:rPr>
                <w:rFonts w:ascii="Calibri" w:hAnsi="Calibri" w:cs="Calibri"/>
                <w:color w:val="0B0C0C"/>
                <w:sz w:val="22"/>
                <w:szCs w:val="22"/>
                <w:shd w:val="clear" w:color="auto" w:fill="FFFFFF"/>
              </w:rPr>
            </w:pPr>
            <w:r w:rsidRPr="003F3A9C">
              <w:rPr>
                <w:rFonts w:ascii="Calibri" w:hAnsi="Calibri" w:cs="Calibri"/>
                <w:sz w:val="22"/>
                <w:szCs w:val="22"/>
              </w:rPr>
              <w:t>Pregnant women are not advised to be vaccinated against COVID-19.</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E01D04" w:rsidRPr="00A67EC4" w:rsidRDefault="00E01D04" w:rsidP="00474BB6">
            <w:pPr>
              <w:pStyle w:val="Header"/>
              <w:tabs>
                <w:tab w:val="clear" w:pos="4153"/>
                <w:tab w:val="clear" w:pos="8306"/>
              </w:tabs>
              <w:rPr>
                <w:rFonts w:asciiTheme="minorHAnsi" w:hAnsiTheme="minorHAnsi" w:cstheme="minorHAnsi"/>
                <w:sz w:val="22"/>
                <w:szCs w:val="22"/>
              </w:rPr>
            </w:pPr>
          </w:p>
        </w:tc>
        <w:tc>
          <w:tcPr>
            <w:tcW w:w="2551" w:type="dxa"/>
          </w:tcPr>
          <w:p w:rsidR="00E01D04" w:rsidRPr="00B7583E" w:rsidRDefault="00E01D04" w:rsidP="00D07DDA">
            <w:pPr>
              <w:pStyle w:val="Header"/>
              <w:tabs>
                <w:tab w:val="clear" w:pos="4153"/>
                <w:tab w:val="clear" w:pos="8306"/>
              </w:tabs>
              <w:rPr>
                <w:rFonts w:asciiTheme="minorHAnsi" w:hAnsiTheme="minorHAnsi" w:cstheme="minorHAnsi"/>
                <w:sz w:val="22"/>
                <w:szCs w:val="22"/>
              </w:rPr>
            </w:pPr>
          </w:p>
        </w:tc>
      </w:tr>
      <w:tr w:rsidR="00EE1B22" w:rsidRPr="00B56D3A" w:rsidTr="005B30C7">
        <w:trPr>
          <w:trHeight w:val="470"/>
        </w:trPr>
        <w:tc>
          <w:tcPr>
            <w:tcW w:w="2801" w:type="dxa"/>
          </w:tcPr>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lastRenderedPageBreak/>
              <w:t xml:space="preserve">Staff who may otherwise be at increased risk from coronavirus (COVID-19) including </w:t>
            </w:r>
          </w:p>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t>BAME staff &amp; pupils</w:t>
            </w:r>
          </w:p>
          <w:p w:rsidR="00EE1B22" w:rsidRPr="00B7583E" w:rsidRDefault="00E01D04" w:rsidP="00E01D04">
            <w:pPr>
              <w:rPr>
                <w:rFonts w:asciiTheme="minorHAnsi" w:hAnsiTheme="minorHAnsi" w:cstheme="minorHAnsi"/>
                <w:b/>
                <w:sz w:val="22"/>
                <w:szCs w:val="22"/>
              </w:rPr>
            </w:pPr>
            <w:r w:rsidRPr="003F3A9C">
              <w:rPr>
                <w:rFonts w:ascii="Calibri" w:hAnsi="Calibri" w:cs="Calibri"/>
                <w:sz w:val="22"/>
                <w:szCs w:val="22"/>
              </w:rPr>
              <w:t>Some people with particular characteristics may be at comparatively increased risk from coronavirus (COVID-19). The reasons for the disparities are complex and there is ongoing research to understand and translate these findings for individuals in the future. Further information is available at</w:t>
            </w:r>
            <w:r>
              <w:t xml:space="preserve"> </w:t>
            </w:r>
            <w:hyperlink r:id="rId44" w:history="1">
              <w:r w:rsidRPr="003F3A9C">
                <w:rPr>
                  <w:rStyle w:val="Hyperlink"/>
                  <w:rFonts w:ascii="Calibri" w:hAnsi="Calibri" w:cs="Calibri"/>
                  <w:sz w:val="22"/>
                  <w:szCs w:val="22"/>
                </w:rPr>
                <w:t>https://www.gov.uk/government/publications/drivers-of-the-higher-covid-19-incidencemorbidity-and-mortality-among-minority-ethnic-groups-23-september-2020</w:t>
              </w:r>
            </w:hyperlink>
            <w:r w:rsidRPr="003F3A9C">
              <w:rPr>
                <w:rFonts w:ascii="Calibri" w:hAnsi="Calibri" w:cs="Calibri"/>
                <w:sz w:val="22"/>
                <w:szCs w:val="22"/>
              </w:rPr>
              <w:t xml:space="preserve">  </w:t>
            </w:r>
            <w:r w:rsidRPr="003F3A9C">
              <w:rPr>
                <w:rFonts w:ascii="Calibri" w:hAnsi="Calibri" w:cs="Calibri"/>
                <w:b/>
                <w:sz w:val="22"/>
                <w:szCs w:val="22"/>
              </w:rPr>
              <w:t xml:space="preserve"> </w:t>
            </w:r>
          </w:p>
        </w:tc>
        <w:tc>
          <w:tcPr>
            <w:tcW w:w="2782" w:type="dxa"/>
          </w:tcPr>
          <w:p w:rsidR="00EE1B22" w:rsidRPr="00B7583E" w:rsidRDefault="00E01D04" w:rsidP="00EE1B22">
            <w:pPr>
              <w:rPr>
                <w:rFonts w:asciiTheme="minorHAnsi" w:hAnsiTheme="minorHAnsi" w:cstheme="minorHAnsi"/>
                <w:sz w:val="22"/>
                <w:szCs w:val="22"/>
              </w:rPr>
            </w:pPr>
            <w:r w:rsidRPr="003F3A9C">
              <w:rPr>
                <w:rFonts w:ascii="Calibri" w:hAnsi="Calibri" w:cs="Calibri"/>
                <w:sz w:val="22"/>
                <w:szCs w:val="22"/>
              </w:rPr>
              <w:t>Staff or pupils - contracting Coronavirus (COVID 19)</w:t>
            </w:r>
          </w:p>
        </w:tc>
        <w:tc>
          <w:tcPr>
            <w:tcW w:w="6319" w:type="dxa"/>
          </w:tcPr>
          <w:p w:rsidR="00823195" w:rsidRPr="00823195" w:rsidRDefault="00823195" w:rsidP="00823195">
            <w:pPr>
              <w:pStyle w:val="ListParagraph"/>
              <w:numPr>
                <w:ilvl w:val="0"/>
                <w:numId w:val="33"/>
              </w:numPr>
              <w:spacing w:after="0" w:line="240" w:lineRule="auto"/>
              <w:rPr>
                <w:rFonts w:cs="Calibri"/>
              </w:rPr>
            </w:pPr>
            <w:r w:rsidRPr="00823195">
              <w:t>Those at particularly high risk from a range of underlying health conditions should now have been included in the CEV group and will be receiving a letter to confirm this.</w:t>
            </w:r>
          </w:p>
          <w:p w:rsidR="00823195" w:rsidRPr="00823195" w:rsidRDefault="00823195" w:rsidP="00823195">
            <w:pPr>
              <w:pStyle w:val="ListParagraph"/>
              <w:numPr>
                <w:ilvl w:val="0"/>
                <w:numId w:val="6"/>
              </w:numPr>
              <w:spacing w:after="0" w:line="240" w:lineRule="auto"/>
              <w:rPr>
                <w:rFonts w:cs="Calibri"/>
                <w:b/>
                <w:bCs/>
              </w:rPr>
            </w:pPr>
            <w:r w:rsidRPr="00823195">
              <w:t xml:space="preserve">For others who feel they may be at increased risk, where it is not possible to work from home, these staff can attend school as long as they follow all measures in place in school. See </w:t>
            </w:r>
            <w:r w:rsidRPr="00823195">
              <w:rPr>
                <w:b/>
                <w:bCs/>
              </w:rPr>
              <w:t>RA 029 Full opening of school</w:t>
            </w:r>
            <w:r w:rsidRPr="00823195">
              <w:t xml:space="preserve"> </w:t>
            </w:r>
            <w:r w:rsidRPr="00823195">
              <w:rPr>
                <w:b/>
                <w:bCs/>
              </w:rPr>
              <w:t>8</w:t>
            </w:r>
            <w:r w:rsidRPr="00823195">
              <w:rPr>
                <w:b/>
                <w:bCs/>
                <w:vertAlign w:val="superscript"/>
              </w:rPr>
              <w:t>th</w:t>
            </w:r>
            <w:r w:rsidRPr="00823195">
              <w:rPr>
                <w:b/>
                <w:bCs/>
              </w:rPr>
              <w:t xml:space="preserve"> March </w:t>
            </w:r>
          </w:p>
          <w:p w:rsidR="00823195" w:rsidRPr="00823195" w:rsidRDefault="00823195" w:rsidP="00823195">
            <w:pPr>
              <w:pStyle w:val="ListParagraph"/>
              <w:numPr>
                <w:ilvl w:val="0"/>
                <w:numId w:val="33"/>
              </w:numPr>
              <w:spacing w:after="0" w:line="240" w:lineRule="auto"/>
              <w:rPr>
                <w:rFonts w:cs="Calibri"/>
              </w:rPr>
            </w:pPr>
            <w:r w:rsidRPr="00823195">
              <w:t xml:space="preserve">School will continue with an equitable approach to risk management recognising that staff may have a variety of baseline risks. </w:t>
            </w:r>
          </w:p>
          <w:p w:rsidR="00823195" w:rsidRPr="00E52230" w:rsidRDefault="00823195" w:rsidP="00823195">
            <w:pPr>
              <w:pStyle w:val="ListParagraph"/>
              <w:numPr>
                <w:ilvl w:val="0"/>
                <w:numId w:val="33"/>
              </w:numPr>
              <w:spacing w:after="0" w:line="240" w:lineRule="auto"/>
              <w:rPr>
                <w:rFonts w:cs="Calibri"/>
              </w:rPr>
            </w:pPr>
            <w:r w:rsidRPr="00E52230">
              <w:rPr>
                <w:rFonts w:cs="Calibri"/>
              </w:rPr>
              <w:t xml:space="preserve">Risk assessment have been carried out for staff and pupils in this category including BAME staff and pupils in </w:t>
            </w:r>
            <w:r>
              <w:rPr>
                <w:rFonts w:cs="Calibri"/>
              </w:rPr>
              <w:t>school.</w:t>
            </w:r>
          </w:p>
          <w:p w:rsidR="00823195" w:rsidRPr="004C199B" w:rsidRDefault="00823195" w:rsidP="00823195">
            <w:pPr>
              <w:pStyle w:val="ListParagraph"/>
              <w:numPr>
                <w:ilvl w:val="0"/>
                <w:numId w:val="6"/>
              </w:numPr>
              <w:spacing w:after="0" w:line="240" w:lineRule="auto"/>
              <w:rPr>
                <w:rFonts w:cs="Calibri"/>
              </w:rPr>
            </w:pPr>
            <w:r w:rsidRPr="004C199B">
              <w:rPr>
                <w:rFonts w:cs="Calibri"/>
                <w:color w:val="0B0C0C"/>
              </w:rPr>
              <w:t>School will try as far as practically possible to accommodate additional measures where appropriate.</w:t>
            </w:r>
          </w:p>
          <w:p w:rsidR="00823195" w:rsidRPr="004C199B" w:rsidRDefault="00823195" w:rsidP="00823195">
            <w:pPr>
              <w:pStyle w:val="ListParagraph"/>
              <w:numPr>
                <w:ilvl w:val="0"/>
                <w:numId w:val="6"/>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rsidR="00823195" w:rsidRPr="004C199B" w:rsidRDefault="00823195" w:rsidP="00823195">
            <w:pPr>
              <w:pStyle w:val="ListParagraph"/>
              <w:numPr>
                <w:ilvl w:val="0"/>
                <w:numId w:val="6"/>
              </w:numPr>
              <w:spacing w:after="0" w:line="240" w:lineRule="auto"/>
              <w:rPr>
                <w:rFonts w:cs="Calibri"/>
              </w:rPr>
            </w:pPr>
            <w:r w:rsidRPr="004C199B">
              <w:rPr>
                <w:rFonts w:cs="Calibri"/>
                <w:shd w:val="clear" w:color="auto" w:fill="FFFFFF"/>
              </w:rPr>
              <w:t>O.H. advice will be sought where appropriate. </w:t>
            </w:r>
          </w:p>
          <w:p w:rsidR="00823195" w:rsidRPr="004C199B" w:rsidRDefault="00823195" w:rsidP="00823195">
            <w:pPr>
              <w:pStyle w:val="ListParagraph"/>
              <w:numPr>
                <w:ilvl w:val="0"/>
                <w:numId w:val="6"/>
              </w:numPr>
              <w:spacing w:after="0" w:line="240" w:lineRule="auto"/>
              <w:rPr>
                <w:rFonts w:cs="Calibri"/>
              </w:rPr>
            </w:pPr>
            <w:r w:rsidRPr="004C199B">
              <w:rPr>
                <w:rFonts w:cs="Calibri"/>
                <w:shd w:val="clear" w:color="auto" w:fill="FFFFFF"/>
              </w:rPr>
              <w:t>EAP &amp; counselling will be offered where appropriate</w:t>
            </w:r>
          </w:p>
          <w:p w:rsidR="00EE1B22" w:rsidRPr="00AA2121" w:rsidRDefault="00EE1B22" w:rsidP="00E01D04">
            <w:pPr>
              <w:pStyle w:val="ListParagraph"/>
              <w:rPr>
                <w:rFonts w:asciiTheme="minorHAnsi" w:hAnsiTheme="minorHAnsi" w:cstheme="minorHAnsi"/>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EE1B22" w:rsidRPr="00B7583E" w:rsidRDefault="00EE1B22" w:rsidP="00EE1B22">
            <w:pPr>
              <w:pStyle w:val="Header"/>
              <w:tabs>
                <w:tab w:val="clear" w:pos="4153"/>
                <w:tab w:val="clear" w:pos="8306"/>
              </w:tabs>
              <w:rPr>
                <w:rFonts w:asciiTheme="minorHAnsi" w:hAnsiTheme="minorHAnsi" w:cstheme="minorHAnsi"/>
                <w:color w:val="FF0000"/>
                <w:sz w:val="22"/>
                <w:szCs w:val="22"/>
              </w:rPr>
            </w:pPr>
          </w:p>
        </w:tc>
        <w:tc>
          <w:tcPr>
            <w:tcW w:w="2551" w:type="dxa"/>
          </w:tcPr>
          <w:p w:rsidR="00EE1B22" w:rsidRPr="00B7583E" w:rsidRDefault="00EE1B22" w:rsidP="00EE1B22">
            <w:pPr>
              <w:pStyle w:val="Header"/>
              <w:tabs>
                <w:tab w:val="clear" w:pos="4153"/>
                <w:tab w:val="clear" w:pos="8306"/>
              </w:tabs>
              <w:rPr>
                <w:rFonts w:asciiTheme="minorHAnsi" w:hAnsiTheme="minorHAnsi" w:cstheme="minorHAnsi"/>
                <w:sz w:val="22"/>
                <w:szCs w:val="22"/>
              </w:rPr>
            </w:pPr>
          </w:p>
        </w:tc>
      </w:tr>
      <w:tr w:rsidR="002A1E2B" w:rsidRPr="00B56D3A" w:rsidTr="005B30C7">
        <w:trPr>
          <w:trHeight w:val="470"/>
        </w:trPr>
        <w:tc>
          <w:tcPr>
            <w:tcW w:w="2801" w:type="dxa"/>
          </w:tcPr>
          <w:p w:rsidR="002A1E2B" w:rsidRDefault="002A1E2B" w:rsidP="00E01D04">
            <w:pPr>
              <w:rPr>
                <w:rFonts w:ascii="Calibri" w:hAnsi="Calibri" w:cs="Calibri"/>
                <w:b/>
                <w:bCs/>
                <w:sz w:val="22"/>
                <w:szCs w:val="22"/>
              </w:rPr>
            </w:pPr>
            <w:r>
              <w:rPr>
                <w:rFonts w:ascii="Calibri" w:hAnsi="Calibri" w:cs="Calibri"/>
                <w:b/>
                <w:bCs/>
                <w:sz w:val="22"/>
                <w:szCs w:val="22"/>
              </w:rPr>
              <w:t>BAME continued</w:t>
            </w:r>
          </w:p>
          <w:p w:rsidR="002A1E2B" w:rsidRDefault="002A1E2B" w:rsidP="00E01D04">
            <w:pPr>
              <w:rPr>
                <w:rFonts w:ascii="Calibri" w:hAnsi="Calibri" w:cs="Calibri"/>
                <w:b/>
                <w:bCs/>
                <w:sz w:val="22"/>
                <w:szCs w:val="22"/>
              </w:rPr>
            </w:pPr>
          </w:p>
          <w:p w:rsidR="002A1E2B" w:rsidRPr="002A1E2B" w:rsidRDefault="002A1E2B" w:rsidP="002A1E2B">
            <w:pPr>
              <w:jc w:val="both"/>
              <w:rPr>
                <w:rFonts w:asciiTheme="minorHAnsi" w:eastAsia="Calibri" w:hAnsiTheme="minorHAnsi" w:cstheme="minorHAnsi"/>
                <w:b/>
                <w:sz w:val="22"/>
                <w:szCs w:val="22"/>
              </w:rPr>
            </w:pPr>
            <w:r w:rsidRPr="002A1E2B">
              <w:rPr>
                <w:rFonts w:asciiTheme="minorHAnsi" w:eastAsia="Calibri" w:hAnsiTheme="minorHAnsi" w:cstheme="minorHAnsi"/>
                <w:b/>
                <w:sz w:val="22"/>
                <w:szCs w:val="22"/>
              </w:rPr>
              <w:t>Black, Asian and Minority Ethnic (BAME) pupils:</w:t>
            </w:r>
          </w:p>
          <w:p w:rsidR="002A1E2B" w:rsidRPr="002A1E2B" w:rsidRDefault="002A1E2B" w:rsidP="002A1E2B">
            <w:pPr>
              <w:jc w:val="both"/>
              <w:rPr>
                <w:rFonts w:asciiTheme="minorHAnsi" w:eastAsia="Calibri" w:hAnsiTheme="minorHAnsi" w:cstheme="minorHAnsi"/>
                <w:sz w:val="22"/>
                <w:szCs w:val="22"/>
              </w:rPr>
            </w:pPr>
            <w:r w:rsidRPr="002A1E2B">
              <w:rPr>
                <w:rFonts w:asciiTheme="minorHAnsi" w:eastAsia="Calibri" w:hAnsiTheme="minorHAnsi" w:cstheme="minorHAnsi"/>
                <w:sz w:val="22"/>
                <w:szCs w:val="22"/>
              </w:rPr>
              <w:t xml:space="preserve">Due to a national review being undertaken by Public Health England and the Government on the impact of COVID-19 for BAME pupils may be at higher risk due to a number of factors and </w:t>
            </w:r>
            <w:r w:rsidRPr="002A1E2B">
              <w:rPr>
                <w:rFonts w:asciiTheme="minorHAnsi" w:eastAsia="Calibri" w:hAnsiTheme="minorHAnsi" w:cstheme="minorHAnsi"/>
                <w:sz w:val="22"/>
                <w:szCs w:val="22"/>
              </w:rPr>
              <w:lastRenderedPageBreak/>
              <w:t xml:space="preserve">additional controls may be required. </w:t>
            </w:r>
          </w:p>
          <w:p w:rsidR="002A1E2B" w:rsidRPr="002A1E2B" w:rsidRDefault="002A1E2B" w:rsidP="002A1E2B">
            <w:pPr>
              <w:jc w:val="both"/>
              <w:rPr>
                <w:rFonts w:asciiTheme="minorHAnsi" w:eastAsia="Calibri" w:hAnsiTheme="minorHAnsi" w:cstheme="minorHAnsi"/>
                <w:sz w:val="22"/>
                <w:szCs w:val="22"/>
              </w:rPr>
            </w:pPr>
          </w:p>
          <w:p w:rsidR="002A1E2B" w:rsidRPr="002A1E2B" w:rsidRDefault="002A1E2B" w:rsidP="002A1E2B">
            <w:pPr>
              <w:jc w:val="both"/>
              <w:rPr>
                <w:rFonts w:asciiTheme="minorHAnsi" w:eastAsia="Calibri" w:hAnsiTheme="minorHAnsi" w:cstheme="minorHAnsi"/>
                <w:sz w:val="22"/>
                <w:szCs w:val="22"/>
              </w:rPr>
            </w:pPr>
            <w:r w:rsidRPr="002A1E2B">
              <w:rPr>
                <w:rFonts w:asciiTheme="minorHAnsi" w:eastAsia="Calibri" w:hAnsiTheme="minorHAnsi" w:cstheme="minorHAnsi"/>
                <w:sz w:val="22"/>
                <w:szCs w:val="22"/>
              </w:rPr>
              <w:t>BAME pupils may have an increased likelihood of certain health conditions that can cause more complications with covid-19.</w:t>
            </w:r>
          </w:p>
        </w:tc>
        <w:tc>
          <w:tcPr>
            <w:tcW w:w="2782" w:type="dxa"/>
          </w:tcPr>
          <w:p w:rsidR="002A1E2B" w:rsidRPr="003F3A9C" w:rsidRDefault="002A1E2B" w:rsidP="00EE1B22">
            <w:pPr>
              <w:rPr>
                <w:rFonts w:ascii="Calibri" w:hAnsi="Calibri" w:cs="Calibri"/>
                <w:sz w:val="22"/>
                <w:szCs w:val="22"/>
              </w:rPr>
            </w:pPr>
            <w:r w:rsidRPr="003F3A9C">
              <w:rPr>
                <w:rFonts w:ascii="Calibri" w:hAnsi="Calibri" w:cs="Calibri"/>
                <w:sz w:val="22"/>
                <w:szCs w:val="22"/>
              </w:rPr>
              <w:lastRenderedPageBreak/>
              <w:t>Staff or pupils - contracting Coronavirus (COVID 19)</w:t>
            </w:r>
          </w:p>
        </w:tc>
        <w:tc>
          <w:tcPr>
            <w:tcW w:w="6319" w:type="dxa"/>
          </w:tcPr>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are aware of the slight increased risks to COVID 19 and will ensure they follow all current advice from the Government and medical professionals.</w:t>
            </w:r>
          </w:p>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have informed the school regarding any/no underlying health condition..</w:t>
            </w:r>
          </w:p>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Parents/Carers have been informed in detail of the control measures in place for all staff and children in the</w:t>
            </w:r>
            <w:r w:rsidRPr="002A1E2B">
              <w:rPr>
                <w:rFonts w:asciiTheme="minorHAnsi" w:hAnsiTheme="minorHAnsi" w:cstheme="minorHAnsi"/>
                <w:b/>
                <w:bCs/>
                <w:sz w:val="22"/>
                <w:szCs w:val="22"/>
              </w:rPr>
              <w:t xml:space="preserve"> RA 029 Opening of school -National Lockdown</w:t>
            </w:r>
            <w:r w:rsidRPr="002A1E2B">
              <w:rPr>
                <w:rFonts w:asciiTheme="minorHAnsi" w:hAnsiTheme="minorHAnsi" w:cstheme="minorHAnsi"/>
                <w:sz w:val="22"/>
                <w:szCs w:val="22"/>
              </w:rPr>
              <w:t xml:space="preserve"> </w:t>
            </w:r>
          </w:p>
          <w:p w:rsidR="002A1E2B" w:rsidRPr="002A1E2B" w:rsidRDefault="002A1E2B" w:rsidP="002A1E2B">
            <w:pPr>
              <w:pStyle w:val="Header"/>
              <w:ind w:left="720"/>
              <w:rPr>
                <w:rFonts w:asciiTheme="minorHAnsi" w:hAnsiTheme="minorHAnsi" w:cstheme="minorHAnsi"/>
                <w:sz w:val="22"/>
                <w:szCs w:val="22"/>
              </w:rPr>
            </w:pPr>
            <w:r w:rsidRPr="002A1E2B">
              <w:rPr>
                <w:rFonts w:asciiTheme="minorHAnsi" w:eastAsia="Calibri" w:hAnsiTheme="minorHAnsi" w:cstheme="minorHAnsi"/>
                <w:sz w:val="22"/>
                <w:szCs w:val="22"/>
              </w:rPr>
              <w:t>including:</w:t>
            </w:r>
          </w:p>
          <w:p w:rsidR="002A1E2B" w:rsidRPr="002A1E2B" w:rsidRDefault="002A1E2B" w:rsidP="00390872">
            <w:pPr>
              <w:pStyle w:val="Header"/>
              <w:numPr>
                <w:ilvl w:val="1"/>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 xml:space="preserve">increased ventilation </w:t>
            </w:r>
          </w:p>
          <w:p w:rsidR="002A1E2B" w:rsidRPr="002A1E2B" w:rsidRDefault="002A1E2B" w:rsidP="00390872">
            <w:pPr>
              <w:pStyle w:val="Header"/>
              <w:numPr>
                <w:ilvl w:val="1"/>
                <w:numId w:val="56"/>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
                <w:sz w:val="22"/>
                <w:szCs w:val="22"/>
              </w:rPr>
              <w:t xml:space="preserve"> </w:t>
            </w:r>
            <w:r w:rsidRPr="002A1E2B">
              <w:rPr>
                <w:rFonts w:asciiTheme="minorHAnsi" w:eastAsia="Calibri" w:hAnsiTheme="minorHAnsi" w:cstheme="minorHAnsi"/>
                <w:bCs/>
                <w:sz w:val="22"/>
                <w:szCs w:val="22"/>
              </w:rPr>
              <w:t>regular hand washing,</w:t>
            </w:r>
          </w:p>
          <w:p w:rsidR="002A1E2B" w:rsidRPr="002A1E2B" w:rsidRDefault="002A1E2B" w:rsidP="00390872">
            <w:pPr>
              <w:pStyle w:val="Header"/>
              <w:numPr>
                <w:ilvl w:val="1"/>
                <w:numId w:val="56"/>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Cs/>
                <w:sz w:val="22"/>
                <w:szCs w:val="22"/>
              </w:rPr>
              <w:lastRenderedPageBreak/>
              <w:t xml:space="preserve"> hygiene and cleaning standards </w:t>
            </w:r>
          </w:p>
          <w:p w:rsidR="002A1E2B" w:rsidRPr="002A1E2B" w:rsidRDefault="002A1E2B" w:rsidP="00390872">
            <w:pPr>
              <w:pStyle w:val="Header"/>
              <w:numPr>
                <w:ilvl w:val="1"/>
                <w:numId w:val="56"/>
              </w:numPr>
              <w:tabs>
                <w:tab w:val="clear" w:pos="4153"/>
                <w:tab w:val="clear" w:pos="8306"/>
              </w:tabs>
              <w:rPr>
                <w:rFonts w:asciiTheme="minorHAnsi" w:hAnsiTheme="minorHAnsi" w:cstheme="minorHAnsi"/>
                <w:sz w:val="22"/>
                <w:szCs w:val="22"/>
              </w:rPr>
            </w:pPr>
            <w:r w:rsidRPr="002A1E2B">
              <w:rPr>
                <w:rFonts w:asciiTheme="minorHAnsi" w:eastAsia="Calibri" w:hAnsiTheme="minorHAnsi" w:cstheme="minorHAnsi"/>
                <w:bCs/>
                <w:sz w:val="22"/>
                <w:szCs w:val="22"/>
              </w:rPr>
              <w:t xml:space="preserve"> social distancing measures</w:t>
            </w:r>
            <w:r w:rsidRPr="002A1E2B">
              <w:rPr>
                <w:rFonts w:asciiTheme="minorHAnsi" w:eastAsia="Calibri" w:hAnsiTheme="minorHAnsi" w:cstheme="minorHAnsi"/>
                <w:b/>
                <w:sz w:val="22"/>
                <w:szCs w:val="22"/>
              </w:rPr>
              <w:t>.</w:t>
            </w:r>
          </w:p>
          <w:p w:rsidR="002A1E2B" w:rsidRPr="002A1E2B" w:rsidRDefault="002A1E2B" w:rsidP="00390872">
            <w:pPr>
              <w:pStyle w:val="Header"/>
              <w:numPr>
                <w:ilvl w:val="1"/>
                <w:numId w:val="56"/>
              </w:numPr>
              <w:tabs>
                <w:tab w:val="clear" w:pos="4153"/>
                <w:tab w:val="clear" w:pos="8306"/>
              </w:tabs>
              <w:rPr>
                <w:rFonts w:asciiTheme="minorHAnsi" w:hAnsiTheme="minorHAnsi" w:cstheme="minorHAnsi"/>
                <w:bCs/>
                <w:sz w:val="22"/>
                <w:szCs w:val="22"/>
              </w:rPr>
            </w:pPr>
            <w:r w:rsidRPr="002A1E2B">
              <w:rPr>
                <w:rFonts w:asciiTheme="minorHAnsi" w:eastAsia="Calibri" w:hAnsiTheme="minorHAnsi" w:cstheme="minorHAnsi"/>
                <w:bCs/>
                <w:sz w:val="22"/>
                <w:szCs w:val="22"/>
              </w:rPr>
              <w:t>Class bubbles</w:t>
            </w:r>
          </w:p>
          <w:p w:rsidR="002A1E2B" w:rsidRPr="002A1E2B" w:rsidRDefault="002A1E2B" w:rsidP="00390872">
            <w:pPr>
              <w:pStyle w:val="Header"/>
              <w:numPr>
                <w:ilvl w:val="0"/>
                <w:numId w:val="56"/>
              </w:numPr>
              <w:tabs>
                <w:tab w:val="clear" w:pos="4153"/>
                <w:tab w:val="clear" w:pos="8306"/>
              </w:tabs>
              <w:rPr>
                <w:rFonts w:asciiTheme="minorHAnsi" w:hAnsiTheme="minorHAnsi" w:cstheme="minorHAnsi"/>
                <w:bCs/>
                <w:sz w:val="22"/>
                <w:szCs w:val="22"/>
              </w:rPr>
            </w:pPr>
            <w:r w:rsidRPr="002A1E2B">
              <w:rPr>
                <w:rFonts w:asciiTheme="minorHAnsi" w:hAnsiTheme="minorHAnsi" w:cstheme="minorHAnsi"/>
                <w:sz w:val="22"/>
                <w:szCs w:val="22"/>
              </w:rPr>
              <w:t>Parents/Carers can discuss any worries or concerns with Head</w:t>
            </w:r>
            <w:r>
              <w:rPr>
                <w:rFonts w:asciiTheme="minorHAnsi" w:hAnsiTheme="minorHAnsi" w:cstheme="minorHAnsi"/>
                <w:sz w:val="22"/>
                <w:szCs w:val="22"/>
              </w:rPr>
              <w:t xml:space="preserve"> </w:t>
            </w:r>
            <w:r w:rsidRPr="002A1E2B">
              <w:rPr>
                <w:rFonts w:asciiTheme="minorHAnsi" w:hAnsiTheme="minorHAnsi" w:cstheme="minorHAnsi"/>
                <w:sz w:val="22"/>
                <w:szCs w:val="22"/>
              </w:rPr>
              <w:t>teacher via email or telephone.</w:t>
            </w:r>
          </w:p>
          <w:p w:rsidR="002A1E2B" w:rsidRPr="002A1E2B" w:rsidRDefault="002A1E2B" w:rsidP="00390872">
            <w:pPr>
              <w:pStyle w:val="ListParagraph"/>
              <w:numPr>
                <w:ilvl w:val="0"/>
                <w:numId w:val="55"/>
              </w:numPr>
              <w:spacing w:after="0" w:line="240" w:lineRule="auto"/>
              <w:contextualSpacing w:val="0"/>
              <w:jc w:val="both"/>
              <w:rPr>
                <w:rFonts w:asciiTheme="minorHAnsi" w:hAnsiTheme="minorHAnsi" w:cstheme="minorHAnsi"/>
              </w:rPr>
            </w:pPr>
            <w:r w:rsidRPr="002A1E2B">
              <w:rPr>
                <w:rFonts w:asciiTheme="minorHAnsi" w:hAnsiTheme="minorHAnsi" w:cstheme="minorHAnsi"/>
              </w:rPr>
              <w:t xml:space="preserve">Consider remote learning.  </w:t>
            </w:r>
          </w:p>
          <w:p w:rsidR="002A1E2B" w:rsidRPr="002A1E2B" w:rsidRDefault="002A1E2B" w:rsidP="00390872">
            <w:pPr>
              <w:pStyle w:val="ListParagraph"/>
              <w:numPr>
                <w:ilvl w:val="0"/>
                <w:numId w:val="55"/>
              </w:numPr>
              <w:spacing w:after="0" w:line="240" w:lineRule="auto"/>
              <w:contextualSpacing w:val="0"/>
              <w:jc w:val="both"/>
              <w:rPr>
                <w:rFonts w:asciiTheme="minorHAnsi" w:hAnsiTheme="minorHAnsi" w:cstheme="minorHAnsi"/>
              </w:rPr>
            </w:pPr>
            <w:r w:rsidRPr="002A1E2B">
              <w:rPr>
                <w:rFonts w:asciiTheme="minorHAnsi" w:hAnsiTheme="minorHAnsi" w:cstheme="minorHAnsi"/>
              </w:rPr>
              <w:t>Consider access to counselling if required.</w:t>
            </w:r>
          </w:p>
          <w:p w:rsidR="002A1E2B" w:rsidRPr="009E536D" w:rsidRDefault="002A1E2B" w:rsidP="002A1E2B">
            <w:pPr>
              <w:pStyle w:val="ListParagraph"/>
              <w:spacing w:after="0" w:line="240" w:lineRule="auto"/>
              <w:rPr>
                <w:rFonts w:cs="Calibri"/>
              </w:rPr>
            </w:pPr>
          </w:p>
        </w:tc>
        <w:tc>
          <w:tcPr>
            <w:tcW w:w="1401" w:type="dxa"/>
          </w:tcPr>
          <w:p w:rsidR="002A1E2B" w:rsidRPr="00A67EC4" w:rsidRDefault="002A1E2B" w:rsidP="002A1E2B">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2A1E2B" w:rsidRPr="00A67EC4" w:rsidRDefault="002A1E2B" w:rsidP="00474BB6">
            <w:pPr>
              <w:pStyle w:val="Header"/>
              <w:tabs>
                <w:tab w:val="clear" w:pos="4153"/>
                <w:tab w:val="clear" w:pos="8306"/>
              </w:tabs>
              <w:rPr>
                <w:rFonts w:asciiTheme="minorHAnsi" w:hAnsiTheme="minorHAnsi" w:cstheme="minorHAnsi"/>
                <w:sz w:val="22"/>
                <w:szCs w:val="22"/>
              </w:rPr>
            </w:pPr>
          </w:p>
        </w:tc>
        <w:tc>
          <w:tcPr>
            <w:tcW w:w="2551" w:type="dxa"/>
          </w:tcPr>
          <w:p w:rsidR="002A1E2B" w:rsidRPr="00B7583E" w:rsidRDefault="002A1E2B" w:rsidP="00EE1B22">
            <w:pPr>
              <w:pStyle w:val="Header"/>
              <w:tabs>
                <w:tab w:val="clear" w:pos="4153"/>
                <w:tab w:val="clear" w:pos="8306"/>
              </w:tabs>
              <w:rPr>
                <w:rFonts w:asciiTheme="minorHAnsi" w:hAnsiTheme="minorHAnsi" w:cstheme="minorHAnsi"/>
                <w:sz w:val="22"/>
                <w:szCs w:val="22"/>
              </w:rPr>
            </w:pPr>
          </w:p>
        </w:tc>
      </w:tr>
      <w:tr w:rsidR="002A1E2B" w:rsidRPr="00B56D3A" w:rsidTr="005B30C7">
        <w:trPr>
          <w:trHeight w:val="470"/>
        </w:trPr>
        <w:tc>
          <w:tcPr>
            <w:tcW w:w="2801" w:type="dxa"/>
          </w:tcPr>
          <w:p w:rsidR="002A1E2B" w:rsidRPr="002A1E2B" w:rsidRDefault="002A1E2B" w:rsidP="00E01D04">
            <w:pPr>
              <w:rPr>
                <w:rFonts w:asciiTheme="minorHAnsi" w:hAnsiTheme="minorHAnsi" w:cstheme="minorHAnsi"/>
                <w:b/>
                <w:bCs/>
                <w:sz w:val="22"/>
                <w:szCs w:val="22"/>
              </w:rPr>
            </w:pPr>
            <w:r w:rsidRPr="002A1E2B">
              <w:rPr>
                <w:rFonts w:asciiTheme="minorHAnsi" w:hAnsiTheme="minorHAnsi" w:cstheme="minorHAnsi"/>
                <w:b/>
                <w:bCs/>
                <w:sz w:val="22"/>
                <w:szCs w:val="22"/>
              </w:rPr>
              <w:lastRenderedPageBreak/>
              <w:t>Spread of Infection to vulnerable relatives in household</w:t>
            </w:r>
          </w:p>
        </w:tc>
        <w:tc>
          <w:tcPr>
            <w:tcW w:w="2782" w:type="dxa"/>
          </w:tcPr>
          <w:p w:rsidR="002A1E2B" w:rsidRPr="002A1E2B" w:rsidRDefault="002A1E2B" w:rsidP="00EE1B22">
            <w:pPr>
              <w:rPr>
                <w:rFonts w:asciiTheme="minorHAnsi" w:hAnsiTheme="minorHAnsi" w:cstheme="minorHAnsi"/>
                <w:sz w:val="22"/>
                <w:szCs w:val="22"/>
              </w:rPr>
            </w:pPr>
            <w:r w:rsidRPr="002A1E2B">
              <w:rPr>
                <w:rFonts w:asciiTheme="minorHAnsi" w:hAnsiTheme="minorHAnsi" w:cstheme="minorHAnsi"/>
                <w:sz w:val="22"/>
                <w:szCs w:val="22"/>
              </w:rPr>
              <w:t>Pupil and vulnerable relatives</w:t>
            </w:r>
          </w:p>
        </w:tc>
        <w:tc>
          <w:tcPr>
            <w:tcW w:w="6319" w:type="dxa"/>
          </w:tcPr>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School follows DfE latest guidance.</w:t>
            </w:r>
          </w:p>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 xml:space="preserve">Pupils can attend school </w:t>
            </w:r>
          </w:p>
          <w:p w:rsidR="002A1E2B" w:rsidRPr="002A1E2B" w:rsidRDefault="002A1E2B" w:rsidP="00390872">
            <w:pPr>
              <w:pStyle w:val="Header"/>
              <w:numPr>
                <w:ilvl w:val="0"/>
                <w:numId w:val="56"/>
              </w:numPr>
              <w:tabs>
                <w:tab w:val="clear" w:pos="4153"/>
                <w:tab w:val="clear" w:pos="8306"/>
              </w:tabs>
              <w:rPr>
                <w:rFonts w:asciiTheme="minorHAnsi" w:hAnsiTheme="minorHAnsi" w:cstheme="minorHAnsi"/>
                <w:sz w:val="22"/>
                <w:szCs w:val="22"/>
              </w:rPr>
            </w:pPr>
            <w:r w:rsidRPr="002A1E2B">
              <w:rPr>
                <w:rFonts w:asciiTheme="minorHAnsi" w:hAnsiTheme="minorHAnsi" w:cstheme="minorHAnsi"/>
                <w:sz w:val="22"/>
                <w:szCs w:val="22"/>
              </w:rPr>
              <w:t>School has discussed with parents/carers the need to adopt strict hygiene measures on entering household after school, prior to potential contact with any vulnerable household member’s i.e. hand washing, changing clothes etc.</w:t>
            </w:r>
          </w:p>
        </w:tc>
        <w:tc>
          <w:tcPr>
            <w:tcW w:w="1401" w:type="dxa"/>
          </w:tcPr>
          <w:p w:rsidR="002A1E2B" w:rsidRPr="00A67EC4" w:rsidRDefault="002A1E2B" w:rsidP="002A1E2B">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A1E2B" w:rsidRPr="00A67EC4" w:rsidRDefault="002A1E2B" w:rsidP="002A1E2B">
            <w:pPr>
              <w:pStyle w:val="Header"/>
              <w:tabs>
                <w:tab w:val="clear" w:pos="4153"/>
                <w:tab w:val="clear" w:pos="8306"/>
              </w:tabs>
              <w:rPr>
                <w:rFonts w:asciiTheme="minorHAnsi" w:hAnsiTheme="minorHAnsi" w:cstheme="minorHAnsi"/>
                <w:sz w:val="22"/>
                <w:szCs w:val="22"/>
              </w:rPr>
            </w:pPr>
          </w:p>
        </w:tc>
        <w:tc>
          <w:tcPr>
            <w:tcW w:w="2551" w:type="dxa"/>
          </w:tcPr>
          <w:p w:rsidR="002A1E2B" w:rsidRPr="00B7583E" w:rsidRDefault="002A1E2B" w:rsidP="00EE1B22">
            <w:pPr>
              <w:pStyle w:val="Header"/>
              <w:tabs>
                <w:tab w:val="clear" w:pos="4153"/>
                <w:tab w:val="clear" w:pos="8306"/>
              </w:tabs>
              <w:rPr>
                <w:rFonts w:asciiTheme="minorHAnsi" w:hAnsiTheme="minorHAnsi" w:cstheme="minorHAnsi"/>
                <w:sz w:val="22"/>
                <w:szCs w:val="22"/>
              </w:rPr>
            </w:pPr>
          </w:p>
        </w:tc>
      </w:tr>
      <w:tr w:rsidR="002F59E9" w:rsidRPr="00B56D3A" w:rsidTr="005B30C7">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rsidR="002F59E9" w:rsidRPr="003F3A9C" w:rsidRDefault="002F59E9" w:rsidP="002F59E9">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3F3A9C" w:rsidRDefault="002F59E9" w:rsidP="00EE1B22">
            <w:pPr>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319" w:type="dxa"/>
          </w:tcPr>
          <w:p w:rsidR="00823195" w:rsidRPr="00823195" w:rsidRDefault="00823195" w:rsidP="00823195">
            <w:pPr>
              <w:numPr>
                <w:ilvl w:val="0"/>
                <w:numId w:val="33"/>
              </w:numPr>
              <w:rPr>
                <w:rFonts w:ascii="Calibri" w:hAnsi="Calibri" w:cs="Calibri"/>
                <w:sz w:val="22"/>
                <w:szCs w:val="22"/>
              </w:rPr>
            </w:pPr>
            <w:r w:rsidRPr="00823195">
              <w:rPr>
                <w:rFonts w:ascii="Calibri" w:hAnsi="Calibri" w:cs="Calibri"/>
                <w:sz w:val="22"/>
                <w:szCs w:val="22"/>
              </w:rPr>
              <w:t>Staff are vigilant in discerning pupil mental health and report any concerns to the pastoral care leader.</w:t>
            </w:r>
          </w:p>
          <w:p w:rsidR="002F59E9" w:rsidRPr="003F3A9C" w:rsidRDefault="002F59E9" w:rsidP="00823195">
            <w:pPr>
              <w:numPr>
                <w:ilvl w:val="0"/>
                <w:numId w:val="33"/>
              </w:numPr>
              <w:rPr>
                <w:rFonts w:ascii="Calibri" w:hAnsi="Calibri" w:cs="Calibri"/>
                <w:sz w:val="22"/>
                <w:szCs w:val="22"/>
              </w:rPr>
            </w:pPr>
            <w:r w:rsidRPr="003F3A9C">
              <w:rPr>
                <w:rFonts w:ascii="Calibri" w:hAnsi="Calibri" w:cs="Calibri"/>
                <w:sz w:val="22"/>
                <w:szCs w:val="22"/>
              </w:rPr>
              <w:t>EAP available for staff as required.</w:t>
            </w:r>
          </w:p>
          <w:p w:rsidR="002F59E9" w:rsidRPr="003F3A9C" w:rsidRDefault="002F59E9" w:rsidP="00823195">
            <w:pPr>
              <w:pStyle w:val="ListParagraph"/>
              <w:numPr>
                <w:ilvl w:val="0"/>
                <w:numId w:val="33"/>
              </w:numPr>
              <w:spacing w:after="0"/>
              <w:rPr>
                <w:rFonts w:cs="Calibri"/>
              </w:rPr>
            </w:pPr>
            <w:r w:rsidRPr="003F3A9C">
              <w:rPr>
                <w:rFonts w:cs="Calibri"/>
              </w:rPr>
              <w:t>Review individual staff /pupil risk assessments and monitor</w:t>
            </w:r>
            <w:r>
              <w:rPr>
                <w:rFonts w:cs="Calibri"/>
              </w:rPr>
              <w:t>.</w:t>
            </w:r>
          </w:p>
          <w:p w:rsidR="002F59E9" w:rsidRPr="003F3A9C" w:rsidRDefault="002F59E9" w:rsidP="00823195">
            <w:pPr>
              <w:pStyle w:val="ListParagraph"/>
              <w:numPr>
                <w:ilvl w:val="0"/>
                <w:numId w:val="33"/>
              </w:numPr>
              <w:spacing w:after="0"/>
              <w:rPr>
                <w:rFonts w:cs="Calibri"/>
              </w:rPr>
            </w:pPr>
            <w:r w:rsidRPr="003F3A9C">
              <w:rPr>
                <w:rFonts w:cs="Calibri"/>
              </w:rPr>
              <w:t xml:space="preserve">Regular one-to ones with staff </w:t>
            </w:r>
          </w:p>
          <w:p w:rsidR="002F59E9" w:rsidRPr="003F3A9C" w:rsidRDefault="002F59E9" w:rsidP="00823195">
            <w:pPr>
              <w:numPr>
                <w:ilvl w:val="0"/>
                <w:numId w:val="33"/>
              </w:numPr>
              <w:rPr>
                <w:rFonts w:ascii="Calibri" w:hAnsi="Calibri" w:cs="Calibri"/>
                <w:sz w:val="22"/>
                <w:szCs w:val="22"/>
              </w:rPr>
            </w:pPr>
            <w:r w:rsidRPr="003F3A9C">
              <w:rPr>
                <w:rFonts w:ascii="Calibri" w:hAnsi="Calibri" w:cs="Calibri"/>
                <w:sz w:val="22"/>
                <w:szCs w:val="22"/>
              </w:rPr>
              <w:t>Reasonable adjustments if required.</w:t>
            </w:r>
          </w:p>
          <w:p w:rsidR="002F59E9" w:rsidRPr="009E536D" w:rsidRDefault="002F59E9" w:rsidP="00823195">
            <w:pPr>
              <w:pStyle w:val="ListParagraph"/>
              <w:numPr>
                <w:ilvl w:val="0"/>
                <w:numId w:val="33"/>
              </w:numPr>
              <w:spacing w:after="0" w:line="240" w:lineRule="auto"/>
              <w:rPr>
                <w:rFonts w:cs="Calibri"/>
              </w:rPr>
            </w:pPr>
            <w:r w:rsidRPr="003F3A9C">
              <w:rPr>
                <w:rFonts w:cs="Calibri"/>
              </w:rPr>
              <w:t xml:space="preserve">The </w:t>
            </w:r>
            <w:hyperlink r:id="rId45" w:history="1">
              <w:r w:rsidRPr="003F3A9C">
                <w:rPr>
                  <w:rStyle w:val="Hyperlink"/>
                  <w:rFonts w:cs="Calibri"/>
                  <w:color w:val="auto"/>
                </w:rPr>
                <w:t>Education Support Partnership</w:t>
              </w:r>
            </w:hyperlink>
            <w:r w:rsidRPr="003F3A9C">
              <w:rPr>
                <w:rFonts w:cs="Calibri"/>
              </w:rPr>
              <w:t xml:space="preserve"> provides a free helpline for school staff and targeted support for mental health and wellbeing.</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2F59E9" w:rsidRPr="00B56D3A" w:rsidTr="005B30C7">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FB441F" w:rsidRDefault="002F59E9" w:rsidP="00EE1B22">
            <w:pPr>
              <w:rPr>
                <w:rFonts w:ascii="Calibri" w:hAnsi="Calibri" w:cs="Calibri"/>
                <w:sz w:val="22"/>
                <w:szCs w:val="22"/>
              </w:rPr>
            </w:pPr>
            <w:r>
              <w:rPr>
                <w:rFonts w:ascii="Calibri" w:hAnsi="Calibri" w:cs="Calibri"/>
                <w:sz w:val="22"/>
                <w:szCs w:val="22"/>
              </w:rPr>
              <w:t>Pupil -anxiety, stress or low mood</w:t>
            </w:r>
          </w:p>
        </w:tc>
        <w:tc>
          <w:tcPr>
            <w:tcW w:w="6319" w:type="dxa"/>
          </w:tcPr>
          <w:p w:rsidR="002F59E9" w:rsidRDefault="002F59E9" w:rsidP="00873C6E">
            <w:pPr>
              <w:numPr>
                <w:ilvl w:val="0"/>
                <w:numId w:val="33"/>
              </w:numPr>
              <w:rPr>
                <w:rFonts w:ascii="Calibri" w:hAnsi="Calibri" w:cs="Calibri"/>
                <w:sz w:val="22"/>
                <w:szCs w:val="22"/>
              </w:rPr>
            </w:pPr>
            <w:r w:rsidRPr="003F3A9C">
              <w:rPr>
                <w:rFonts w:ascii="Calibri" w:hAnsi="Calibri" w:cs="Calibri"/>
                <w:sz w:val="22"/>
                <w:szCs w:val="22"/>
              </w:rPr>
              <w:t xml:space="preserve">See </w:t>
            </w:r>
            <w:hyperlink r:id="rId46"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rsidR="00873C6E" w:rsidRPr="00873C6E" w:rsidRDefault="00873C6E" w:rsidP="00873C6E">
            <w:pPr>
              <w:numPr>
                <w:ilvl w:val="0"/>
                <w:numId w:val="33"/>
              </w:numPr>
              <w:rPr>
                <w:rFonts w:ascii="Calibri" w:hAnsi="Calibri" w:cs="Calibri"/>
                <w:sz w:val="22"/>
                <w:szCs w:val="22"/>
              </w:rPr>
            </w:pPr>
            <w:r>
              <w:rPr>
                <w:rFonts w:ascii="Calibri" w:hAnsi="Calibri" w:cs="Calibri"/>
                <w:sz w:val="22"/>
                <w:szCs w:val="22"/>
              </w:rPr>
              <w:t>Health assured provided to support all staff (08000305182)</w:t>
            </w:r>
          </w:p>
        </w:tc>
        <w:tc>
          <w:tcPr>
            <w:tcW w:w="1401" w:type="dxa"/>
          </w:tcPr>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Pr="00B7583E" w:rsidRDefault="00961182" w:rsidP="005D36BC">
            <w:pPr>
              <w:rPr>
                <w:rFonts w:asciiTheme="minorHAnsi" w:hAnsiTheme="minorHAnsi" w:cstheme="minorHAnsi"/>
                <w:b/>
                <w:sz w:val="22"/>
                <w:szCs w:val="22"/>
              </w:rPr>
            </w:pPr>
            <w:r w:rsidRPr="00B7583E">
              <w:rPr>
                <w:rFonts w:asciiTheme="minorHAnsi" w:hAnsiTheme="minorHAnsi" w:cstheme="minorHAnsi"/>
                <w:b/>
                <w:sz w:val="22"/>
                <w:szCs w:val="22"/>
              </w:rPr>
              <w:t xml:space="preserve">New and/or expectant mothers –  </w:t>
            </w:r>
            <w:r w:rsidRPr="00B7583E">
              <w:rPr>
                <w:rFonts w:asciiTheme="minorHAnsi" w:hAnsiTheme="minorHAnsi" w:cstheme="minorHAnsi"/>
                <w:sz w:val="22"/>
                <w:szCs w:val="22"/>
              </w:rPr>
              <w:t>deemed clinically vulnerable</w:t>
            </w:r>
            <w:r w:rsidRPr="00B7583E">
              <w:rPr>
                <w:rFonts w:asciiTheme="minorHAnsi" w:hAnsiTheme="minorHAnsi" w:cstheme="minorHAnsi"/>
                <w:b/>
                <w:sz w:val="22"/>
                <w:szCs w:val="22"/>
              </w:rPr>
              <w:t xml:space="preserve"> </w:t>
            </w:r>
            <w:r w:rsidRPr="00B7583E">
              <w:rPr>
                <w:rFonts w:asciiTheme="minorHAnsi" w:hAnsiTheme="minorHAnsi" w:cstheme="minorHAnsi"/>
                <w:sz w:val="22"/>
                <w:szCs w:val="22"/>
              </w:rPr>
              <w:t xml:space="preserve">included in  </w:t>
            </w:r>
            <w:hyperlink r:id="rId47" w:anchor="clinically-vulnerable-people" w:history="1">
              <w:r w:rsidRPr="00C34F7A">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5D36BC">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9" w:type="dxa"/>
          </w:tcPr>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should follow the latest government guidance on staying alert and safe (</w:t>
            </w:r>
            <w:hyperlink r:id="rId48" w:tgtFrame="_blank" w:history="1">
              <w:r w:rsidRPr="00543AC8">
                <w:rPr>
                  <w:rStyle w:val="Hyperlink"/>
                  <w:rFonts w:asciiTheme="minorHAnsi" w:hAnsiTheme="minorHAnsi" w:cstheme="minorHAnsi"/>
                  <w:sz w:val="22"/>
                  <w:szCs w:val="22"/>
                </w:rPr>
                <w:t>social distancing</w:t>
              </w:r>
            </w:hyperlink>
            <w:r w:rsidRPr="00543AC8">
              <w:rPr>
                <w:rFonts w:asciiTheme="minorHAnsi" w:hAnsiTheme="minorHAnsi" w:cstheme="minorHAnsi"/>
                <w:sz w:val="22"/>
                <w:szCs w:val="22"/>
              </w:rPr>
              <w:t>) and avoid anyone who has symptoms suggestive of coronavirus. I</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If in third trimester (more than 28 weeks’ pregnant) advised to be  particularly attentive to social distancing.</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Calibri" w:hAnsi="Calibri" w:cs="Calibri"/>
                <w:sz w:val="22"/>
                <w:szCs w:val="22"/>
              </w:rPr>
              <w:lastRenderedPageBreak/>
              <w:t>School follows the Royal College of Obstetrics and Gynaecology (RCOG) has published </w:t>
            </w:r>
            <w:hyperlink r:id="rId49" w:history="1">
              <w:r w:rsidRPr="00543AC8">
                <w:rPr>
                  <w:rStyle w:val="Hyperlink"/>
                  <w:rFonts w:ascii="Calibri" w:hAnsi="Calibri" w:cs="Calibri"/>
                  <w:sz w:val="22"/>
                  <w:szCs w:val="22"/>
                </w:rPr>
                <w:t>occupational health advice for employers and pregnant women</w:t>
              </w:r>
            </w:hyperlink>
            <w:r w:rsidRPr="00543AC8">
              <w:rPr>
                <w:rFonts w:ascii="Calibri" w:hAnsi="Calibri" w:cs="Calibri"/>
                <w:sz w:val="22"/>
                <w:szCs w:val="22"/>
              </w:rPr>
              <w:t>. This includes advice for women from 28 weeks gestation or with underlying health conditions who may be at greater risk</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sz w:val="22"/>
                <w:szCs w:val="22"/>
              </w:rPr>
            </w:pPr>
            <w:r w:rsidRPr="00543AC8">
              <w:rPr>
                <w:rFonts w:asciiTheme="minorHAnsi" w:hAnsiTheme="minorHAnsi" w:cstheme="minorHAnsi"/>
                <w:color w:val="0B0C0C"/>
                <w:sz w:val="22"/>
                <w:szCs w:val="22"/>
                <w:shd w:val="clear" w:color="auto" w:fill="FFFFFF"/>
              </w:rPr>
              <w:t>Individual risk assessments will be carried out for this category of staff.</w:t>
            </w:r>
            <w:r w:rsidRPr="00543AC8">
              <w:rPr>
                <w:rFonts w:asciiTheme="minorHAnsi" w:hAnsiTheme="minorHAnsi" w:cstheme="minorHAnsi"/>
                <w:sz w:val="22"/>
                <w:szCs w:val="22"/>
              </w:rPr>
              <w:t xml:space="preserve"> </w:t>
            </w:r>
            <w:r w:rsidRPr="00543AC8">
              <w:rPr>
                <w:rFonts w:asciiTheme="minorHAnsi" w:hAnsiTheme="minorHAnsi" w:cstheme="minorHAnsi"/>
                <w:b/>
                <w:bCs/>
                <w:sz w:val="22"/>
                <w:szCs w:val="22"/>
              </w:rPr>
              <w:t xml:space="preserve">See </w:t>
            </w:r>
            <w:r w:rsidRPr="00543AC8">
              <w:rPr>
                <w:rFonts w:asciiTheme="minorHAnsi" w:hAnsiTheme="minorHAnsi" w:cstheme="minorHAnsi"/>
                <w:b/>
                <w:bCs/>
                <w:color w:val="0B0C0C"/>
                <w:sz w:val="22"/>
                <w:szCs w:val="22"/>
                <w:shd w:val="clear" w:color="auto" w:fill="FFFFFF"/>
              </w:rPr>
              <w:t xml:space="preserve">RA 09 (A) New &amp; Expectant mother risk assessment </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Follow guidance from GP and mid-wife.</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Maintain high standards of hygiene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Inform line manager if circumstances change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color w:val="FF0000"/>
                <w:sz w:val="22"/>
                <w:szCs w:val="22"/>
                <w:shd w:val="clear" w:color="auto" w:fill="FFFFFF"/>
              </w:rPr>
              <w:t>Refer to this guidance- also for BAME expectant mothers</w:t>
            </w:r>
          </w:p>
          <w:p w:rsidR="00961182" w:rsidRPr="00C34F7A" w:rsidRDefault="00965827" w:rsidP="00376BAD">
            <w:pPr>
              <w:pStyle w:val="Header"/>
              <w:tabs>
                <w:tab w:val="clear" w:pos="4153"/>
                <w:tab w:val="clear" w:pos="8306"/>
              </w:tabs>
              <w:ind w:left="720"/>
              <w:rPr>
                <w:rFonts w:asciiTheme="minorHAnsi" w:hAnsiTheme="minorHAnsi" w:cstheme="minorHAnsi"/>
                <w:sz w:val="22"/>
                <w:szCs w:val="22"/>
              </w:rPr>
            </w:pPr>
            <w:hyperlink r:id="rId50" w:history="1">
              <w:r w:rsidR="00376BAD" w:rsidRPr="00C34F7A">
                <w:rPr>
                  <w:rStyle w:val="Hyperlink"/>
                  <w:rFonts w:asciiTheme="minorHAnsi" w:hAnsiTheme="minorHAnsi" w:cstheme="minorHAnsi"/>
                  <w:sz w:val="22"/>
                  <w:szCs w:val="22"/>
                </w:rPr>
                <w:t>https://www.rcog.org.uk/en/guidelines-research-services/guidelines/coronavirus-pregnancy/covid-19-virus-infection-and-pregnancy/</w:t>
              </w:r>
            </w:hyperlink>
          </w:p>
          <w:p w:rsidR="00376BAD" w:rsidRPr="00C34F7A" w:rsidRDefault="00376BAD" w:rsidP="00A23A38">
            <w:pPr>
              <w:pStyle w:val="NormalWeb"/>
              <w:shd w:val="clear" w:color="auto" w:fill="FFFFFF"/>
              <w:spacing w:before="0" w:beforeAutospacing="0" w:after="158" w:afterAutospacing="0" w:line="312" w:lineRule="atLeast"/>
              <w:rPr>
                <w:rStyle w:val="Hyperlink"/>
                <w:rFonts w:asciiTheme="minorHAnsi" w:hAnsiTheme="minorHAnsi" w:cstheme="minorHAnsi"/>
                <w:color w:val="222222"/>
                <w:sz w:val="22"/>
                <w:szCs w:val="22"/>
                <w:u w:val="none"/>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5D36BC">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5D36BC">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shd w:val="clear" w:color="auto" w:fill="FFFFFF" w:themeFill="background1"/>
          </w:tcPr>
          <w:p w:rsidR="00E21EBE" w:rsidRPr="00835DD0" w:rsidRDefault="00961182" w:rsidP="00E21EBE">
            <w:pPr>
              <w:rPr>
                <w:rFonts w:asciiTheme="minorHAnsi" w:hAnsiTheme="minorHAnsi" w:cstheme="minorHAnsi"/>
                <w:b/>
                <w:bCs/>
                <w:sz w:val="22"/>
                <w:szCs w:val="22"/>
              </w:rPr>
            </w:pPr>
            <w:r w:rsidRPr="00835DD0">
              <w:rPr>
                <w:rFonts w:asciiTheme="minorHAnsi" w:hAnsiTheme="minorHAnsi" w:cstheme="minorHAnsi"/>
                <w:b/>
                <w:sz w:val="22"/>
                <w:szCs w:val="22"/>
              </w:rPr>
              <w:lastRenderedPageBreak/>
              <w:t>Cleaning</w:t>
            </w:r>
            <w:r w:rsidR="00E21EBE" w:rsidRPr="00835DD0">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835DD0">
              <w:rPr>
                <w:rFonts w:asciiTheme="minorHAnsi" w:hAnsiTheme="minorHAnsi" w:cstheme="minorHAnsi"/>
                <w:b/>
                <w:bCs/>
                <w:sz w:val="22"/>
                <w:szCs w:val="22"/>
              </w:rPr>
              <w:t>)</w:t>
            </w:r>
          </w:p>
          <w:p w:rsidR="00961182" w:rsidRPr="00835DD0" w:rsidRDefault="00961182" w:rsidP="00F16E0E">
            <w:pPr>
              <w:rPr>
                <w:rFonts w:asciiTheme="minorHAnsi" w:hAnsiTheme="minorHAnsi" w:cstheme="minorHAnsi"/>
                <w:b/>
                <w:sz w:val="22"/>
                <w:szCs w:val="22"/>
              </w:rPr>
            </w:pPr>
          </w:p>
          <w:p w:rsidR="00961182" w:rsidRPr="00835DD0" w:rsidRDefault="00961182" w:rsidP="00F16E0E">
            <w:pPr>
              <w:rPr>
                <w:rFonts w:asciiTheme="minorHAnsi" w:hAnsiTheme="minorHAnsi" w:cstheme="minorHAnsi"/>
                <w:b/>
                <w:sz w:val="22"/>
                <w:szCs w:val="22"/>
              </w:rPr>
            </w:pPr>
          </w:p>
        </w:tc>
        <w:tc>
          <w:tcPr>
            <w:tcW w:w="2782" w:type="dxa"/>
            <w:shd w:val="clear" w:color="auto" w:fill="FFFFFF" w:themeFill="background1"/>
          </w:tcPr>
          <w:p w:rsidR="00961182" w:rsidRPr="00835DD0" w:rsidRDefault="00961182" w:rsidP="00F16E0E">
            <w:pPr>
              <w:rPr>
                <w:rFonts w:asciiTheme="minorHAnsi" w:hAnsiTheme="minorHAnsi" w:cstheme="minorHAnsi"/>
                <w:sz w:val="22"/>
                <w:szCs w:val="22"/>
              </w:rPr>
            </w:pPr>
            <w:r w:rsidRPr="00835DD0">
              <w:rPr>
                <w:rFonts w:asciiTheme="minorHAnsi" w:hAnsiTheme="minorHAnsi" w:cstheme="minorHAnsi"/>
                <w:sz w:val="22"/>
                <w:szCs w:val="22"/>
              </w:rPr>
              <w:t>Staff, pupils, parents, visitors everyone</w:t>
            </w:r>
            <w:r w:rsidR="000F4230" w:rsidRPr="00835DD0">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835DD0">
              <w:rPr>
                <w:rFonts w:asciiTheme="minorHAnsi" w:hAnsiTheme="minorHAnsi" w:cstheme="minorHAnsi"/>
                <w:sz w:val="22"/>
                <w:szCs w:val="22"/>
              </w:rPr>
              <w:t>)</w:t>
            </w:r>
          </w:p>
        </w:tc>
        <w:tc>
          <w:tcPr>
            <w:tcW w:w="6319" w:type="dxa"/>
            <w:shd w:val="clear" w:color="auto" w:fill="FFFFFF" w:themeFill="background1"/>
          </w:tcPr>
          <w:p w:rsidR="00AF4833" w:rsidRPr="003F3A9C" w:rsidRDefault="00AF4833" w:rsidP="00C6185E">
            <w:pPr>
              <w:pStyle w:val="ListParagraph"/>
              <w:numPr>
                <w:ilvl w:val="0"/>
                <w:numId w:val="17"/>
              </w:numPr>
              <w:spacing w:after="0"/>
              <w:rPr>
                <w:rFonts w:cs="Calibri"/>
              </w:rPr>
            </w:pPr>
            <w:r w:rsidRPr="008D5175">
              <w:t xml:space="preserve">A cleaning schedule is in place that ensures cleaning is enhanced and includes more frequent cleaning of rooms that are used by different groups, frequently touched surfaces, food preparation areas &amp;dining areas. </w:t>
            </w:r>
          </w:p>
          <w:p w:rsidR="00AF4833" w:rsidRPr="003F3A9C" w:rsidRDefault="00AF4833" w:rsidP="00C6185E">
            <w:pPr>
              <w:pStyle w:val="ListParagraph"/>
              <w:numPr>
                <w:ilvl w:val="0"/>
                <w:numId w:val="17"/>
              </w:numPr>
              <w:spacing w:after="0"/>
              <w:rPr>
                <w:rFonts w:cs="Calibri"/>
                <w:b/>
                <w:bCs/>
              </w:rPr>
            </w:pPr>
            <w:r w:rsidRPr="003F3A9C">
              <w:rPr>
                <w:rFonts w:cs="Calibri"/>
                <w:lang w:eastAsia="en-GB"/>
              </w:rPr>
              <w:t>All areas &amp; surfaces are cleaned prior to reopening and if necessary, utilise pest control for insect infestations, particularly in the kitchen and/or food preparation areas.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 xml:space="preserve">School follows PHE guidance on cleaning will mean increased cleaning of all hard surfaces - desks, tables, chairs and handrails more frequently throughout the day. </w:t>
            </w:r>
          </w:p>
          <w:p w:rsidR="00AF4833" w:rsidRPr="003F3A9C" w:rsidRDefault="00AF4833" w:rsidP="00C6185E">
            <w:pPr>
              <w:pStyle w:val="ListParagraph"/>
              <w:numPr>
                <w:ilvl w:val="0"/>
                <w:numId w:val="17"/>
              </w:numPr>
              <w:spacing w:after="0"/>
              <w:rPr>
                <w:rFonts w:cs="Calibri"/>
              </w:rPr>
            </w:pPr>
            <w:r w:rsidRPr="003F3A9C">
              <w:rPr>
                <w:rFonts w:cs="Calibri"/>
              </w:rPr>
              <w:t>Always WIPE/ MOP all surfaces including floors with detergent and warm water to remove virus off the surface and wash down the sink</w:t>
            </w:r>
          </w:p>
          <w:p w:rsidR="00AF4833" w:rsidRPr="003F3A9C" w:rsidRDefault="00AF4833" w:rsidP="00C6185E">
            <w:pPr>
              <w:pStyle w:val="ListParagraph"/>
              <w:numPr>
                <w:ilvl w:val="0"/>
                <w:numId w:val="17"/>
              </w:numPr>
              <w:spacing w:after="0"/>
              <w:rPr>
                <w:rFonts w:cs="Calibri"/>
              </w:rPr>
            </w:pPr>
            <w:r w:rsidRPr="003F3A9C">
              <w:rPr>
                <w:rFonts w:cs="Calibri"/>
              </w:rPr>
              <w:t>Do not buff dry floors or dry wipe surfaces ALWAYS wet surfaces first then wipe down and wash cloths/dispose or when school is closed to pupils/staff</w:t>
            </w:r>
          </w:p>
          <w:p w:rsidR="00AF4833" w:rsidRPr="003F3A9C" w:rsidRDefault="00AF4833" w:rsidP="00C6185E">
            <w:pPr>
              <w:pStyle w:val="ListParagraph"/>
              <w:numPr>
                <w:ilvl w:val="0"/>
                <w:numId w:val="17"/>
              </w:numPr>
              <w:spacing w:after="0"/>
              <w:rPr>
                <w:rFonts w:cs="Calibri"/>
              </w:rPr>
            </w:pPr>
            <w:r w:rsidRPr="003F3A9C">
              <w:rPr>
                <w:rFonts w:cs="Calibri"/>
              </w:rPr>
              <w:t xml:space="preserve">Encourage pupils to clean – to teach them about safety.  </w:t>
            </w:r>
          </w:p>
          <w:p w:rsidR="00AF4833" w:rsidRPr="003F3A9C" w:rsidRDefault="00AF4833" w:rsidP="00C6185E">
            <w:pPr>
              <w:pStyle w:val="ListParagraph"/>
              <w:numPr>
                <w:ilvl w:val="0"/>
                <w:numId w:val="17"/>
              </w:numPr>
              <w:spacing w:after="0"/>
              <w:rPr>
                <w:rFonts w:cs="Calibri"/>
              </w:rPr>
            </w:pPr>
            <w:r w:rsidRPr="003F3A9C">
              <w:rPr>
                <w:rFonts w:cs="Calibri"/>
              </w:rPr>
              <w:t>Classrooms - cleaners can carry out regular, enhanced clean once daily as long as the above is adhered to .</w:t>
            </w:r>
          </w:p>
          <w:p w:rsidR="00AF4833" w:rsidRPr="003F3A9C" w:rsidRDefault="00AF4833" w:rsidP="00C6185E">
            <w:pPr>
              <w:numPr>
                <w:ilvl w:val="0"/>
                <w:numId w:val="17"/>
              </w:numPr>
              <w:shd w:val="clear" w:color="auto" w:fill="FFFFFF"/>
              <w:rPr>
                <w:rFonts w:ascii="Calibri" w:hAnsi="Calibri" w:cs="Calibri"/>
                <w:sz w:val="22"/>
                <w:szCs w:val="22"/>
                <w:lang w:eastAsia="en-GB"/>
              </w:rPr>
            </w:pPr>
            <w:r w:rsidRPr="003F3A9C">
              <w:rPr>
                <w:rFonts w:ascii="Calibri" w:hAnsi="Calibri" w:cs="Calibri"/>
                <w:sz w:val="22"/>
                <w:szCs w:val="22"/>
              </w:rPr>
              <w:lastRenderedPageBreak/>
              <w:t>If suspected case of COVID 19 follow the </w:t>
            </w:r>
            <w:hyperlink r:id="rId51"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If cohorts change, consider cleaning between class changes.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 xml:space="preserve">Toys, fabrics, soft furnishings will have to be washed or replaced more frequently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Sanitiser stations located across site</w:t>
            </w:r>
          </w:p>
          <w:p w:rsidR="00AF4833" w:rsidRPr="003F3A9C" w:rsidRDefault="00AF4833" w:rsidP="00C6185E">
            <w:pPr>
              <w:pStyle w:val="ListParagraph"/>
              <w:numPr>
                <w:ilvl w:val="0"/>
                <w:numId w:val="17"/>
              </w:numPr>
              <w:spacing w:after="0"/>
              <w:rPr>
                <w:rFonts w:cs="Calibri"/>
              </w:rPr>
            </w:pPr>
            <w:r w:rsidRPr="003F3A9C">
              <w:rPr>
                <w:rFonts w:cs="Calibri"/>
              </w:rPr>
              <w:t>Regular cleaning of toilets and supply of hand soap</w:t>
            </w:r>
          </w:p>
          <w:p w:rsidR="00AF4833" w:rsidRPr="003F3A9C" w:rsidRDefault="00AF4833" w:rsidP="00C6185E">
            <w:pPr>
              <w:pStyle w:val="ListParagraph"/>
              <w:numPr>
                <w:ilvl w:val="0"/>
                <w:numId w:val="1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rsidR="00AF4833" w:rsidRPr="003F3A9C" w:rsidRDefault="00AF4833" w:rsidP="00C6185E">
            <w:pPr>
              <w:pStyle w:val="ListParagraph"/>
              <w:numPr>
                <w:ilvl w:val="0"/>
                <w:numId w:val="17"/>
              </w:numPr>
              <w:rPr>
                <w:rFonts w:cs="Calibri"/>
              </w:rPr>
            </w:pPr>
            <w:r w:rsidRPr="003F3A9C">
              <w:rPr>
                <w:rFonts w:cs="Calibri"/>
              </w:rPr>
              <w:t>Clean surfaces that children and young people are touching, such as toys, books, desks, chairs, doors, sinks, toilets, light switches, bannisters, more regularly than normal</w:t>
            </w:r>
          </w:p>
          <w:p w:rsidR="00AF4833" w:rsidRPr="003F3A9C" w:rsidRDefault="00AF4833" w:rsidP="00C6185E">
            <w:pPr>
              <w:pStyle w:val="ListParagraph"/>
              <w:numPr>
                <w:ilvl w:val="0"/>
                <w:numId w:val="17"/>
              </w:numPr>
              <w:spacing w:after="0"/>
              <w:rPr>
                <w:rFonts w:cs="Calibri"/>
              </w:rPr>
            </w:pPr>
            <w:r w:rsidRPr="003F3A9C">
              <w:rPr>
                <w:rFonts w:cs="Calibri"/>
                <w:lang w:eastAsia="en-GB"/>
              </w:rPr>
              <w:t>Items used for lessons in all subjects will have to be subject to wiping down. Eg iPads, laptops, mice, workstations, tools, toys, learning objects</w:t>
            </w:r>
            <w:r w:rsidRPr="003F3A9C">
              <w:rPr>
                <w:rFonts w:cs="Calibri"/>
              </w:rPr>
              <w:t>.</w:t>
            </w:r>
          </w:p>
          <w:p w:rsidR="00961182" w:rsidRPr="00835DD0" w:rsidRDefault="00AF4833" w:rsidP="00C6185E">
            <w:pPr>
              <w:pStyle w:val="ListParagraph"/>
              <w:numPr>
                <w:ilvl w:val="0"/>
                <w:numId w:val="17"/>
              </w:numPr>
              <w:rPr>
                <w:rFonts w:asciiTheme="minorHAnsi" w:hAnsiTheme="minorHAnsi" w:cstheme="minorHAnsi"/>
              </w:rPr>
            </w:pPr>
            <w:r w:rsidRPr="003F3A9C">
              <w:rPr>
                <w:rFonts w:cs="Calibri"/>
              </w:rPr>
              <w:t>Teach and encourage pupils to importance of cleaning such items. Consider monitors to wipe light switches and other hard surfaces in each class.</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blue"/>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E21EBE" w:rsidRPr="003E65E2" w:rsidRDefault="00961182" w:rsidP="00E21EBE">
            <w:pPr>
              <w:rPr>
                <w:rFonts w:asciiTheme="minorHAnsi" w:hAnsiTheme="minorHAnsi" w:cstheme="minorHAnsi"/>
                <w:b/>
                <w:bCs/>
                <w:sz w:val="22"/>
                <w:szCs w:val="22"/>
              </w:rPr>
            </w:pPr>
            <w:r w:rsidRPr="003E65E2">
              <w:rPr>
                <w:rFonts w:asciiTheme="minorHAnsi" w:hAnsiTheme="minorHAnsi" w:cstheme="minorHAnsi"/>
                <w:b/>
                <w:sz w:val="22"/>
                <w:szCs w:val="22"/>
              </w:rPr>
              <w:lastRenderedPageBreak/>
              <w:t>Contractors on site</w:t>
            </w:r>
            <w:r w:rsidR="00E21EBE" w:rsidRPr="003E65E2">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3E65E2">
              <w:rPr>
                <w:rFonts w:asciiTheme="minorHAnsi" w:hAnsiTheme="minorHAnsi" w:cstheme="minorHAnsi"/>
                <w:b/>
                <w:bCs/>
                <w:sz w:val="22"/>
                <w:szCs w:val="22"/>
              </w:rPr>
              <w:t>)</w:t>
            </w:r>
          </w:p>
          <w:p w:rsidR="00961182" w:rsidRPr="003E65E2" w:rsidRDefault="00961182" w:rsidP="00F16E0E">
            <w:pPr>
              <w:rPr>
                <w:rFonts w:asciiTheme="minorHAnsi" w:hAnsiTheme="minorHAnsi" w:cstheme="minorHAnsi"/>
                <w:b/>
                <w:sz w:val="22"/>
                <w:szCs w:val="22"/>
              </w:rPr>
            </w:pPr>
          </w:p>
        </w:tc>
        <w:tc>
          <w:tcPr>
            <w:tcW w:w="2782" w:type="dxa"/>
          </w:tcPr>
          <w:p w:rsidR="00961182" w:rsidRPr="003E65E2" w:rsidRDefault="00961182" w:rsidP="00F16E0E">
            <w:pPr>
              <w:rPr>
                <w:rFonts w:asciiTheme="minorHAnsi" w:hAnsiTheme="minorHAnsi" w:cstheme="minorHAnsi"/>
                <w:sz w:val="22"/>
                <w:szCs w:val="22"/>
              </w:rPr>
            </w:pPr>
            <w:r w:rsidRPr="003E65E2">
              <w:rPr>
                <w:rFonts w:asciiTheme="minorHAnsi" w:hAnsiTheme="minorHAnsi" w:cstheme="minorHAnsi"/>
                <w:sz w:val="22"/>
                <w:szCs w:val="22"/>
              </w:rPr>
              <w:t>Staff, pupils, parents, visitors everyone.</w:t>
            </w:r>
            <w:r w:rsidR="000F4230" w:rsidRPr="003E65E2">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3E65E2">
              <w:rPr>
                <w:rFonts w:asciiTheme="minorHAnsi" w:hAnsiTheme="minorHAnsi" w:cstheme="minorHAnsi"/>
                <w:sz w:val="22"/>
                <w:szCs w:val="22"/>
              </w:rPr>
              <w:t>)</w:t>
            </w:r>
          </w:p>
        </w:tc>
        <w:tc>
          <w:tcPr>
            <w:tcW w:w="6319" w:type="dxa"/>
          </w:tcPr>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Communication - explain to contractors your concerns and come up with workable solutions</w:t>
            </w:r>
          </w:p>
          <w:p w:rsidR="004B48E0" w:rsidRPr="003E65E2" w:rsidRDefault="004B48E0" w:rsidP="00620592">
            <w:pPr>
              <w:pStyle w:val="ListParagraph"/>
              <w:numPr>
                <w:ilvl w:val="0"/>
                <w:numId w:val="8"/>
              </w:numPr>
              <w:rPr>
                <w:rFonts w:asciiTheme="minorHAnsi" w:hAnsiTheme="minorHAnsi" w:cstheme="minorHAnsi"/>
              </w:rPr>
            </w:pPr>
            <w:r w:rsidRPr="003E65E2">
              <w:rPr>
                <w:rFonts w:asciiTheme="minorHAnsi" w:hAnsiTheme="minorHAnsi" w:cstheme="minorHAnsi"/>
              </w:rPr>
              <w:t>Visitors are invited to ask for PPE when using the INVENTORY signing in system</w:t>
            </w:r>
          </w:p>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Request risk assessments form contractors which include their social distancing protocols.</w:t>
            </w:r>
          </w:p>
          <w:p w:rsidR="0096118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Zero tolerance with contractors found to be not following PHE social distancing guidelines.</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School’s site guidance on physical distancing and hygiene is explained to visitors on or before arrival.</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Where visits can happen outside of school hours, this will be arranged</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A record is kept of all visitors.</w:t>
            </w:r>
          </w:p>
          <w:p w:rsidR="00257303" w:rsidRPr="003E65E2"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lastRenderedPageBreak/>
              <w:t xml:space="preserve">Assess the risks associated with managing contractors, visitors, catering staff and deliveries, as well as cleaning staff </w:t>
            </w:r>
            <w:r w:rsidRPr="00257303">
              <w:rPr>
                <w:rFonts w:asciiTheme="minorHAnsi" w:hAnsiTheme="minorHAnsi" w:cstheme="minorHAnsi"/>
                <w:b/>
                <w:bCs/>
              </w:rPr>
              <w:t>on site who may be working throughout the school and across different groups</w:t>
            </w: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lightGray"/>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highlight w:val="lightGray"/>
              </w:rPr>
            </w:pPr>
          </w:p>
        </w:tc>
      </w:tr>
      <w:tr w:rsidR="007F6C28" w:rsidRPr="00B56D3A" w:rsidTr="005B30C7">
        <w:trPr>
          <w:trHeight w:val="470"/>
        </w:trPr>
        <w:tc>
          <w:tcPr>
            <w:tcW w:w="2801" w:type="dxa"/>
          </w:tcPr>
          <w:p w:rsidR="007F6C28" w:rsidRPr="009E05D4" w:rsidRDefault="007F6C28" w:rsidP="007F6C28">
            <w:pPr>
              <w:rPr>
                <w:rFonts w:ascii="Calibri" w:hAnsi="Calibri" w:cs="Calibri"/>
                <w:b/>
                <w:bCs/>
                <w:sz w:val="22"/>
                <w:szCs w:val="22"/>
              </w:rPr>
            </w:pPr>
            <w:r w:rsidRPr="009E05D4">
              <w:rPr>
                <w:rFonts w:ascii="Calibri" w:hAnsi="Calibri" w:cs="Calibri"/>
                <w:b/>
                <w:bCs/>
                <w:sz w:val="22"/>
                <w:szCs w:val="22"/>
              </w:rPr>
              <w:lastRenderedPageBreak/>
              <w:t>Visitors to the setting</w:t>
            </w:r>
            <w:r>
              <w:rPr>
                <w:rFonts w:ascii="Calibri" w:hAnsi="Calibri" w:cs="Calibri"/>
                <w:b/>
                <w:bCs/>
                <w:sz w:val="22"/>
                <w:szCs w:val="22"/>
              </w:rPr>
              <w:t xml:space="preserve"> increasing the risk of transmission</w:t>
            </w:r>
          </w:p>
          <w:p w:rsidR="007F6C28" w:rsidRPr="003E65E2" w:rsidRDefault="007F6C28" w:rsidP="00E21EBE">
            <w:pPr>
              <w:rPr>
                <w:rFonts w:asciiTheme="minorHAnsi" w:hAnsiTheme="minorHAnsi" w:cstheme="minorHAnsi"/>
                <w:b/>
                <w:sz w:val="22"/>
                <w:szCs w:val="22"/>
              </w:rPr>
            </w:pPr>
          </w:p>
        </w:tc>
        <w:tc>
          <w:tcPr>
            <w:tcW w:w="2782" w:type="dxa"/>
          </w:tcPr>
          <w:p w:rsidR="007F6C28" w:rsidRPr="003E65E2" w:rsidRDefault="007F6C28" w:rsidP="00F16E0E">
            <w:pPr>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319" w:type="dxa"/>
          </w:tcPr>
          <w:p w:rsidR="007F6C28" w:rsidRPr="007F6C28" w:rsidRDefault="007F6C28" w:rsidP="007F6C28">
            <w:pPr>
              <w:numPr>
                <w:ilvl w:val="0"/>
                <w:numId w:val="8"/>
              </w:numPr>
              <w:rPr>
                <w:rFonts w:asciiTheme="minorHAnsi" w:hAnsiTheme="minorHAnsi" w:cstheme="minorHAnsi"/>
                <w:sz w:val="22"/>
                <w:szCs w:val="22"/>
              </w:rPr>
            </w:pPr>
            <w:r>
              <w:rPr>
                <w:rFonts w:asciiTheme="minorHAnsi" w:hAnsiTheme="minorHAnsi" w:cstheme="minorHAnsi"/>
                <w:sz w:val="22"/>
                <w:szCs w:val="22"/>
              </w:rPr>
              <w:t>The s</w:t>
            </w:r>
            <w:r w:rsidRPr="009E05D4">
              <w:rPr>
                <w:rFonts w:asciiTheme="minorHAnsi" w:hAnsiTheme="minorHAnsi" w:cstheme="minorHAnsi"/>
                <w:sz w:val="22"/>
                <w:szCs w:val="22"/>
              </w:rPr>
              <w:t>etting</w:t>
            </w:r>
            <w:r>
              <w:rPr>
                <w:rFonts w:asciiTheme="minorHAnsi" w:hAnsiTheme="minorHAnsi" w:cstheme="minorHAnsi"/>
                <w:sz w:val="22"/>
                <w:szCs w:val="22"/>
              </w:rPr>
              <w:t xml:space="preserve"> will </w:t>
            </w:r>
            <w:r w:rsidRPr="009E05D4">
              <w:rPr>
                <w:rFonts w:asciiTheme="minorHAnsi" w:hAnsiTheme="minorHAnsi" w:cstheme="minorHAnsi"/>
                <w:sz w:val="22"/>
                <w:szCs w:val="22"/>
              </w:rPr>
              <w:t xml:space="preserve">restrict all visits to the setting to those that are absolutely necessary. </w:t>
            </w:r>
          </w:p>
        </w:tc>
        <w:tc>
          <w:tcPr>
            <w:tcW w:w="1401" w:type="dxa"/>
          </w:tcPr>
          <w:p w:rsidR="007F6C28" w:rsidRPr="00A67EC4" w:rsidRDefault="007F6C2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F16E0E">
            <w:pPr>
              <w:pStyle w:val="Header"/>
              <w:tabs>
                <w:tab w:val="clear" w:pos="4153"/>
                <w:tab w:val="clear" w:pos="8306"/>
              </w:tabs>
              <w:rPr>
                <w:rFonts w:asciiTheme="minorHAnsi" w:hAnsiTheme="minorHAnsi" w:cstheme="minorHAnsi"/>
                <w:sz w:val="22"/>
                <w:szCs w:val="22"/>
                <w:highlight w:val="lightGray"/>
              </w:rPr>
            </w:pPr>
          </w:p>
        </w:tc>
      </w:tr>
      <w:tr w:rsidR="00B81CB4" w:rsidRPr="00B56D3A" w:rsidTr="005B30C7">
        <w:trPr>
          <w:trHeight w:val="470"/>
        </w:trPr>
        <w:tc>
          <w:tcPr>
            <w:tcW w:w="2801" w:type="dxa"/>
          </w:tcPr>
          <w:p w:rsidR="00B81CB4" w:rsidRPr="00AD6ADA" w:rsidRDefault="00B81CB4" w:rsidP="00B81CB4">
            <w:pPr>
              <w:rPr>
                <w:rFonts w:ascii="Calibri" w:hAnsi="Calibri" w:cs="Calibri"/>
                <w:b/>
                <w:bCs/>
                <w:sz w:val="22"/>
                <w:szCs w:val="22"/>
              </w:rPr>
            </w:pPr>
            <w:r w:rsidRPr="00AD6ADA">
              <w:rPr>
                <w:rFonts w:ascii="Calibri" w:hAnsi="Calibri" w:cs="Calibri"/>
                <w:b/>
                <w:bCs/>
                <w:sz w:val="22"/>
                <w:szCs w:val="22"/>
              </w:rPr>
              <w:t xml:space="preserve">Face coverings – failure of visitors, staff to wear a face covering according to guidance </w:t>
            </w:r>
          </w:p>
          <w:p w:rsidR="00B81CB4" w:rsidRPr="009E05D4" w:rsidRDefault="00B81CB4" w:rsidP="007F6C28">
            <w:pPr>
              <w:rPr>
                <w:rFonts w:ascii="Calibri" w:hAnsi="Calibri" w:cs="Calibri"/>
                <w:b/>
                <w:bCs/>
                <w:sz w:val="22"/>
                <w:szCs w:val="22"/>
              </w:rPr>
            </w:pPr>
          </w:p>
        </w:tc>
        <w:tc>
          <w:tcPr>
            <w:tcW w:w="2782" w:type="dxa"/>
          </w:tcPr>
          <w:p w:rsidR="00B81CB4" w:rsidRPr="003850C6" w:rsidRDefault="00B81CB4" w:rsidP="00F16E0E">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9" w:type="dxa"/>
          </w:tcPr>
          <w:p w:rsidR="004B15B6" w:rsidRPr="004B15B6" w:rsidRDefault="004B15B6" w:rsidP="00390872">
            <w:pPr>
              <w:numPr>
                <w:ilvl w:val="0"/>
                <w:numId w:val="53"/>
              </w:numPr>
              <w:rPr>
                <w:rFonts w:ascii="Calibri" w:hAnsi="Calibri" w:cs="Calibri"/>
                <w:sz w:val="22"/>
                <w:szCs w:val="22"/>
              </w:rPr>
            </w:pPr>
            <w:r w:rsidRPr="004B15B6">
              <w:rPr>
                <w:rFonts w:ascii="Calibri" w:hAnsi="Calibri" w:cs="Calibri"/>
                <w:sz w:val="22"/>
                <w:szCs w:val="22"/>
              </w:rPr>
              <w:t xml:space="preserve">School will ensure staff wear medical fluid resistant face masks IIR </w:t>
            </w:r>
            <w:r w:rsidRPr="004B15B6">
              <w:rPr>
                <w:rFonts w:ascii="Calibri" w:hAnsi="Calibri" w:cs="Calibri"/>
                <w:b/>
                <w:bCs/>
                <w:sz w:val="22"/>
                <w:szCs w:val="22"/>
              </w:rPr>
              <w:t xml:space="preserve">not </w:t>
            </w:r>
            <w:r w:rsidRPr="004B15B6">
              <w:rPr>
                <w:rFonts w:ascii="Calibri" w:hAnsi="Calibri" w:cs="Calibri"/>
                <w:sz w:val="22"/>
                <w:szCs w:val="22"/>
              </w:rPr>
              <w:t xml:space="preserve">cloth face coverings for greater protection. </w:t>
            </w:r>
          </w:p>
          <w:p w:rsidR="004B15B6" w:rsidRDefault="004B15B6" w:rsidP="00AF4833">
            <w:pPr>
              <w:rPr>
                <w:rFonts w:ascii="Calibri" w:hAnsi="Calibri" w:cs="Calibri"/>
                <w:b/>
                <w:bCs/>
                <w:sz w:val="22"/>
                <w:szCs w:val="22"/>
              </w:rPr>
            </w:pPr>
          </w:p>
          <w:p w:rsidR="00AF4833" w:rsidRPr="007C4FF8" w:rsidRDefault="00AF4833" w:rsidP="00AF4833">
            <w:pPr>
              <w:rPr>
                <w:rFonts w:ascii="Calibri" w:hAnsi="Calibri" w:cs="Calibri"/>
                <w:sz w:val="22"/>
                <w:szCs w:val="22"/>
              </w:rPr>
            </w:pPr>
            <w:r w:rsidRPr="007C4FF8">
              <w:rPr>
                <w:rFonts w:ascii="Calibri" w:hAnsi="Calibri" w:cs="Calibri"/>
                <w:b/>
                <w:bCs/>
                <w:sz w:val="22"/>
                <w:szCs w:val="22"/>
              </w:rPr>
              <w:t>Secondary schools year 7 and above</w:t>
            </w:r>
            <w:r w:rsidRPr="007C4FF8">
              <w:rPr>
                <w:rFonts w:ascii="Calibri" w:hAnsi="Calibri" w:cs="Calibri"/>
                <w:sz w:val="22"/>
                <w:szCs w:val="22"/>
              </w:rPr>
              <w:t>,</w:t>
            </w:r>
          </w:p>
          <w:p w:rsidR="00AF4833" w:rsidRPr="00FB441F" w:rsidRDefault="00AF4833" w:rsidP="00AF4833">
            <w:pPr>
              <w:numPr>
                <w:ilvl w:val="0"/>
                <w:numId w:val="8"/>
              </w:numPr>
              <w:rPr>
                <w:rFonts w:ascii="Calibri" w:hAnsi="Calibri" w:cs="Calibri"/>
                <w:sz w:val="22"/>
                <w:szCs w:val="22"/>
              </w:rPr>
            </w:pPr>
            <w:r w:rsidRPr="00FB441F">
              <w:rPr>
                <w:rFonts w:ascii="Calibri" w:hAnsi="Calibri" w:cs="Calibri"/>
                <w:sz w:val="22"/>
                <w:szCs w:val="22"/>
              </w:rPr>
              <w:t>face coverings should be worn by adults and pupils</w:t>
            </w:r>
            <w:r>
              <w:rPr>
                <w:rFonts w:ascii="Calibri" w:hAnsi="Calibri" w:cs="Calibri"/>
                <w:sz w:val="22"/>
                <w:szCs w:val="22"/>
              </w:rPr>
              <w:t xml:space="preserve"> (if possible)</w:t>
            </w:r>
            <w:r w:rsidRPr="00FB441F">
              <w:rPr>
                <w:rFonts w:ascii="Calibri" w:hAnsi="Calibri" w:cs="Calibri"/>
                <w:sz w:val="22"/>
                <w:szCs w:val="22"/>
              </w:rPr>
              <w:t xml:space="preserve"> when moving around the premises, outside of classrooms, such as in corridors and communal areas where social distancing cannot easily be maintained.</w:t>
            </w:r>
          </w:p>
          <w:p w:rsidR="00AF4833" w:rsidRPr="00FB441F" w:rsidRDefault="00AF4833" w:rsidP="00AF4833">
            <w:pPr>
              <w:numPr>
                <w:ilvl w:val="0"/>
                <w:numId w:val="8"/>
              </w:numPr>
              <w:rPr>
                <w:rFonts w:ascii="Calibri" w:hAnsi="Calibri" w:cs="Calibri"/>
                <w:sz w:val="22"/>
                <w:szCs w:val="22"/>
              </w:rPr>
            </w:pPr>
            <w:r w:rsidRPr="00FB441F">
              <w:rPr>
                <w:rFonts w:ascii="Calibri" w:hAnsi="Calibri" w:cs="Calibri"/>
                <w:sz w:val="22"/>
                <w:szCs w:val="22"/>
              </w:rPr>
              <w:t>Some individuals are exempt from wearing face coverings and we expect adults and pupils to be sensitive to those needs.</w:t>
            </w:r>
          </w:p>
          <w:p w:rsidR="00AF4833" w:rsidRDefault="00AF4833" w:rsidP="00AF4833">
            <w:pPr>
              <w:numPr>
                <w:ilvl w:val="0"/>
                <w:numId w:val="8"/>
              </w:numPr>
              <w:rPr>
                <w:rFonts w:ascii="Calibri" w:hAnsi="Calibri" w:cs="Calibri"/>
                <w:sz w:val="22"/>
                <w:szCs w:val="22"/>
              </w:rPr>
            </w:pPr>
            <w:r w:rsidRPr="00FB441F">
              <w:rPr>
                <w:rFonts w:ascii="Calibri" w:hAnsi="Calibri" w:cs="Calibri"/>
                <w:sz w:val="22"/>
                <w:szCs w:val="22"/>
              </w:rPr>
              <w:t>Face coverings should also be worn by pupils in year 7 and above when travelling on dedicated school transport</w:t>
            </w:r>
            <w:r>
              <w:rPr>
                <w:rFonts w:ascii="Calibri" w:hAnsi="Calibri" w:cs="Calibri"/>
                <w:sz w:val="22"/>
                <w:szCs w:val="22"/>
              </w:rPr>
              <w:t xml:space="preserve"> to secondary school or college (Foxfield pupils are largely exempt from this).</w:t>
            </w:r>
          </w:p>
          <w:p w:rsidR="00AF4833" w:rsidRPr="005A51DC" w:rsidRDefault="00AF4833" w:rsidP="00AF4833">
            <w:pPr>
              <w:pStyle w:val="ListParagraph"/>
              <w:numPr>
                <w:ilvl w:val="0"/>
                <w:numId w:val="8"/>
              </w:numPr>
              <w:spacing w:after="0" w:line="240" w:lineRule="auto"/>
              <w:rPr>
                <w:rFonts w:cs="Calibri"/>
                <w:b/>
              </w:rPr>
            </w:pPr>
            <w:r>
              <w:rPr>
                <w:rFonts w:cs="Calibri"/>
                <w:b/>
                <w:bCs/>
                <w:color w:val="0B0C0C"/>
              </w:rPr>
              <w:t xml:space="preserve">Pupils &amp; </w:t>
            </w:r>
            <w:r w:rsidRPr="005A51DC">
              <w:rPr>
                <w:rFonts w:cs="Calibri"/>
                <w:b/>
                <w:bCs/>
                <w:color w:val="0B0C0C"/>
              </w:rPr>
              <w:t xml:space="preserve">Face coverings - </w:t>
            </w:r>
            <w:r w:rsidRPr="005A51DC">
              <w:rPr>
                <w:rFonts w:cs="Calibri"/>
                <w:color w:val="0B0C0C"/>
              </w:rPr>
              <w:t xml:space="preserve">pupils who wear these to and from school have been instructed on safe use of face coverings i.e. </w:t>
            </w:r>
            <w:r w:rsidRPr="005A51DC">
              <w:rPr>
                <w:rFonts w:cs="Calibri"/>
              </w:rPr>
              <w:t xml:space="preserve">not to touch the front of their face covering during use or when removing it. </w:t>
            </w:r>
            <w:r w:rsidRPr="005A51DC">
              <w:rPr>
                <w:rFonts w:cs="Calibri"/>
                <w:color w:val="0B0C0C"/>
              </w:rPr>
              <w:t xml:space="preserve">They must wash their hands-on arrival, remove them, dispose of temporary face coverings in a covered bin or place reusable coverings in a plastic bag   they can take home, and wash their hands before going to class. See </w:t>
            </w:r>
            <w:hyperlink r:id="rId52" w:history="1">
              <w:r w:rsidRPr="005A51DC">
                <w:rPr>
                  <w:rStyle w:val="Hyperlink"/>
                  <w:rFonts w:cs="Calibri"/>
                  <w:color w:val="4C2C92"/>
                  <w:bdr w:val="none" w:sz="0" w:space="0" w:color="auto" w:frame="1"/>
                </w:rPr>
                <w:t>safe working in education, childcare and children’s social care</w:t>
              </w:r>
            </w:hyperlink>
            <w:r w:rsidRPr="005A51DC">
              <w:rPr>
                <w:rFonts w:cs="Calibri"/>
                <w:color w:val="0B0C0C"/>
              </w:rPr>
              <w:t>  for  more advice.</w:t>
            </w:r>
          </w:p>
          <w:p w:rsidR="00B81CB4" w:rsidRDefault="00B81CB4" w:rsidP="00AF4833">
            <w:pPr>
              <w:numPr>
                <w:ilvl w:val="0"/>
                <w:numId w:val="8"/>
              </w:numPr>
              <w:rPr>
                <w:rFonts w:asciiTheme="minorHAnsi" w:hAnsiTheme="minorHAnsi" w:cstheme="minorHAnsi"/>
                <w:sz w:val="22"/>
                <w:szCs w:val="22"/>
              </w:rPr>
            </w:pPr>
          </w:p>
        </w:tc>
        <w:tc>
          <w:tcPr>
            <w:tcW w:w="1401" w:type="dxa"/>
          </w:tcPr>
          <w:p w:rsidR="00B81CB4" w:rsidRDefault="009B409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B81CB4" w:rsidRPr="00B7583E" w:rsidRDefault="00B81CB4" w:rsidP="00F16E0E">
            <w:pPr>
              <w:pStyle w:val="Header"/>
              <w:tabs>
                <w:tab w:val="clear" w:pos="4153"/>
                <w:tab w:val="clear" w:pos="8306"/>
              </w:tabs>
              <w:rPr>
                <w:rFonts w:asciiTheme="minorHAnsi" w:hAnsiTheme="minorHAnsi" w:cstheme="minorHAnsi"/>
                <w:sz w:val="22"/>
                <w:szCs w:val="22"/>
                <w:highlight w:val="lightGray"/>
              </w:rPr>
            </w:pPr>
          </w:p>
        </w:tc>
      </w:tr>
      <w:tr w:rsidR="00AF4833" w:rsidRPr="00B56D3A" w:rsidTr="005B30C7">
        <w:trPr>
          <w:trHeight w:val="470"/>
        </w:trPr>
        <w:tc>
          <w:tcPr>
            <w:tcW w:w="2801" w:type="dxa"/>
          </w:tcPr>
          <w:p w:rsidR="00AF4833" w:rsidRPr="003F3A9C" w:rsidRDefault="00AF4833" w:rsidP="00AF4833">
            <w:pPr>
              <w:rPr>
                <w:rFonts w:ascii="Calibri" w:hAnsi="Calibri" w:cs="Calibri"/>
                <w:b/>
                <w:bCs/>
                <w:sz w:val="22"/>
                <w:szCs w:val="22"/>
              </w:rPr>
            </w:pPr>
            <w:r w:rsidRPr="003F3A9C">
              <w:rPr>
                <w:rFonts w:ascii="Calibri" w:hAnsi="Calibri" w:cs="Calibri"/>
                <w:b/>
                <w:bCs/>
                <w:sz w:val="22"/>
                <w:szCs w:val="22"/>
              </w:rPr>
              <w:t xml:space="preserve">Increased risk of COVID 19 new strain transmission during the current period when </w:t>
            </w:r>
            <w:hyperlink r:id="rId53" w:history="1">
              <w:r w:rsidRPr="00823195">
                <w:rPr>
                  <w:rStyle w:val="Hyperlink"/>
                  <w:rFonts w:ascii="Calibri" w:hAnsi="Calibri" w:cs="Calibri"/>
                  <w:b/>
                  <w:bCs/>
                  <w:color w:val="auto"/>
                  <w:sz w:val="22"/>
                  <w:szCs w:val="22"/>
                </w:rPr>
                <w:t>social distancing</w:t>
              </w:r>
            </w:hyperlink>
            <w:r w:rsidRPr="00823195">
              <w:rPr>
                <w:rFonts w:ascii="Calibri" w:hAnsi="Calibri" w:cs="Calibri"/>
                <w:b/>
                <w:bCs/>
                <w:sz w:val="22"/>
                <w:szCs w:val="22"/>
              </w:rPr>
              <w:t xml:space="preserve"> </w:t>
            </w:r>
            <w:r w:rsidRPr="003F3A9C">
              <w:rPr>
                <w:rFonts w:ascii="Calibri" w:hAnsi="Calibri" w:cs="Calibri"/>
                <w:b/>
                <w:bCs/>
                <w:sz w:val="22"/>
                <w:szCs w:val="22"/>
              </w:rPr>
              <w:lastRenderedPageBreak/>
              <w:t xml:space="preserve">cannot be followed to the letter </w:t>
            </w:r>
          </w:p>
          <w:p w:rsidR="00AF4833" w:rsidRPr="00AD6ADA" w:rsidRDefault="00AF4833" w:rsidP="00B81CB4">
            <w:pPr>
              <w:rPr>
                <w:rFonts w:ascii="Calibri" w:hAnsi="Calibri" w:cs="Calibri"/>
                <w:b/>
                <w:bCs/>
                <w:sz w:val="22"/>
                <w:szCs w:val="22"/>
              </w:rPr>
            </w:pPr>
          </w:p>
        </w:tc>
        <w:tc>
          <w:tcPr>
            <w:tcW w:w="2782" w:type="dxa"/>
          </w:tcPr>
          <w:p w:rsidR="00AF4833" w:rsidRPr="00FB441F" w:rsidRDefault="00AF4833" w:rsidP="00F16E0E">
            <w:pPr>
              <w:rPr>
                <w:rFonts w:ascii="Calibri" w:hAnsi="Calibri" w:cs="Calibri"/>
                <w:sz w:val="22"/>
                <w:szCs w:val="22"/>
              </w:rPr>
            </w:pPr>
            <w:r w:rsidRPr="003F3A9C">
              <w:rPr>
                <w:rFonts w:ascii="Calibri" w:hAnsi="Calibri" w:cs="Calibri"/>
                <w:sz w:val="22"/>
                <w:szCs w:val="22"/>
              </w:rPr>
              <w:lastRenderedPageBreak/>
              <w:t xml:space="preserve">Staff, pupils, parents, visitors increased risk of transmission of </w:t>
            </w:r>
            <w:r w:rsidRPr="003F3A9C">
              <w:rPr>
                <w:rFonts w:ascii="Calibri" w:hAnsi="Calibri" w:cs="Calibri"/>
                <w:bCs/>
                <w:sz w:val="22"/>
                <w:szCs w:val="22"/>
              </w:rPr>
              <w:t>Coronavirus (COVID 19)</w:t>
            </w:r>
          </w:p>
        </w:tc>
        <w:tc>
          <w:tcPr>
            <w:tcW w:w="6319" w:type="dxa"/>
          </w:tcPr>
          <w:p w:rsidR="00AF4833" w:rsidRPr="003F3A9C" w:rsidRDefault="00AF4833" w:rsidP="00505418">
            <w:pPr>
              <w:numPr>
                <w:ilvl w:val="0"/>
                <w:numId w:val="46"/>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w:t>
            </w:r>
            <w:r w:rsidRPr="003F3A9C">
              <w:rPr>
                <w:rFonts w:ascii="Calibri" w:hAnsi="Calibri" w:cs="Calibri"/>
                <w:color w:val="0B0C0C"/>
                <w:sz w:val="22"/>
                <w:szCs w:val="22"/>
                <w:shd w:val="clear" w:color="auto" w:fill="FFFFFF"/>
              </w:rPr>
              <w:lastRenderedPageBreak/>
              <w:t xml:space="preserve">to   </w:t>
            </w:r>
            <w:r w:rsidRPr="003F3A9C">
              <w:rPr>
                <w:rFonts w:ascii="Calibri" w:hAnsi="Calibri" w:cs="Calibri"/>
                <w:i/>
                <w:iCs/>
                <w:color w:val="0B0C0C"/>
                <w:sz w:val="22"/>
                <w:szCs w:val="22"/>
                <w:shd w:val="clear" w:color="auto" w:fill="FFFFFF"/>
              </w:rPr>
              <w:t>consider whether that activity needs to continue for school to operate.</w:t>
            </w:r>
          </w:p>
          <w:p w:rsidR="00AF4833" w:rsidRPr="003F3A9C" w:rsidRDefault="00AF4833" w:rsidP="00505418">
            <w:pPr>
              <w:numPr>
                <w:ilvl w:val="0"/>
                <w:numId w:val="46"/>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rsidR="00AF4833" w:rsidRPr="003F3A9C" w:rsidRDefault="00AF4833" w:rsidP="00390872">
            <w:pPr>
              <w:pStyle w:val="ListParagraph"/>
              <w:numPr>
                <w:ilvl w:val="0"/>
                <w:numId w:val="47"/>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 partnering’ (so each person works with only a few others)</w:t>
            </w:r>
          </w:p>
          <w:p w:rsidR="00AF4833" w:rsidRPr="007C4FF8" w:rsidRDefault="00AF4833" w:rsidP="00AF4833">
            <w:pPr>
              <w:rPr>
                <w:rFonts w:ascii="Calibri" w:hAnsi="Calibri" w:cs="Calibri"/>
                <w:b/>
                <w:bCs/>
                <w:sz w:val="22"/>
                <w:szCs w:val="22"/>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AF4833" w:rsidRDefault="00AF4833" w:rsidP="00474BB6">
            <w:pPr>
              <w:pStyle w:val="Header"/>
              <w:tabs>
                <w:tab w:val="clear" w:pos="4153"/>
                <w:tab w:val="clear" w:pos="8306"/>
              </w:tabs>
              <w:rPr>
                <w:rFonts w:asciiTheme="minorHAnsi" w:hAnsiTheme="minorHAnsi" w:cstheme="minorHAnsi"/>
                <w:sz w:val="22"/>
                <w:szCs w:val="22"/>
              </w:rPr>
            </w:pPr>
          </w:p>
        </w:tc>
        <w:tc>
          <w:tcPr>
            <w:tcW w:w="2551" w:type="dxa"/>
          </w:tcPr>
          <w:p w:rsidR="00AF4833" w:rsidRPr="00B7583E" w:rsidRDefault="00AF4833" w:rsidP="00F16E0E">
            <w:pPr>
              <w:pStyle w:val="Header"/>
              <w:tabs>
                <w:tab w:val="clear" w:pos="4153"/>
                <w:tab w:val="clear" w:pos="8306"/>
              </w:tabs>
              <w:rPr>
                <w:rFonts w:asciiTheme="minorHAnsi" w:hAnsiTheme="minorHAnsi" w:cstheme="minorHAnsi"/>
                <w:sz w:val="22"/>
                <w:szCs w:val="22"/>
                <w:highlight w:val="lightGray"/>
              </w:rPr>
            </w:pPr>
          </w:p>
        </w:tc>
      </w:tr>
      <w:tr w:rsidR="00961182" w:rsidRPr="00B56D3A" w:rsidTr="005B30C7">
        <w:trPr>
          <w:trHeight w:val="470"/>
        </w:trPr>
        <w:tc>
          <w:tcPr>
            <w:tcW w:w="2801" w:type="dxa"/>
          </w:tcPr>
          <w:p w:rsidR="00E21EBE" w:rsidRPr="00FB7E96" w:rsidRDefault="00961182" w:rsidP="00E21EBE">
            <w:pPr>
              <w:rPr>
                <w:rFonts w:asciiTheme="minorHAnsi" w:hAnsiTheme="minorHAnsi" w:cstheme="minorHAnsi"/>
                <w:b/>
                <w:bCs/>
                <w:sz w:val="22"/>
                <w:szCs w:val="22"/>
              </w:rPr>
            </w:pPr>
            <w:r w:rsidRPr="00B7583E">
              <w:rPr>
                <w:rFonts w:asciiTheme="minorHAnsi" w:hAnsiTheme="minorHAnsi" w:cstheme="minorHAnsi"/>
                <w:b/>
                <w:sz w:val="22"/>
                <w:szCs w:val="22"/>
              </w:rPr>
              <w:lastRenderedPageBreak/>
              <w:t>PPE requirements</w:t>
            </w:r>
            <w:r w:rsidR="00B62A1F" w:rsidRPr="00B7583E">
              <w:rPr>
                <w:rFonts w:asciiTheme="minorHAnsi" w:hAnsiTheme="minorHAnsi" w:cstheme="minorHAnsi"/>
                <w:b/>
                <w:sz w:val="22"/>
                <w:szCs w:val="22"/>
              </w:rPr>
              <w:t xml:space="preserve"> </w:t>
            </w:r>
            <w:r w:rsidR="00E21EBE" w:rsidRPr="00B7583E">
              <w:rPr>
                <w:rFonts w:asciiTheme="minorHAnsi" w:hAnsiTheme="minorHAnsi" w:cstheme="minorHAnsi"/>
                <w:b/>
                <w:sz w:val="22"/>
                <w:szCs w:val="22"/>
              </w:rPr>
              <w:t xml:space="preserve">- </w:t>
            </w:r>
            <w:r w:rsidR="00E21EBE">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Pr>
                <w:rFonts w:asciiTheme="minorHAnsi" w:hAnsiTheme="minorHAnsi" w:cstheme="minorHAnsi"/>
                <w:b/>
                <w:bCs/>
                <w:sz w:val="22"/>
                <w:szCs w:val="22"/>
              </w:rPr>
              <w:t>)</w:t>
            </w:r>
          </w:p>
          <w:p w:rsidR="00961182" w:rsidRPr="00B7583E" w:rsidRDefault="00961182" w:rsidP="00AF1E8B">
            <w:pPr>
              <w:rPr>
                <w:rFonts w:asciiTheme="minorHAnsi" w:hAnsiTheme="minorHAnsi" w:cstheme="minorHAnsi"/>
                <w:color w:val="FF0000"/>
                <w:sz w:val="22"/>
                <w:szCs w:val="22"/>
              </w:rPr>
            </w:pPr>
          </w:p>
        </w:tc>
        <w:tc>
          <w:tcPr>
            <w:tcW w:w="2782" w:type="dxa"/>
          </w:tcPr>
          <w:p w:rsidR="00961182" w:rsidRPr="00B7583E" w:rsidRDefault="00961182" w:rsidP="00D07DDA">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9" w:type="dxa"/>
          </w:tcPr>
          <w:p w:rsidR="001D75B6" w:rsidRPr="00A04EAC" w:rsidRDefault="001D75B6" w:rsidP="00390872">
            <w:pPr>
              <w:numPr>
                <w:ilvl w:val="0"/>
                <w:numId w:val="60"/>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rsidR="001D75B6" w:rsidRPr="00A04EAC" w:rsidRDefault="001D75B6" w:rsidP="00390872">
            <w:pPr>
              <w:pStyle w:val="ListParagraph"/>
              <w:numPr>
                <w:ilvl w:val="0"/>
                <w:numId w:val="60"/>
              </w:numPr>
              <w:spacing w:after="0" w:line="276" w:lineRule="auto"/>
              <w:jc w:val="both"/>
              <w:rPr>
                <w:rFonts w:asciiTheme="minorHAnsi" w:hAnsiTheme="minorHAnsi" w:cstheme="minorHAnsi"/>
              </w:rPr>
            </w:pPr>
            <w:r w:rsidRPr="00A04EAC">
              <w:rPr>
                <w:rFonts w:asciiTheme="minorHAnsi" w:hAnsiTheme="minorHAnsi" w:cstheme="minorHAnsi"/>
              </w:rPr>
              <w:t>PPE is distributed to staff who provide intimate care for pupils who need this care and for cases where a pupil becomes unwell with symptoms of coronavirus whilst in school and a distance of two metres cannot be maintained.</w:t>
            </w:r>
          </w:p>
          <w:p w:rsidR="001D75B6" w:rsidRPr="00A04EAC" w:rsidRDefault="001D75B6" w:rsidP="00390872">
            <w:pPr>
              <w:pStyle w:val="ListParagraph"/>
              <w:numPr>
                <w:ilvl w:val="0"/>
                <w:numId w:val="60"/>
              </w:numPr>
              <w:spacing w:after="0" w:line="276" w:lineRule="auto"/>
              <w:jc w:val="both"/>
              <w:rPr>
                <w:rFonts w:asciiTheme="minorHAnsi" w:hAnsiTheme="minorHAnsi" w:cstheme="minorHAnsi"/>
              </w:rPr>
            </w:pPr>
            <w:r w:rsidRPr="00A04EAC">
              <w:rPr>
                <w:rFonts w:asciiTheme="minorHAnsi" w:hAnsiTheme="minorHAnsi" w:cstheme="minorHAnsi"/>
              </w:rPr>
              <w:t>Additional risk assessments are conducted on a case-by-case basis to determine whether staff require PPE to carry out other tasks and duties.</w:t>
            </w:r>
          </w:p>
          <w:p w:rsidR="001D75B6" w:rsidRPr="00A04EAC" w:rsidRDefault="001D75B6" w:rsidP="00390872">
            <w:pPr>
              <w:numPr>
                <w:ilvl w:val="0"/>
                <w:numId w:val="60"/>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rsidR="001D75B6" w:rsidRPr="00823195" w:rsidRDefault="001D75B6" w:rsidP="00390872">
            <w:pPr>
              <w:pStyle w:val="ListParagraph"/>
              <w:numPr>
                <w:ilvl w:val="0"/>
                <w:numId w:val="60"/>
              </w:numPr>
              <w:spacing w:after="0" w:line="276" w:lineRule="auto"/>
              <w:jc w:val="both"/>
              <w:rPr>
                <w:rFonts w:asciiTheme="minorHAnsi" w:hAnsiTheme="minorHAnsi" w:cstheme="minorHAnsi"/>
              </w:rPr>
            </w:pPr>
            <w:r w:rsidRPr="00823195">
              <w:rPr>
                <w:rFonts w:asciiTheme="minorHAnsi" w:hAnsiTheme="minorHAnsi" w:cstheme="minorHAnsi"/>
              </w:rPr>
              <w:t xml:space="preserve">When working with pupils who cough, spit or vomit but do not have coronavirus symptoms, staff only wear PPE that would routinely be worn. </w:t>
            </w:r>
          </w:p>
          <w:p w:rsidR="001D75B6" w:rsidRPr="00823195" w:rsidRDefault="001D75B6" w:rsidP="00390872">
            <w:pPr>
              <w:pStyle w:val="ListParagraph"/>
              <w:numPr>
                <w:ilvl w:val="0"/>
                <w:numId w:val="60"/>
              </w:numPr>
              <w:spacing w:after="0" w:line="276" w:lineRule="auto"/>
              <w:jc w:val="both"/>
              <w:rPr>
                <w:rFonts w:asciiTheme="minorHAnsi" w:hAnsiTheme="minorHAnsi" w:cstheme="minorHAnsi"/>
              </w:rPr>
            </w:pPr>
            <w:r w:rsidRPr="00823195">
              <w:rPr>
                <w:rFonts w:asciiTheme="minorHAnsi" w:hAnsiTheme="minorHAnsi" w:cstheme="minorHAnsi"/>
              </w:rPr>
              <w:t xml:space="preserve">Used PPE is disposed of properly using bins provided around the school. Staff and pupils are told not to use recycling bins for the disposing of PPE. </w:t>
            </w:r>
          </w:p>
          <w:p w:rsidR="001D75B6" w:rsidRPr="00823195" w:rsidRDefault="001D75B6" w:rsidP="00390872">
            <w:pPr>
              <w:numPr>
                <w:ilvl w:val="0"/>
                <w:numId w:val="60"/>
              </w:numPr>
              <w:rPr>
                <w:rFonts w:asciiTheme="minorHAnsi" w:hAnsiTheme="minorHAnsi" w:cstheme="minorHAnsi"/>
                <w:sz w:val="22"/>
                <w:szCs w:val="22"/>
              </w:rPr>
            </w:pPr>
            <w:r w:rsidRPr="00823195">
              <w:rPr>
                <w:rFonts w:asciiTheme="minorHAnsi" w:hAnsiTheme="minorHAnsi" w:cstheme="minorHAnsi"/>
                <w:sz w:val="22"/>
                <w:szCs w:val="22"/>
              </w:rPr>
              <w:t xml:space="preserve">All PPE waste is put in a plastic rubbish bag which, once full, is tied and placed in a second tied bag and stored in a suitable and </w:t>
            </w:r>
            <w:r w:rsidRPr="00823195">
              <w:rPr>
                <w:rFonts w:asciiTheme="minorHAnsi" w:hAnsiTheme="minorHAnsi" w:cstheme="minorHAnsi"/>
                <w:sz w:val="22"/>
                <w:szCs w:val="22"/>
              </w:rPr>
              <w:lastRenderedPageBreak/>
              <w:t>secure place, marked for storage for 72 hours. Following this period, it is put in the communal waste area.</w:t>
            </w:r>
          </w:p>
          <w:p w:rsidR="001D75B6" w:rsidRPr="00A04EAC" w:rsidRDefault="001D75B6" w:rsidP="00390872">
            <w:pPr>
              <w:numPr>
                <w:ilvl w:val="0"/>
                <w:numId w:val="60"/>
              </w:numPr>
              <w:rPr>
                <w:rFonts w:asciiTheme="minorHAnsi" w:hAnsiTheme="minorHAnsi" w:cstheme="minorHAnsi"/>
                <w:sz w:val="22"/>
                <w:szCs w:val="22"/>
              </w:rPr>
            </w:pPr>
            <w:r w:rsidRPr="00823195">
              <w:rPr>
                <w:rFonts w:asciiTheme="minorHAnsi" w:hAnsiTheme="minorHAnsi" w:cstheme="minorHAnsi"/>
                <w:sz w:val="22"/>
                <w:szCs w:val="22"/>
              </w:rPr>
              <w:t>All staff completed ‘PPE putting on &amp; taking off’</w:t>
            </w:r>
            <w:r w:rsidRPr="00A04EAC">
              <w:rPr>
                <w:rFonts w:asciiTheme="minorHAnsi" w:hAnsiTheme="minorHAnsi" w:cstheme="minorHAnsi"/>
                <w:sz w:val="22"/>
                <w:szCs w:val="22"/>
              </w:rPr>
              <w:t xml:space="preserve"> training. </w:t>
            </w:r>
          </w:p>
          <w:p w:rsidR="001D75B6" w:rsidRPr="00A04EAC" w:rsidRDefault="001D75B6" w:rsidP="00390872">
            <w:pPr>
              <w:numPr>
                <w:ilvl w:val="0"/>
                <w:numId w:val="60"/>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Pr="001D75B6">
              <w:rPr>
                <w:rFonts w:asciiTheme="minorHAnsi" w:hAnsiTheme="minorHAnsi" w:cstheme="minorHAnsi"/>
                <w:sz w:val="22"/>
                <w:szCs w:val="22"/>
              </w:rPr>
              <w:t>has</w:t>
            </w:r>
            <w:r>
              <w:rPr>
                <w:rFonts w:asciiTheme="minorHAnsi" w:hAnsiTheme="minorHAnsi" w:cstheme="minorHAnsi"/>
                <w:sz w:val="22"/>
                <w:szCs w:val="22"/>
              </w:rPr>
              <w:t xml:space="preserve"> </w:t>
            </w:r>
            <w:r w:rsidRPr="00A04EAC">
              <w:rPr>
                <w:rFonts w:asciiTheme="minorHAnsi" w:hAnsiTheme="minorHAnsi" w:cstheme="minorHAnsi"/>
                <w:sz w:val="22"/>
                <w:szCs w:val="22"/>
              </w:rPr>
              <w:t>pupils requiring medical procedures which increase the risk of transmission through aerosols (tiny droplets) being transferred from the patient to the care giver. These are known as aerosol generating procedures (AGPs). Staff performing</w:t>
            </w:r>
            <w:r w:rsidR="00823195" w:rsidRPr="00A04EAC">
              <w:rPr>
                <w:rFonts w:asciiTheme="minorHAnsi" w:hAnsiTheme="minorHAnsi" w:cstheme="minorHAnsi"/>
                <w:sz w:val="22"/>
                <w:szCs w:val="22"/>
              </w:rPr>
              <w:t> AGPs</w:t>
            </w:r>
            <w:r w:rsidRPr="00A04EAC">
              <w:rPr>
                <w:rFonts w:asciiTheme="minorHAnsi" w:hAnsiTheme="minorHAnsi" w:cstheme="minorHAnsi"/>
                <w:sz w:val="22"/>
                <w:szCs w:val="22"/>
              </w:rPr>
              <w:t>  follow PHE’s </w:t>
            </w:r>
            <w:hyperlink r:id="rId54"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rsidR="00A23A38" w:rsidRPr="00B7583E" w:rsidRDefault="00A23A38" w:rsidP="00C435BC">
            <w:pPr>
              <w:rPr>
                <w:rFonts w:asciiTheme="minorHAnsi" w:hAnsiTheme="minorHAnsi" w:cstheme="minorHAnsi"/>
                <w:sz w:val="22"/>
                <w:szCs w:val="22"/>
              </w:rPr>
            </w:pPr>
          </w:p>
        </w:tc>
        <w:tc>
          <w:tcPr>
            <w:tcW w:w="1401"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rPr>
            </w:pPr>
          </w:p>
          <w:p w:rsidR="00961182" w:rsidRPr="0030619B"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tcPr>
          <w:p w:rsidR="00961182" w:rsidRPr="00B27D16" w:rsidRDefault="00362488" w:rsidP="00541234">
            <w:pPr>
              <w:rPr>
                <w:rFonts w:asciiTheme="minorHAnsi" w:hAnsiTheme="minorHAnsi" w:cstheme="minorHAnsi"/>
                <w:b/>
                <w:bCs/>
                <w:sz w:val="22"/>
                <w:szCs w:val="22"/>
              </w:rPr>
            </w:pPr>
            <w:r>
              <w:rPr>
                <w:rFonts w:ascii="Calibri" w:hAnsi="Calibri" w:cs="Calibri"/>
                <w:b/>
                <w:bCs/>
                <w:sz w:val="22"/>
                <w:szCs w:val="22"/>
              </w:rPr>
              <w:lastRenderedPageBreak/>
              <w:t>First aid – increased risk of transmission of COVID 19</w:t>
            </w:r>
          </w:p>
        </w:tc>
        <w:tc>
          <w:tcPr>
            <w:tcW w:w="2782" w:type="dxa"/>
          </w:tcPr>
          <w:p w:rsidR="00961182" w:rsidRPr="00B7583E" w:rsidRDefault="00362488" w:rsidP="00541234">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9" w:type="dxa"/>
          </w:tcPr>
          <w:p w:rsidR="00362488" w:rsidRPr="000022B7" w:rsidRDefault="00362488" w:rsidP="00362488">
            <w:pPr>
              <w:pStyle w:val="Heading3"/>
              <w:keepNext w:val="0"/>
              <w:numPr>
                <w:ilvl w:val="0"/>
                <w:numId w:val="7"/>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rsidR="00362488" w:rsidRPr="000022B7" w:rsidRDefault="00362488" w:rsidP="00362488">
            <w:pPr>
              <w:pStyle w:val="Heading3"/>
              <w:keepNext w:val="0"/>
              <w:numPr>
                <w:ilvl w:val="0"/>
                <w:numId w:val="7"/>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t xml:space="preserve">All staff completed ‘PPE putting on &amp; taking off’ training </w:t>
            </w:r>
          </w:p>
          <w:p w:rsidR="00362488" w:rsidRPr="000022B7" w:rsidRDefault="00362488" w:rsidP="00362488">
            <w:pPr>
              <w:numPr>
                <w:ilvl w:val="0"/>
                <w:numId w:val="7"/>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numPr>
                <w:ilvl w:val="0"/>
                <w:numId w:val="7"/>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t xml:space="preserve">All staff completed ‘PPE putting on &amp; taking off’ training. </w:t>
            </w:r>
          </w:p>
          <w:p w:rsidR="00362488" w:rsidRPr="00A64F75" w:rsidRDefault="00362488" w:rsidP="00362488">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rsidR="00362488" w:rsidRPr="000022B7" w:rsidRDefault="00362488" w:rsidP="00390872">
            <w:pPr>
              <w:numPr>
                <w:ilvl w:val="0"/>
                <w:numId w:val="5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rsidR="00362488" w:rsidRPr="000022B7" w:rsidRDefault="00362488" w:rsidP="00390872">
            <w:pPr>
              <w:numPr>
                <w:ilvl w:val="0"/>
                <w:numId w:val="50"/>
              </w:numPr>
              <w:ind w:left="870"/>
              <w:textAlignment w:val="baseline"/>
              <w:rPr>
                <w:rFonts w:ascii="Calibri" w:hAnsi="Calibri" w:cs="Calibri"/>
                <w:color w:val="111111"/>
                <w:sz w:val="22"/>
                <w:szCs w:val="22"/>
              </w:rPr>
            </w:pPr>
            <w:r w:rsidRPr="000022B7">
              <w:rPr>
                <w:rFonts w:ascii="Calibri" w:hAnsi="Calibri" w:cs="Calibri"/>
                <w:color w:val="111111"/>
                <w:sz w:val="22"/>
                <w:szCs w:val="22"/>
              </w:rPr>
              <w:lastRenderedPageBreak/>
              <w:t>Wash your hands thoroughly with soap and water or an alcohol-based hand sanitiser as soon as possible.</w:t>
            </w:r>
          </w:p>
          <w:p w:rsidR="00362488" w:rsidRPr="000022B7" w:rsidRDefault="00362488" w:rsidP="00362488">
            <w:pPr>
              <w:shd w:val="clear" w:color="auto" w:fill="FFFFFF"/>
              <w:ind w:left="720"/>
              <w:rPr>
                <w:rFonts w:ascii="Calibri" w:hAnsi="Calibri" w:cs="Calibri"/>
                <w:b/>
                <w:bCs/>
                <w:sz w:val="22"/>
                <w:szCs w:val="22"/>
                <w:u w:val="single"/>
              </w:rPr>
            </w:pPr>
          </w:p>
          <w:p w:rsidR="00362488" w:rsidRPr="00A64F75" w:rsidRDefault="00362488" w:rsidP="00362488">
            <w:pPr>
              <w:pStyle w:val="ListParagraph"/>
              <w:shd w:val="clear" w:color="auto" w:fill="FFFFFF"/>
              <w:spacing w:after="0" w:line="240" w:lineRule="auto"/>
              <w:ind w:left="0"/>
              <w:rPr>
                <w:rFonts w:cs="Calibri"/>
              </w:rPr>
            </w:pPr>
            <w:r w:rsidRPr="000022B7">
              <w:rPr>
                <w:rFonts w:cs="Calibri"/>
                <w:b/>
                <w:bCs/>
              </w:rPr>
              <w:t xml:space="preserve">First aid provision with suspected symptoms of coronavirus: </w:t>
            </w:r>
          </w:p>
          <w:p w:rsidR="00362488" w:rsidRPr="000022B7" w:rsidRDefault="00362488" w:rsidP="00390872">
            <w:pPr>
              <w:pStyle w:val="ListParagraph"/>
              <w:numPr>
                <w:ilvl w:val="0"/>
                <w:numId w:val="51"/>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rsidR="00362488" w:rsidRPr="000022B7" w:rsidRDefault="00362488" w:rsidP="00362488">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rsidR="00362488" w:rsidRPr="000022B7" w:rsidRDefault="00362488" w:rsidP="00390872">
            <w:pPr>
              <w:numPr>
                <w:ilvl w:val="0"/>
                <w:numId w:val="4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rsidR="00362488" w:rsidRPr="000022B7" w:rsidRDefault="00362488" w:rsidP="00390872">
            <w:pPr>
              <w:numPr>
                <w:ilvl w:val="0"/>
                <w:numId w:val="4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rsidR="00362488" w:rsidRPr="000022B7" w:rsidRDefault="00362488" w:rsidP="00390872">
            <w:pPr>
              <w:numPr>
                <w:ilvl w:val="1"/>
                <w:numId w:val="4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55"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rsidR="00961182" w:rsidRPr="00B27D16" w:rsidRDefault="00961182" w:rsidP="00DF4A7A">
            <w:pPr>
              <w:shd w:val="clear" w:color="auto" w:fill="FFFFFF"/>
              <w:spacing w:after="75"/>
              <w:rPr>
                <w:rFonts w:asciiTheme="minorHAnsi" w:hAnsiTheme="minorHAnsi" w:cstheme="minorHAnsi"/>
                <w:sz w:val="22"/>
                <w:szCs w:val="22"/>
              </w:rPr>
            </w:pPr>
          </w:p>
        </w:tc>
        <w:tc>
          <w:tcPr>
            <w:tcW w:w="1401" w:type="dxa"/>
          </w:tcPr>
          <w:p w:rsidR="00B4152A" w:rsidRPr="00A67EC4" w:rsidRDefault="00B4152A" w:rsidP="00B4152A">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p>
          <w:p w:rsidR="00961182" w:rsidRPr="00607B3F" w:rsidRDefault="00961182" w:rsidP="00541234">
            <w:pPr>
              <w:pStyle w:val="ListParagraph"/>
              <w:spacing w:after="0" w:line="240" w:lineRule="auto"/>
              <w:ind w:left="0"/>
              <w:contextualSpacing w:val="0"/>
              <w:rPr>
                <w:rFonts w:asciiTheme="minorHAnsi" w:hAnsiTheme="minorHAnsi" w:cstheme="minorHAnsi"/>
                <w:highlight w:val="lightGray"/>
              </w:rPr>
            </w:pPr>
          </w:p>
        </w:tc>
      </w:tr>
      <w:tr w:rsidR="00961182" w:rsidRPr="00B56D3A" w:rsidTr="005B30C7">
        <w:trPr>
          <w:trHeight w:val="470"/>
        </w:trPr>
        <w:tc>
          <w:tcPr>
            <w:tcW w:w="2801" w:type="dxa"/>
          </w:tcPr>
          <w:p w:rsidR="00961182" w:rsidRPr="00C23186" w:rsidRDefault="00961182" w:rsidP="00C23186">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C23186">
              <w:rPr>
                <w:rFonts w:asciiTheme="minorHAnsi" w:hAnsiTheme="minorHAnsi" w:cstheme="minorHAnsi"/>
                <w:b/>
                <w:bCs/>
                <w:sz w:val="22"/>
                <w:szCs w:val="22"/>
              </w:rPr>
              <w:t>)</w:t>
            </w: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FB7F37" w:rsidRDefault="00961182" w:rsidP="00C23186">
            <w:pPr>
              <w:rPr>
                <w:rFonts w:asciiTheme="minorHAnsi" w:hAnsiTheme="minorHAnsi" w:cstheme="minorHAnsi"/>
                <w:b/>
                <w:bCs/>
                <w:sz w:val="22"/>
                <w:szCs w:val="22"/>
              </w:rPr>
            </w:pPr>
          </w:p>
        </w:tc>
        <w:tc>
          <w:tcPr>
            <w:tcW w:w="2782" w:type="dxa"/>
          </w:tcPr>
          <w:p w:rsidR="00961182" w:rsidRPr="00FB7F37" w:rsidRDefault="00961182" w:rsidP="00C23186">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9" w:type="dxa"/>
          </w:tcPr>
          <w:p w:rsidR="00F521DF" w:rsidRPr="00D8677F" w:rsidRDefault="00A71B70" w:rsidP="00C6185E">
            <w:pPr>
              <w:widowControl w:val="0"/>
              <w:numPr>
                <w:ilvl w:val="0"/>
                <w:numId w:val="30"/>
              </w:numPr>
              <w:rPr>
                <w:rFonts w:asciiTheme="minorHAnsi" w:hAnsiTheme="minorHAnsi" w:cstheme="minorHAnsi"/>
                <w:sz w:val="22"/>
                <w:szCs w:val="22"/>
              </w:rPr>
            </w:pPr>
            <w:r>
              <w:rPr>
                <w:rFonts w:asciiTheme="minorHAnsi" w:hAnsiTheme="minorHAnsi" w:cstheme="minorHAnsi"/>
                <w:sz w:val="22"/>
                <w:szCs w:val="22"/>
              </w:rPr>
              <w:t>Parents meeting room</w:t>
            </w:r>
          </w:p>
          <w:p w:rsidR="00961182" w:rsidRDefault="00961182" w:rsidP="00C6185E">
            <w:pPr>
              <w:widowControl w:val="0"/>
              <w:numPr>
                <w:ilvl w:val="0"/>
                <w:numId w:val="30"/>
              </w:numPr>
              <w:rPr>
                <w:rFonts w:asciiTheme="minorHAnsi" w:hAnsiTheme="minorHAnsi" w:cstheme="minorHAnsi"/>
                <w:sz w:val="22"/>
                <w:szCs w:val="22"/>
              </w:rPr>
            </w:pPr>
            <w:r w:rsidRPr="003C70B7">
              <w:rPr>
                <w:rFonts w:asciiTheme="minorHAnsi" w:hAnsiTheme="minorHAnsi" w:cstheme="minorHAnsi"/>
                <w:sz w:val="22"/>
                <w:szCs w:val="22"/>
              </w:rPr>
              <w:t>If unable to isolate a child move them to an area 2m away from others.</w:t>
            </w:r>
          </w:p>
          <w:p w:rsidR="00257303" w:rsidRPr="007B3288" w:rsidRDefault="00257303" w:rsidP="00C6185E">
            <w:pPr>
              <w:pStyle w:val="ListParagraph"/>
              <w:numPr>
                <w:ilvl w:val="0"/>
                <w:numId w:val="30"/>
              </w:numPr>
              <w:rPr>
                <w:rFonts w:asciiTheme="minorHAnsi" w:hAnsiTheme="minorHAnsi" w:cstheme="minorHAnsi"/>
              </w:rPr>
            </w:pPr>
            <w:r w:rsidRPr="007B3288">
              <w:rPr>
                <w:rFonts w:asciiTheme="minorHAnsi" w:hAnsiTheme="minorHAnsi" w:cstheme="minorHAnsi"/>
              </w:rPr>
              <w:t>If a child is awaiting collection, they should be moved, if possible, to a room where they can be isolated behind a closed door, depending on the age and needs of the child, with appropriate adult supervision if required.</w:t>
            </w:r>
          </w:p>
          <w:p w:rsidR="00257303" w:rsidRPr="007B3288" w:rsidRDefault="00257303" w:rsidP="00C6185E">
            <w:pPr>
              <w:pStyle w:val="ListParagraph"/>
              <w:widowControl w:val="0"/>
              <w:numPr>
                <w:ilvl w:val="0"/>
                <w:numId w:val="30"/>
              </w:numPr>
              <w:rPr>
                <w:rFonts w:asciiTheme="minorHAnsi" w:hAnsiTheme="minorHAnsi" w:cstheme="minorHAnsi"/>
              </w:rPr>
            </w:pPr>
            <w:r w:rsidRPr="007B3288">
              <w:rPr>
                <w:rFonts w:asciiTheme="minorHAnsi" w:hAnsiTheme="minorHAnsi" w:cstheme="minorHAnsi"/>
              </w:rPr>
              <w:t xml:space="preserve"> Ideally, a window should be opened for ventilation.</w:t>
            </w:r>
            <w:r w:rsidR="007B3288" w:rsidRPr="007B3288">
              <w:rPr>
                <w:rFonts w:asciiTheme="minorHAnsi" w:hAnsiTheme="minorHAnsi" w:cstheme="minorHAnsi"/>
              </w:rPr>
              <w:t xml:space="preserve">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PPE stock is available to all staff should they need to escort pupils to this area.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Remove all non-essential items in the </w:t>
            </w:r>
            <w:r w:rsidR="00A71B70">
              <w:rPr>
                <w:rFonts w:asciiTheme="minorHAnsi" w:hAnsiTheme="minorHAnsi" w:cstheme="minorHAnsi"/>
                <w:sz w:val="22"/>
                <w:szCs w:val="22"/>
              </w:rPr>
              <w:t>Parents meeting</w:t>
            </w:r>
            <w:r w:rsidRPr="003C70B7">
              <w:rPr>
                <w:rFonts w:asciiTheme="minorHAnsi" w:hAnsiTheme="minorHAnsi" w:cstheme="minorHAnsi"/>
                <w:sz w:val="22"/>
                <w:szCs w:val="22"/>
              </w:rPr>
              <w:t xml:space="preserve"> </w:t>
            </w:r>
            <w:r w:rsidRPr="003C70B7">
              <w:rPr>
                <w:rFonts w:asciiTheme="minorHAnsi" w:hAnsiTheme="minorHAnsi" w:cstheme="minorHAnsi"/>
                <w:sz w:val="22"/>
                <w:szCs w:val="22"/>
              </w:rPr>
              <w:lastRenderedPageBreak/>
              <w:t>room.</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Include one desk and one table.</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Child awaiting collection will be supervised</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A toilet has been identified to be used if required whilst awaiting collection.</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If used this will cleaned and disinfected using standard cleaning products before being used by anyone else.</w:t>
            </w:r>
          </w:p>
          <w:p w:rsidR="00961182" w:rsidRPr="007B3288" w:rsidRDefault="00961182" w:rsidP="00C6185E">
            <w:pPr>
              <w:pStyle w:val="ListParagraph"/>
              <w:numPr>
                <w:ilvl w:val="0"/>
                <w:numId w:val="30"/>
              </w:numPr>
              <w:rPr>
                <w:rFonts w:asciiTheme="minorHAnsi" w:hAnsiTheme="minorHAnsi" w:cstheme="minorHAnsi"/>
              </w:rPr>
            </w:pPr>
            <w:r w:rsidRPr="007B3288">
              <w:rPr>
                <w:rFonts w:asciiTheme="minorHAnsi" w:hAnsiTheme="minorHAnsi" w:cstheme="minorHAnsi"/>
              </w:rPr>
              <w:t xml:space="preserve">Staff who have helped someone with symptoms and any pupils who have been in close contact do not need to go home to self-isolate </w:t>
            </w:r>
            <w:r w:rsidR="007B3288" w:rsidRPr="007B3288">
              <w:rPr>
                <w:rFonts w:asciiTheme="minorHAnsi" w:hAnsiTheme="minorHAnsi" w:cstheme="minorHAnsi"/>
              </w:rPr>
              <w:t xml:space="preserve">unless they develop symptoms themselves (in which case, they should arrange a test) or if the symptomatic person subsequently tests positive (see below) or they have been requested to do so by NHS Test and </w:t>
            </w:r>
            <w:r w:rsidR="007B3288" w:rsidRPr="00543AC8">
              <w:rPr>
                <w:rFonts w:asciiTheme="minorHAnsi" w:hAnsiTheme="minorHAnsi" w:cstheme="minorHAnsi"/>
              </w:rPr>
              <w:t>Trace</w:t>
            </w:r>
            <w:r w:rsidR="00543AC8" w:rsidRPr="00543AC8">
              <w:rPr>
                <w:rFonts w:asciiTheme="minorHAnsi" w:hAnsiTheme="minorHAnsi" w:cstheme="minorHAnsi"/>
                <w:color w:val="0B0C0C"/>
                <w:lang w:eastAsia="en-GB"/>
              </w:rPr>
              <w:t xml:space="preserve"> or the PHE advice service or PHE local health protection team if escalated</w:t>
            </w:r>
          </w:p>
          <w:p w:rsidR="00961182" w:rsidRPr="003C70B7" w:rsidRDefault="00D8677F" w:rsidP="00C6185E">
            <w:pPr>
              <w:pStyle w:val="ListParagraph"/>
              <w:numPr>
                <w:ilvl w:val="0"/>
                <w:numId w:val="30"/>
              </w:numPr>
              <w:spacing w:after="0" w:line="240" w:lineRule="auto"/>
              <w:contextualSpacing w:val="0"/>
              <w:rPr>
                <w:rFonts w:asciiTheme="minorHAnsi" w:hAnsiTheme="minorHAnsi" w:cstheme="minorHAnsi"/>
              </w:rPr>
            </w:pPr>
            <w:r>
              <w:rPr>
                <w:rFonts w:asciiTheme="minorHAnsi" w:hAnsiTheme="minorHAnsi" w:cstheme="minorHAnsi"/>
              </w:rPr>
              <w:t>A</w:t>
            </w:r>
            <w:r w:rsidR="00961182" w:rsidRPr="003C70B7">
              <w:rPr>
                <w:rFonts w:asciiTheme="minorHAnsi" w:hAnsiTheme="minorHAnsi" w:cstheme="minorHAnsi"/>
              </w:rPr>
              <w:t xml:space="preserve">fter any contact with someone who is unwell everyone will wash their hands thoroughly for 20 seconds with soap and running water or use hand sanitiser </w:t>
            </w:r>
          </w:p>
          <w:p w:rsidR="00C435BC" w:rsidRPr="0013611D" w:rsidRDefault="00961182" w:rsidP="00C6185E">
            <w:pPr>
              <w:pStyle w:val="ListParagraph"/>
              <w:numPr>
                <w:ilvl w:val="0"/>
                <w:numId w:val="30"/>
              </w:numPr>
              <w:spacing w:after="0" w:line="240" w:lineRule="auto"/>
              <w:contextualSpacing w:val="0"/>
              <w:rPr>
                <w:rFonts w:asciiTheme="minorHAnsi" w:hAnsiTheme="minorHAnsi" w:cstheme="minorHAnsi"/>
                <w:color w:val="0070C0"/>
              </w:rPr>
            </w:pPr>
            <w:r w:rsidRPr="003C70B7">
              <w:rPr>
                <w:rFonts w:asciiTheme="minorHAnsi" w:hAnsiTheme="minorHAnsi" w:cstheme="minorHAnsi"/>
              </w:rPr>
              <w:t>The area around will be cleaned with normal household disinfectant after they have left to reduce the risk of passing the infection on to other people. Following  </w:t>
            </w:r>
            <w:hyperlink r:id="rId56" w:history="1">
              <w:r w:rsidRPr="00A24D4E">
                <w:rPr>
                  <w:rStyle w:val="Hyperlink"/>
                  <w:rFonts w:asciiTheme="minorHAnsi" w:hAnsiTheme="minorHAnsi" w:cstheme="minorHAnsi"/>
                  <w:color w:val="0070C0"/>
                  <w:bdr w:val="none" w:sz="0" w:space="0" w:color="auto" w:frame="1"/>
                </w:rPr>
                <w:t>COVID-19: cleaning of non-healthcare settings guidance</w:t>
              </w:r>
            </w:hyperlink>
          </w:p>
          <w:p w:rsidR="00C435BC" w:rsidRPr="00B7583E" w:rsidRDefault="00C435BC" w:rsidP="00C435BC">
            <w:pPr>
              <w:rPr>
                <w:rFonts w:asciiTheme="minorHAnsi" w:hAnsiTheme="minorHAnsi" w:cstheme="minorHAnsi"/>
                <w:color w:val="0070C0"/>
                <w:sz w:val="22"/>
                <w:szCs w:val="22"/>
              </w:rPr>
            </w:pPr>
          </w:p>
        </w:tc>
        <w:tc>
          <w:tcPr>
            <w:tcW w:w="1401" w:type="dxa"/>
          </w:tcPr>
          <w:p w:rsidR="00961182" w:rsidRPr="005930EC" w:rsidRDefault="00961182" w:rsidP="00C23186">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X</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961182" w:rsidRPr="00B7583E" w:rsidRDefault="00961182" w:rsidP="00465E4A">
            <w:pPr>
              <w:widowControl w:val="0"/>
              <w:rPr>
                <w:rFonts w:asciiTheme="minorHAnsi" w:hAnsiTheme="minorHAnsi" w:cstheme="minorHAnsi"/>
                <w:sz w:val="22"/>
                <w:szCs w:val="22"/>
              </w:rPr>
            </w:pPr>
          </w:p>
        </w:tc>
        <w:tc>
          <w:tcPr>
            <w:tcW w:w="2551" w:type="dxa"/>
          </w:tcPr>
          <w:p w:rsidR="00961182" w:rsidRPr="00B7583E" w:rsidRDefault="00961182" w:rsidP="00C23186">
            <w:pPr>
              <w:widowControl w:val="0"/>
              <w:ind w:left="720"/>
              <w:rPr>
                <w:rFonts w:asciiTheme="minorHAnsi" w:hAnsiTheme="minorHAnsi" w:cstheme="minorHAnsi"/>
                <w:sz w:val="22"/>
                <w:szCs w:val="22"/>
              </w:rPr>
            </w:pPr>
          </w:p>
        </w:tc>
      </w:tr>
      <w:tr w:rsidR="00961182" w:rsidRPr="00B56D3A" w:rsidTr="005B30C7">
        <w:trPr>
          <w:trHeight w:val="470"/>
        </w:trPr>
        <w:tc>
          <w:tcPr>
            <w:tcW w:w="2801" w:type="dxa"/>
          </w:tcPr>
          <w:p w:rsidR="00961182" w:rsidRPr="00B7583E" w:rsidRDefault="00961182" w:rsidP="00C23186">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w:t>
            </w:r>
            <w:r w:rsidR="00CF786E" w:rsidRPr="00B7583E">
              <w:rPr>
                <w:rFonts w:asciiTheme="minorHAnsi" w:hAnsiTheme="minorHAnsi" w:cstheme="minorHAnsi"/>
                <w:b/>
                <w:sz w:val="22"/>
                <w:szCs w:val="22"/>
              </w:rPr>
              <w:t xml:space="preserve"> </w:t>
            </w:r>
            <w:r w:rsidR="0063319B" w:rsidRPr="00B7583E">
              <w:rPr>
                <w:rFonts w:asciiTheme="minorHAnsi" w:hAnsiTheme="minorHAnsi" w:cstheme="minorHAnsi"/>
                <w:b/>
                <w:sz w:val="22"/>
                <w:szCs w:val="22"/>
              </w:rPr>
              <w:t xml:space="preserve">– risk to staff and pupils </w:t>
            </w:r>
            <w:r w:rsidR="00AB75B3" w:rsidRPr="00B7583E">
              <w:rPr>
                <w:rFonts w:asciiTheme="minorHAnsi" w:hAnsiTheme="minorHAnsi" w:cstheme="minorHAnsi"/>
                <w:b/>
                <w:sz w:val="22"/>
                <w:szCs w:val="22"/>
              </w:rPr>
              <w:t>by abuse of systems</w:t>
            </w:r>
          </w:p>
        </w:tc>
        <w:tc>
          <w:tcPr>
            <w:tcW w:w="2782" w:type="dxa"/>
          </w:tcPr>
          <w:p w:rsidR="00961182" w:rsidRPr="00B7583E" w:rsidRDefault="00961182" w:rsidP="00C23186">
            <w:pPr>
              <w:rPr>
                <w:rFonts w:asciiTheme="minorHAnsi" w:hAnsiTheme="minorHAnsi" w:cstheme="minorHAnsi"/>
                <w:sz w:val="22"/>
                <w:szCs w:val="22"/>
              </w:rPr>
            </w:pPr>
            <w:r w:rsidRPr="00FB7F37">
              <w:rPr>
                <w:rFonts w:asciiTheme="minorHAnsi" w:hAnsiTheme="minorHAnsi" w:cstheme="minorHAnsi"/>
                <w:sz w:val="22"/>
                <w:szCs w:val="22"/>
              </w:rPr>
              <w:t>Staff, pupils, parents</w:t>
            </w:r>
            <w:r w:rsidR="000F4230">
              <w:rPr>
                <w:rFonts w:asciiTheme="minorHAnsi" w:hAnsiTheme="minorHAnsi" w:cstheme="minorHAnsi"/>
                <w:sz w:val="22"/>
                <w:szCs w:val="22"/>
              </w:rPr>
              <w:t xml:space="preserve"> </w:t>
            </w:r>
            <w:r w:rsidR="00EA7F30">
              <w:rPr>
                <w:rFonts w:asciiTheme="minorHAnsi" w:hAnsiTheme="minorHAnsi" w:cstheme="minorHAnsi"/>
                <w:sz w:val="22"/>
                <w:szCs w:val="22"/>
              </w:rPr>
              <w:t>–</w:t>
            </w:r>
            <w:r w:rsidR="000F4230">
              <w:rPr>
                <w:rFonts w:asciiTheme="minorHAnsi" w:hAnsiTheme="minorHAnsi" w:cstheme="minorHAnsi"/>
                <w:sz w:val="22"/>
                <w:szCs w:val="22"/>
              </w:rPr>
              <w:t xml:space="preserve"> </w:t>
            </w:r>
            <w:r w:rsidR="00F55BF3" w:rsidRPr="00D41D84">
              <w:rPr>
                <w:rFonts w:asciiTheme="minorHAnsi" w:hAnsiTheme="minorHAnsi" w:cstheme="minorHAnsi"/>
                <w:color w:val="222222"/>
                <w:sz w:val="22"/>
                <w:szCs w:val="22"/>
                <w:shd w:val="clear" w:color="auto" w:fill="FFFFFF"/>
              </w:rPr>
              <w:t>experience harm or abuse, e</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 xml:space="preserve"> emotional harm</w:t>
            </w:r>
          </w:p>
        </w:tc>
        <w:tc>
          <w:tcPr>
            <w:tcW w:w="6319" w:type="dxa"/>
          </w:tcPr>
          <w:p w:rsidR="000D1BA2" w:rsidRPr="000D1BA2" w:rsidRDefault="00961182" w:rsidP="000D1BA2">
            <w:pPr>
              <w:pStyle w:val="ListParagraph"/>
              <w:numPr>
                <w:ilvl w:val="0"/>
                <w:numId w:val="14"/>
              </w:numPr>
              <w:rPr>
                <w:rFonts w:asciiTheme="minorHAnsi" w:hAnsiTheme="minorHAnsi" w:cstheme="minorHAnsi"/>
              </w:rPr>
            </w:pPr>
            <w:r w:rsidRPr="00B7583E">
              <w:rPr>
                <w:rFonts w:asciiTheme="minorHAnsi" w:hAnsiTheme="minorHAnsi" w:cstheme="minorHAnsi"/>
              </w:rPr>
              <w:t>Risks to staff and pupils from video conferencing have been risk assessed and shared with staff and parents</w:t>
            </w:r>
            <w:r w:rsidR="000D1BA2">
              <w:rPr>
                <w:rFonts w:asciiTheme="minorHAnsi" w:hAnsiTheme="minorHAnsi" w:cstheme="minorHAnsi"/>
              </w:rPr>
              <w:t>. Consent is needed to access online meetings and rooms are password protected</w:t>
            </w:r>
          </w:p>
          <w:p w:rsidR="000D1BA2" w:rsidRPr="00B7583E" w:rsidRDefault="000D1BA2" w:rsidP="00620592">
            <w:pPr>
              <w:pStyle w:val="ListParagraph"/>
              <w:numPr>
                <w:ilvl w:val="0"/>
                <w:numId w:val="14"/>
              </w:numPr>
              <w:rPr>
                <w:rFonts w:asciiTheme="minorHAnsi" w:hAnsiTheme="minorHAnsi" w:cstheme="minorHAnsi"/>
              </w:rPr>
            </w:pPr>
            <w:r>
              <w:rPr>
                <w:rFonts w:asciiTheme="minorHAnsi" w:hAnsiTheme="minorHAnsi" w:cstheme="minorHAnsi"/>
              </w:rPr>
              <w:t xml:space="preserve">Online learning platforms are secure and password protected, with personal links sent to each parent. </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School follows </w:t>
            </w:r>
            <w:hyperlink r:id="rId57" w:history="1">
              <w:r w:rsidRPr="00B7583E">
                <w:rPr>
                  <w:rStyle w:val="Hyperlink"/>
                  <w:rFonts w:asciiTheme="minorHAnsi" w:hAnsiTheme="minorHAnsi" w:cstheme="minorHAnsi"/>
                </w:rPr>
                <w:t>Safeguarding and remote education during coronavirus (COVID-19)</w:t>
              </w:r>
            </w:hyperlink>
            <w:r w:rsidRPr="00B7583E">
              <w:rPr>
                <w:rFonts w:asciiTheme="minorHAnsi" w:hAnsiTheme="minorHAnsi" w:cstheme="minorHAnsi"/>
              </w:rPr>
              <w:t>, , as well as statutory guidance on online safety in Annex C of </w:t>
            </w:r>
            <w:hyperlink r:id="rId58"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lastRenderedPageBreak/>
              <w:t xml:space="preserve">See </w:t>
            </w:r>
            <w:r w:rsidRPr="00E3762E">
              <w:rPr>
                <w:rFonts w:asciiTheme="minorHAnsi" w:hAnsiTheme="minorHAnsi" w:cstheme="minorHAnsi"/>
                <w:color w:val="000000"/>
              </w:rPr>
              <w:t>National Crime Agency at the following websites:</w:t>
            </w:r>
            <w:hyperlink r:id="rId59" w:history="1">
              <w:r w:rsidRPr="00B7583E">
                <w:rPr>
                  <w:rStyle w:val="Hyperlink"/>
                  <w:rFonts w:asciiTheme="minorHAnsi" w:hAnsiTheme="minorHAnsi" w:cstheme="minorHAnsi"/>
                </w:rPr>
                <w:t>https://www.ncsc.gov.uk/guidance/video-conferencing-services-using-them-securely</w:t>
              </w:r>
            </w:hyperlink>
            <w:r w:rsidRPr="00052977">
              <w:rPr>
                <w:rStyle w:val="Emphasis"/>
                <w:rFonts w:asciiTheme="minorHAnsi" w:hAnsiTheme="minorHAnsi" w:cstheme="minorHAnsi"/>
                <w:color w:val="000000"/>
                <w:bdr w:val="none" w:sz="0" w:space="0" w:color="auto" w:frame="1"/>
              </w:rPr>
              <w:t> </w:t>
            </w: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3186">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961182" w:rsidRPr="00B56D3A" w:rsidTr="005B30C7">
        <w:trPr>
          <w:trHeight w:val="470"/>
        </w:trPr>
        <w:tc>
          <w:tcPr>
            <w:tcW w:w="2801" w:type="dxa"/>
            <w:shd w:val="clear" w:color="auto" w:fill="auto"/>
          </w:tcPr>
          <w:p w:rsidR="00961182" w:rsidRPr="00D8677F" w:rsidRDefault="00961182" w:rsidP="00C23186">
            <w:pPr>
              <w:rPr>
                <w:rFonts w:asciiTheme="minorHAnsi" w:hAnsiTheme="minorHAnsi" w:cstheme="minorHAnsi"/>
                <w:b/>
                <w:color w:val="FF0000"/>
                <w:sz w:val="22"/>
                <w:szCs w:val="22"/>
              </w:rPr>
            </w:pPr>
            <w:r w:rsidRPr="00D8677F">
              <w:rPr>
                <w:rFonts w:asciiTheme="minorHAnsi" w:hAnsiTheme="minorHAnsi" w:cstheme="minorHAnsi"/>
                <w:b/>
                <w:sz w:val="22"/>
                <w:szCs w:val="22"/>
              </w:rPr>
              <w:lastRenderedPageBreak/>
              <w:t>Working at height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 xml:space="preserve">risk of </w:t>
            </w:r>
            <w:r w:rsidR="002046BD" w:rsidRPr="00D8677F">
              <w:rPr>
                <w:rFonts w:asciiTheme="minorHAnsi" w:hAnsiTheme="minorHAnsi" w:cstheme="minorHAnsi"/>
                <w:b/>
                <w:sz w:val="22"/>
                <w:szCs w:val="22"/>
              </w:rPr>
              <w:t>falling f</w:t>
            </w:r>
            <w:r w:rsidR="00BF6CBB" w:rsidRPr="00D8677F">
              <w:rPr>
                <w:rFonts w:asciiTheme="minorHAnsi" w:hAnsiTheme="minorHAnsi" w:cstheme="minorHAnsi"/>
                <w:b/>
                <w:sz w:val="22"/>
                <w:szCs w:val="22"/>
              </w:rPr>
              <w:t>ro</w:t>
            </w:r>
            <w:r w:rsidR="002046BD" w:rsidRPr="00D8677F">
              <w:rPr>
                <w:rFonts w:asciiTheme="minorHAnsi" w:hAnsiTheme="minorHAnsi" w:cstheme="minorHAnsi"/>
                <w:b/>
                <w:sz w:val="22"/>
                <w:szCs w:val="22"/>
              </w:rPr>
              <w:t>m height</w:t>
            </w:r>
          </w:p>
        </w:tc>
        <w:tc>
          <w:tcPr>
            <w:tcW w:w="2782" w:type="dxa"/>
            <w:shd w:val="clear" w:color="auto" w:fill="auto"/>
          </w:tcPr>
          <w:p w:rsidR="00961182" w:rsidRPr="00D8677F" w:rsidRDefault="00961182" w:rsidP="00887BDC">
            <w:pPr>
              <w:rPr>
                <w:rFonts w:asciiTheme="minorHAnsi" w:hAnsiTheme="minorHAnsi" w:cstheme="minorHAnsi"/>
                <w:color w:val="FF0000"/>
                <w:sz w:val="22"/>
                <w:szCs w:val="22"/>
              </w:rPr>
            </w:pPr>
            <w:r w:rsidRPr="00D8677F">
              <w:rPr>
                <w:rFonts w:asciiTheme="minorHAnsi" w:hAnsiTheme="minorHAnsi" w:cstheme="minorHAnsi"/>
                <w:sz w:val="22"/>
                <w:szCs w:val="22"/>
              </w:rPr>
              <w:t xml:space="preserve">Staff, pupils, parents, visitors </w:t>
            </w:r>
          </w:p>
        </w:tc>
        <w:tc>
          <w:tcPr>
            <w:tcW w:w="6319" w:type="dxa"/>
            <w:shd w:val="clear" w:color="auto" w:fill="auto"/>
          </w:tcPr>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Site manager/ caretakers should have checked all ladders on site.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If replacing items that have been used whilst the school has been partially open, think about working at height safely. Use a set of steps NOT a chair or table.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Check all ladders and step ladders on site prior to use. Record in the site ladder register</w:t>
            </w:r>
          </w:p>
        </w:tc>
        <w:tc>
          <w:tcPr>
            <w:tcW w:w="1401" w:type="dxa"/>
          </w:tcPr>
          <w:p w:rsidR="00961182" w:rsidRPr="00D8677F" w:rsidRDefault="00D8677F"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2 x 4 = 8</w:t>
            </w:r>
          </w:p>
        </w:tc>
        <w:tc>
          <w:tcPr>
            <w:tcW w:w="2551" w:type="dxa"/>
          </w:tcPr>
          <w:p w:rsidR="00961182" w:rsidRPr="00B7583E" w:rsidRDefault="000C5B27" w:rsidP="00C2318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available on </w:t>
            </w:r>
            <w:r w:rsidR="00DA1F04" w:rsidRPr="00B7583E">
              <w:rPr>
                <w:rFonts w:asciiTheme="minorHAnsi" w:hAnsiTheme="minorHAnsi" w:cstheme="minorHAnsi"/>
                <w:sz w:val="22"/>
                <w:szCs w:val="22"/>
              </w:rPr>
              <w:t>website</w:t>
            </w:r>
          </w:p>
        </w:tc>
      </w:tr>
      <w:tr w:rsidR="00961182" w:rsidRPr="00B56D3A" w:rsidTr="005B30C7">
        <w:trPr>
          <w:trHeight w:val="540"/>
        </w:trPr>
        <w:tc>
          <w:tcPr>
            <w:tcW w:w="2801" w:type="dxa"/>
          </w:tcPr>
          <w:p w:rsidR="00961182" w:rsidRPr="00D8677F" w:rsidRDefault="00961182"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D</w:t>
            </w:r>
            <w:r w:rsidR="00444587" w:rsidRPr="00D8677F">
              <w:rPr>
                <w:rFonts w:asciiTheme="minorHAnsi" w:hAnsiTheme="minorHAnsi" w:cstheme="minorHAnsi"/>
                <w:b/>
                <w:sz w:val="22"/>
                <w:szCs w:val="22"/>
              </w:rPr>
              <w:t>isplay screen self-assessment – risk of injury</w:t>
            </w:r>
            <w:r w:rsidR="00BF6CBB" w:rsidRPr="00D8677F">
              <w:rPr>
                <w:rFonts w:asciiTheme="minorHAnsi" w:hAnsiTheme="minorHAnsi" w:cstheme="minorHAnsi"/>
                <w:b/>
                <w:sz w:val="22"/>
                <w:szCs w:val="22"/>
              </w:rPr>
              <w:t xml:space="preserve"> due to adopting awkward postures for long periods</w:t>
            </w:r>
          </w:p>
        </w:tc>
        <w:tc>
          <w:tcPr>
            <w:tcW w:w="2782" w:type="dxa"/>
          </w:tcPr>
          <w:p w:rsidR="00961182" w:rsidRPr="00D8677F" w:rsidRDefault="00961182"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 xml:space="preserve">– risk </w:t>
            </w:r>
            <w:r w:rsidR="005A20EC" w:rsidRPr="00D8677F">
              <w:rPr>
                <w:rFonts w:asciiTheme="minorHAnsi" w:hAnsiTheme="minorHAnsi" w:cstheme="minorHAnsi"/>
                <w:sz w:val="22"/>
                <w:szCs w:val="22"/>
              </w:rPr>
              <w:t xml:space="preserve">of musculoskeletal injuries , RSI </w:t>
            </w:r>
            <w:r w:rsidR="00887BDC" w:rsidRPr="00D8677F">
              <w:rPr>
                <w:rFonts w:asciiTheme="minorHAnsi" w:hAnsiTheme="minorHAnsi" w:cstheme="minorHAnsi"/>
                <w:sz w:val="22"/>
                <w:szCs w:val="22"/>
              </w:rPr>
              <w:t>etc.</w:t>
            </w:r>
          </w:p>
        </w:tc>
        <w:tc>
          <w:tcPr>
            <w:tcW w:w="6319" w:type="dxa"/>
          </w:tcPr>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Remind everyone to review their workstations after the long absence.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Make sure set up correctly. Adjust chairs, monitor heights all to suit the individual.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All staff should carry out the Display Screen Self-Assessment on return to school.</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If some staff are still home-working check with them that there are no issues with their set-up at home.</w:t>
            </w:r>
          </w:p>
        </w:tc>
        <w:tc>
          <w:tcPr>
            <w:tcW w:w="1401"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w:t>
            </w:r>
            <w:r w:rsidR="005930EC" w:rsidRPr="00A67EC4">
              <w:rPr>
                <w:rFonts w:asciiTheme="minorHAnsi" w:hAnsiTheme="minorHAnsi" w:cstheme="minorHAnsi"/>
                <w:sz w:val="22"/>
                <w:szCs w:val="22"/>
              </w:rPr>
              <w:t xml:space="preserve"> X 2 = </w:t>
            </w:r>
            <w:r>
              <w:rPr>
                <w:rFonts w:asciiTheme="minorHAnsi" w:hAnsiTheme="minorHAnsi" w:cstheme="minorHAnsi"/>
                <w:sz w:val="22"/>
                <w:szCs w:val="22"/>
              </w:rPr>
              <w:t>4</w:t>
            </w:r>
          </w:p>
          <w:p w:rsidR="00961182" w:rsidRPr="00B7583E" w:rsidRDefault="00961182" w:rsidP="00C23186">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2828F3" w:rsidRPr="00B56D3A" w:rsidTr="005B30C7">
        <w:trPr>
          <w:trHeight w:val="540"/>
        </w:trPr>
        <w:tc>
          <w:tcPr>
            <w:tcW w:w="2801" w:type="dxa"/>
            <w:shd w:val="clear" w:color="auto" w:fill="auto"/>
          </w:tcPr>
          <w:p w:rsidR="002828F3" w:rsidRPr="00D8677F" w:rsidRDefault="002828F3"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Lone</w:t>
            </w:r>
            <w:r w:rsidR="00540591" w:rsidRPr="00D8677F">
              <w:rPr>
                <w:rFonts w:asciiTheme="minorHAnsi" w:hAnsiTheme="minorHAnsi" w:cstheme="minorHAnsi"/>
                <w:b/>
                <w:sz w:val="22"/>
                <w:szCs w:val="22"/>
              </w:rPr>
              <w:t xml:space="preserve"> w</w:t>
            </w:r>
            <w:r w:rsidRPr="00D8677F">
              <w:rPr>
                <w:rFonts w:asciiTheme="minorHAnsi" w:hAnsiTheme="minorHAnsi" w:cstheme="minorHAnsi"/>
                <w:b/>
                <w:sz w:val="22"/>
                <w:szCs w:val="22"/>
              </w:rPr>
              <w:t>orking</w:t>
            </w:r>
            <w:r w:rsidR="00540591" w:rsidRPr="00D8677F">
              <w:rPr>
                <w:rFonts w:asciiTheme="minorHAnsi" w:hAnsiTheme="minorHAnsi" w:cstheme="minorHAnsi"/>
                <w:b/>
                <w:sz w:val="22"/>
                <w:szCs w:val="22"/>
              </w:rPr>
              <w:t xml:space="preserve">- </w:t>
            </w:r>
            <w:r w:rsidR="00BF4B0D" w:rsidRPr="00D8677F">
              <w:rPr>
                <w:rFonts w:asciiTheme="minorHAnsi" w:hAnsiTheme="minorHAnsi" w:cstheme="minorHAnsi"/>
                <w:b/>
                <w:sz w:val="22"/>
                <w:szCs w:val="22"/>
              </w:rPr>
              <w:t xml:space="preserve">risk of accident, injury or emergency </w:t>
            </w:r>
          </w:p>
        </w:tc>
        <w:tc>
          <w:tcPr>
            <w:tcW w:w="2782" w:type="dxa"/>
            <w:shd w:val="clear" w:color="auto" w:fill="auto"/>
          </w:tcPr>
          <w:p w:rsidR="002828F3" w:rsidRPr="00D8677F" w:rsidRDefault="00E73059"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working from home </w:t>
            </w:r>
            <w:r w:rsidR="005A20EC" w:rsidRPr="00D8677F">
              <w:rPr>
                <w:rFonts w:asciiTheme="minorHAnsi" w:hAnsiTheme="minorHAnsi" w:cstheme="minorHAnsi"/>
                <w:sz w:val="22"/>
                <w:szCs w:val="22"/>
              </w:rPr>
              <w:t>– injury and ill-health</w:t>
            </w:r>
          </w:p>
        </w:tc>
        <w:tc>
          <w:tcPr>
            <w:tcW w:w="6319" w:type="dxa"/>
            <w:shd w:val="clear" w:color="auto" w:fill="auto"/>
          </w:tcPr>
          <w:p w:rsidR="002828F3"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Carry out a risk assessment for staff who remain working from home following guidance</w:t>
            </w:r>
          </w:p>
          <w:p w:rsidR="00811722"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See RA 028 Working from home Covid 19 </w:t>
            </w: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828F3" w:rsidRPr="00B7583E" w:rsidRDefault="002828F3" w:rsidP="00811722">
            <w:pPr>
              <w:pStyle w:val="Header"/>
              <w:tabs>
                <w:tab w:val="clear" w:pos="4153"/>
                <w:tab w:val="clear" w:pos="8306"/>
              </w:tabs>
              <w:rPr>
                <w:rFonts w:asciiTheme="minorHAnsi" w:hAnsiTheme="minorHAnsi" w:cstheme="minorHAnsi"/>
                <w:color w:val="FF0000"/>
                <w:sz w:val="22"/>
                <w:szCs w:val="22"/>
              </w:rPr>
            </w:pPr>
          </w:p>
        </w:tc>
        <w:tc>
          <w:tcPr>
            <w:tcW w:w="2551" w:type="dxa"/>
          </w:tcPr>
          <w:p w:rsidR="002828F3" w:rsidRPr="00B7583E" w:rsidRDefault="002828F3" w:rsidP="00C23186">
            <w:pPr>
              <w:pStyle w:val="Header"/>
              <w:tabs>
                <w:tab w:val="clear" w:pos="4153"/>
                <w:tab w:val="clear" w:pos="8306"/>
              </w:tabs>
              <w:rPr>
                <w:rFonts w:asciiTheme="minorHAnsi" w:hAnsiTheme="minorHAnsi" w:cstheme="minorHAnsi"/>
                <w:sz w:val="22"/>
                <w:szCs w:val="22"/>
              </w:rPr>
            </w:pPr>
          </w:p>
        </w:tc>
      </w:tr>
      <w:tr w:rsidR="009B4098" w:rsidRPr="00B56D3A" w:rsidTr="005B30C7">
        <w:trPr>
          <w:trHeight w:val="540"/>
        </w:trPr>
        <w:tc>
          <w:tcPr>
            <w:tcW w:w="2801" w:type="dxa"/>
            <w:shd w:val="clear" w:color="auto" w:fill="auto"/>
          </w:tcPr>
          <w:p w:rsidR="009B4098" w:rsidRPr="00D8677F" w:rsidRDefault="009B4098" w:rsidP="00C23186">
            <w:pPr>
              <w:pStyle w:val="Header"/>
              <w:rPr>
                <w:rFonts w:asciiTheme="minorHAnsi" w:hAnsiTheme="minorHAnsi" w:cstheme="minorHAnsi"/>
                <w:b/>
                <w:sz w:val="22"/>
                <w:szCs w:val="22"/>
              </w:rPr>
            </w:pPr>
            <w:r w:rsidRPr="003F3A9C">
              <w:rPr>
                <w:rFonts w:ascii="Calibri" w:hAnsi="Calibri" w:cs="Calibri"/>
                <w:b/>
                <w:sz w:val="22"/>
                <w:szCs w:val="22"/>
              </w:rPr>
              <w:t>Working at height - risk of falling from height</w:t>
            </w:r>
          </w:p>
        </w:tc>
        <w:tc>
          <w:tcPr>
            <w:tcW w:w="2782" w:type="dxa"/>
            <w:shd w:val="clear" w:color="auto" w:fill="auto"/>
          </w:tcPr>
          <w:p w:rsidR="009B4098" w:rsidRPr="00D8677F" w:rsidRDefault="009B4098" w:rsidP="00C23186">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Staff, pupils, parents, visitors</w:t>
            </w:r>
          </w:p>
        </w:tc>
        <w:tc>
          <w:tcPr>
            <w:tcW w:w="6319" w:type="dxa"/>
            <w:shd w:val="clear" w:color="auto" w:fill="auto"/>
          </w:tcPr>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Only staff trained to use ladders are allowed to use them.</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Site manager/ caretakers should have checked all ladders on site.</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rsidR="009B4098" w:rsidRPr="00D8677F" w:rsidRDefault="009B4098" w:rsidP="009B4098">
            <w:pPr>
              <w:pStyle w:val="ListParagraph"/>
              <w:numPr>
                <w:ilvl w:val="0"/>
                <w:numId w:val="9"/>
              </w:numPr>
              <w:spacing w:after="0" w:line="240" w:lineRule="auto"/>
              <w:contextualSpacing w:val="0"/>
              <w:rPr>
                <w:rFonts w:asciiTheme="minorHAnsi" w:hAnsiTheme="minorHAnsi" w:cstheme="minorHAnsi"/>
              </w:rPr>
            </w:pPr>
            <w:r w:rsidRPr="003F3A9C">
              <w:rPr>
                <w:rFonts w:cs="Calibri"/>
              </w:rPr>
              <w:t>Check all ladders and step ladders on site prior to use. Record in the site ladder register</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5B30C7">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guidance. </w:t>
            </w:r>
          </w:p>
          <w:p w:rsidR="009B4098" w:rsidRPr="003F3A9C" w:rsidRDefault="009B4098" w:rsidP="00C23186">
            <w:pPr>
              <w:pStyle w:val="Header"/>
              <w:rPr>
                <w:rFonts w:ascii="Calibri" w:hAnsi="Calibri" w:cs="Calibri"/>
                <w:b/>
                <w:sz w:val="22"/>
                <w:szCs w:val="22"/>
              </w:rPr>
            </w:pP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319" w:type="dxa"/>
            <w:shd w:val="clear" w:color="auto" w:fill="auto"/>
          </w:tcPr>
          <w:p w:rsidR="009B4098" w:rsidRPr="003F3A9C" w:rsidRDefault="009B4098" w:rsidP="009B4098">
            <w:pPr>
              <w:pStyle w:val="ListParagraph"/>
              <w:numPr>
                <w:ilvl w:val="0"/>
                <w:numId w:val="9"/>
              </w:numPr>
              <w:spacing w:after="0"/>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rsidR="009B4098" w:rsidRPr="003F3A9C" w:rsidRDefault="009B4098" w:rsidP="009B4098">
            <w:pPr>
              <w:pStyle w:val="ListParagraph"/>
              <w:numPr>
                <w:ilvl w:val="0"/>
                <w:numId w:val="9"/>
              </w:numPr>
              <w:spacing w:after="0"/>
              <w:rPr>
                <w:rFonts w:cs="Calibri"/>
              </w:rPr>
            </w:pPr>
            <w:r w:rsidRPr="003F3A9C">
              <w:rPr>
                <w:rFonts w:cs="Calibri"/>
              </w:rPr>
              <w:t xml:space="preserve">Risk assessments will be carried out on pupils with an EHCP in association with parents/carers to identify what additional support is needed to make a successful return to full education. </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lastRenderedPageBreak/>
              <w:t>Parents have been contacted and will be involved in planning for their child’s return to their setting</w:t>
            </w: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5B30C7">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lastRenderedPageBreak/>
              <w:t>Safeguarding – risk of breach</w:t>
            </w: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319" w:type="dxa"/>
            <w:shd w:val="clear" w:color="auto" w:fill="auto"/>
          </w:tcPr>
          <w:p w:rsidR="009B4098" w:rsidRDefault="009B4098" w:rsidP="009B4098">
            <w:pPr>
              <w:pStyle w:val="ListParagraph"/>
              <w:numPr>
                <w:ilvl w:val="0"/>
                <w:numId w:val="9"/>
              </w:numPr>
              <w:spacing w:after="0"/>
              <w:rPr>
                <w:rFonts w:cs="Calibri"/>
              </w:rPr>
            </w:pPr>
            <w:r>
              <w:rPr>
                <w:rFonts w:cs="Calibri"/>
              </w:rPr>
              <w:t>School has Safeguarding policy and staff are trained.</w:t>
            </w:r>
          </w:p>
          <w:p w:rsidR="009B4098" w:rsidRPr="003F3A9C" w:rsidRDefault="009B4098" w:rsidP="009B4098">
            <w:pPr>
              <w:pStyle w:val="ListParagraph"/>
              <w:numPr>
                <w:ilvl w:val="0"/>
                <w:numId w:val="9"/>
              </w:numPr>
              <w:spacing w:after="0"/>
              <w:rPr>
                <w:rFonts w:cs="Calibri"/>
              </w:rPr>
            </w:pPr>
            <w:r w:rsidRPr="003F3A9C">
              <w:rPr>
                <w:rFonts w:cs="Calibri"/>
              </w:rPr>
              <w:t>School  follows statutory safeguarding guidance, </w:t>
            </w:r>
            <w:hyperlink r:id="rId60" w:history="1">
              <w:r w:rsidRPr="003F3A9C">
                <w:rPr>
                  <w:rStyle w:val="Hyperlink"/>
                  <w:rFonts w:cs="Calibri"/>
                </w:rPr>
                <w:t>keeping children safe in education</w:t>
              </w:r>
            </w:hyperlink>
            <w:r w:rsidRPr="003F3A9C">
              <w:rPr>
                <w:rFonts w:cs="Calibri"/>
              </w:rPr>
              <w:t> and the </w:t>
            </w:r>
            <w:hyperlink r:id="rId61" w:history="1">
              <w:r w:rsidRPr="003F3A9C">
                <w:rPr>
                  <w:rStyle w:val="Hyperlink"/>
                  <w:rFonts w:cs="Calibri"/>
                </w:rPr>
                <w:t>coronavirus (COVID-19): safeguarding in schools, colleges and other providers guidance</w:t>
              </w:r>
            </w:hyperlink>
            <w:r w:rsidRPr="003F3A9C">
              <w:rPr>
                <w:rFonts w:cs="Calibri"/>
              </w:rPr>
              <w:t>.</w:t>
            </w:r>
          </w:p>
          <w:p w:rsidR="009B4098" w:rsidRPr="003F3A9C" w:rsidRDefault="009B4098" w:rsidP="009B4098">
            <w:pPr>
              <w:pStyle w:val="ListParagraph"/>
              <w:numPr>
                <w:ilvl w:val="0"/>
                <w:numId w:val="9"/>
              </w:numPr>
              <w:spacing w:after="0"/>
              <w:rPr>
                <w:rFonts w:cs="Calibri"/>
              </w:rPr>
            </w:pPr>
          </w:p>
        </w:tc>
        <w:tc>
          <w:tcPr>
            <w:tcW w:w="1401"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402FE2" w:rsidRPr="00B56D3A" w:rsidTr="005B30C7">
        <w:trPr>
          <w:trHeight w:val="270"/>
        </w:trPr>
        <w:tc>
          <w:tcPr>
            <w:tcW w:w="2801" w:type="dxa"/>
          </w:tcPr>
          <w:p w:rsidR="00B12D55" w:rsidRPr="00D8677F" w:rsidRDefault="00402FE2" w:rsidP="00B12D55">
            <w:pPr>
              <w:rPr>
                <w:rFonts w:asciiTheme="minorHAnsi" w:hAnsiTheme="minorHAnsi" w:cstheme="minorHAnsi"/>
                <w:b/>
                <w:bCs/>
                <w:sz w:val="22"/>
                <w:szCs w:val="22"/>
              </w:rPr>
            </w:pPr>
            <w:r w:rsidRPr="00D8677F">
              <w:rPr>
                <w:rFonts w:asciiTheme="minorHAnsi" w:hAnsiTheme="minorHAnsi" w:cstheme="minorHAnsi"/>
                <w:b/>
                <w:sz w:val="22"/>
                <w:szCs w:val="22"/>
              </w:rPr>
              <w:t>Kitchens</w:t>
            </w:r>
            <w:r w:rsidR="0063319B" w:rsidRPr="00D8677F">
              <w:rPr>
                <w:rFonts w:asciiTheme="minorHAnsi" w:hAnsiTheme="minorHAnsi" w:cstheme="minorHAnsi"/>
                <w:b/>
                <w:sz w:val="22"/>
                <w:szCs w:val="22"/>
              </w:rPr>
              <w:t xml:space="preserve"> - </w:t>
            </w:r>
            <w:r w:rsidR="00B12D55" w:rsidRPr="00D8677F">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12D55" w:rsidRPr="00D8677F">
              <w:rPr>
                <w:rFonts w:asciiTheme="minorHAnsi" w:hAnsiTheme="minorHAnsi" w:cstheme="minorHAnsi"/>
                <w:b/>
                <w:bCs/>
                <w:sz w:val="22"/>
                <w:szCs w:val="22"/>
              </w:rPr>
              <w:t>)</w:t>
            </w:r>
          </w:p>
          <w:p w:rsidR="00402FE2" w:rsidRPr="00D8677F" w:rsidRDefault="00402FE2" w:rsidP="00344336">
            <w:pPr>
              <w:pStyle w:val="Header"/>
              <w:rPr>
                <w:rFonts w:asciiTheme="minorHAnsi" w:hAnsiTheme="minorHAnsi" w:cstheme="minorHAnsi"/>
                <w:b/>
                <w:sz w:val="22"/>
                <w:szCs w:val="22"/>
              </w:rPr>
            </w:pPr>
          </w:p>
        </w:tc>
        <w:tc>
          <w:tcPr>
            <w:tcW w:w="2782" w:type="dxa"/>
          </w:tcPr>
          <w:p w:rsidR="00402FE2" w:rsidRPr="00D8677F" w:rsidRDefault="00402FE2" w:rsidP="0034433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Staff, pupils, parents, visitors everyone</w:t>
            </w:r>
            <w:r w:rsidR="005A20EC" w:rsidRPr="00D8677F">
              <w:rPr>
                <w:rFonts w:asciiTheme="minorHAnsi" w:hAnsiTheme="minorHAnsi" w:cstheme="minorHAnsi"/>
                <w:sz w:val="22"/>
                <w:szCs w:val="22"/>
              </w:rPr>
              <w:t xml:space="preserve"> -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5A20EC" w:rsidRPr="00D8677F">
              <w:rPr>
                <w:rFonts w:asciiTheme="minorHAnsi" w:hAnsiTheme="minorHAnsi" w:cstheme="minorHAnsi"/>
                <w:sz w:val="22"/>
                <w:szCs w:val="22"/>
              </w:rPr>
              <w:t>)</w:t>
            </w:r>
          </w:p>
        </w:tc>
        <w:tc>
          <w:tcPr>
            <w:tcW w:w="6319" w:type="dxa"/>
          </w:tcPr>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Deep clean the kitchen prior to reopening before food preparation resumes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 xml:space="preserve">Recommission all catering equipment. Check servicing and PAT testing </w:t>
            </w:r>
          </w:p>
          <w:p w:rsidR="009E4B65" w:rsidRPr="00D8677F" w:rsidRDefault="009E4B65" w:rsidP="00620592">
            <w:pPr>
              <w:pStyle w:val="ListParagraph"/>
              <w:numPr>
                <w:ilvl w:val="0"/>
                <w:numId w:val="12"/>
              </w:numPr>
              <w:spacing w:after="0" w:line="240" w:lineRule="auto"/>
              <w:contextualSpacing w:val="0"/>
              <w:rPr>
                <w:rStyle w:val="Hyperlink"/>
                <w:rFonts w:asciiTheme="minorHAnsi" w:hAnsiTheme="minorHAnsi" w:cstheme="minorHAnsi"/>
                <w:b/>
                <w:color w:val="auto"/>
                <w:u w:val="none"/>
              </w:rPr>
            </w:pPr>
            <w:r w:rsidRPr="00D8677F">
              <w:rPr>
                <w:rFonts w:asciiTheme="minorHAnsi" w:eastAsia="Times New Roman" w:hAnsiTheme="minorHAnsi" w:cstheme="minorHAnsi"/>
                <w:lang w:eastAsia="en-GB"/>
              </w:rPr>
              <w:t>Kitchen follows:</w:t>
            </w:r>
            <w:r w:rsidRPr="00D8677F">
              <w:rPr>
                <w:rFonts w:asciiTheme="minorHAnsi" w:hAnsiTheme="minorHAnsi" w:cstheme="minorHAnsi"/>
              </w:rPr>
              <w:t xml:space="preserve"> </w:t>
            </w:r>
            <w:hyperlink r:id="rId62" w:history="1">
              <w:r w:rsidRPr="00D8677F">
                <w:rPr>
                  <w:rStyle w:val="Hyperlink"/>
                  <w:rFonts w:asciiTheme="minorHAnsi" w:hAnsiTheme="minorHAnsi" w:cstheme="minorHAnsi"/>
                </w:rPr>
                <w:t>guidance for food businesses on coronavirus (COVID-19)</w:t>
              </w:r>
            </w:hyperlink>
          </w:p>
          <w:p w:rsidR="00C435BC" w:rsidRPr="00D8677F" w:rsidRDefault="00C435BC" w:rsidP="00FA0261">
            <w:pPr>
              <w:pStyle w:val="ListParagraph"/>
              <w:spacing w:after="0" w:line="240" w:lineRule="auto"/>
              <w:contextualSpacing w:val="0"/>
              <w:rPr>
                <w:rFonts w:asciiTheme="minorHAnsi" w:hAnsiTheme="minorHAnsi" w:cstheme="minorHAnsi"/>
                <w:b/>
              </w:rPr>
            </w:pPr>
          </w:p>
        </w:tc>
        <w:tc>
          <w:tcPr>
            <w:tcW w:w="1401"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 X 2 = 4</w:t>
            </w:r>
          </w:p>
          <w:p w:rsidR="005E7AB1" w:rsidRPr="00B7583E" w:rsidRDefault="005E7AB1" w:rsidP="005E7AB1">
            <w:pPr>
              <w:pStyle w:val="Header"/>
              <w:tabs>
                <w:tab w:val="clear" w:pos="4153"/>
                <w:tab w:val="clear" w:pos="8306"/>
              </w:tabs>
              <w:rPr>
                <w:rFonts w:asciiTheme="minorHAnsi" w:hAnsiTheme="minorHAnsi" w:cstheme="minorHAnsi"/>
                <w:color w:val="FF0000"/>
                <w:sz w:val="22"/>
                <w:szCs w:val="22"/>
                <w:highlight w:val="lightGray"/>
              </w:rPr>
            </w:pPr>
          </w:p>
        </w:tc>
        <w:tc>
          <w:tcPr>
            <w:tcW w:w="2551" w:type="dxa"/>
          </w:tcPr>
          <w:p w:rsidR="00402FE2" w:rsidRPr="00B7583E" w:rsidRDefault="00402FE2" w:rsidP="00344336">
            <w:pPr>
              <w:pStyle w:val="Header"/>
              <w:tabs>
                <w:tab w:val="clear" w:pos="4153"/>
                <w:tab w:val="clear" w:pos="8306"/>
              </w:tabs>
              <w:rPr>
                <w:rFonts w:asciiTheme="minorHAnsi" w:hAnsiTheme="minorHAnsi" w:cstheme="minorHAnsi"/>
                <w:color w:val="FF0000"/>
                <w:sz w:val="22"/>
                <w:szCs w:val="22"/>
                <w:highlight w:val="lightGray"/>
              </w:rPr>
            </w:pPr>
          </w:p>
        </w:tc>
      </w:tr>
      <w:tr w:rsidR="00402FE2" w:rsidRPr="00B56D3A" w:rsidTr="005B30C7">
        <w:trPr>
          <w:trHeight w:val="460"/>
        </w:trPr>
        <w:tc>
          <w:tcPr>
            <w:tcW w:w="2801" w:type="dxa"/>
          </w:tcPr>
          <w:p w:rsidR="00402FE2" w:rsidRPr="00B7583E" w:rsidRDefault="00402FE2" w:rsidP="00541234">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w:t>
            </w:r>
            <w:r w:rsidR="00B12D55" w:rsidRPr="00B7583E">
              <w:rPr>
                <w:rFonts w:asciiTheme="minorHAnsi" w:hAnsiTheme="minorHAnsi" w:cstheme="minorHAnsi"/>
                <w:b/>
                <w:sz w:val="22"/>
                <w:szCs w:val="22"/>
              </w:rPr>
              <w:t>– failure of systems</w:t>
            </w:r>
            <w:r w:rsidR="002F001F" w:rsidRPr="00B7583E">
              <w:rPr>
                <w:rFonts w:asciiTheme="minorHAnsi" w:hAnsiTheme="minorHAnsi" w:cstheme="minorHAnsi"/>
                <w:b/>
                <w:sz w:val="22"/>
                <w:szCs w:val="22"/>
              </w:rPr>
              <w:t xml:space="preserve"> and fire evacuation plans</w:t>
            </w: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5A20EC">
              <w:rPr>
                <w:rFonts w:asciiTheme="minorHAnsi" w:hAnsiTheme="minorHAnsi" w:cstheme="minorHAnsi"/>
                <w:sz w:val="22"/>
                <w:szCs w:val="22"/>
              </w:rPr>
              <w:t xml:space="preserve"> </w:t>
            </w:r>
            <w:r w:rsidR="00D142FE">
              <w:rPr>
                <w:rFonts w:asciiTheme="minorHAnsi" w:hAnsiTheme="minorHAnsi" w:cstheme="minorHAnsi"/>
                <w:sz w:val="22"/>
                <w:szCs w:val="22"/>
              </w:rPr>
              <w:t>–</w:t>
            </w:r>
            <w:r w:rsidR="005A20EC">
              <w:rPr>
                <w:rFonts w:asciiTheme="minorHAnsi" w:hAnsiTheme="minorHAnsi" w:cstheme="minorHAnsi"/>
                <w:sz w:val="22"/>
                <w:szCs w:val="22"/>
              </w:rPr>
              <w:t xml:space="preserve"> </w:t>
            </w:r>
            <w:r w:rsidR="00A81875">
              <w:rPr>
                <w:rFonts w:asciiTheme="minorHAnsi" w:hAnsiTheme="minorHAnsi" w:cstheme="minorHAnsi"/>
                <w:sz w:val="22"/>
                <w:szCs w:val="22"/>
              </w:rPr>
              <w:t>serious i</w:t>
            </w:r>
            <w:r w:rsidR="00D142FE">
              <w:rPr>
                <w:rFonts w:asciiTheme="minorHAnsi" w:hAnsiTheme="minorHAnsi" w:cstheme="minorHAnsi"/>
                <w:sz w:val="22"/>
                <w:szCs w:val="22"/>
              </w:rPr>
              <w:t xml:space="preserve">njuries, burns, </w:t>
            </w:r>
            <w:r w:rsidR="00A81875">
              <w:rPr>
                <w:rFonts w:asciiTheme="minorHAnsi" w:hAnsiTheme="minorHAnsi" w:cstheme="minorHAnsi"/>
                <w:sz w:val="22"/>
                <w:szCs w:val="22"/>
              </w:rPr>
              <w:t>smoke inhalation</w:t>
            </w:r>
            <w:r w:rsidR="00D142FE">
              <w:rPr>
                <w:rFonts w:asciiTheme="minorHAnsi" w:hAnsiTheme="minorHAnsi" w:cstheme="minorHAnsi"/>
                <w:sz w:val="22"/>
                <w:szCs w:val="22"/>
              </w:rPr>
              <w:t xml:space="preserve"> </w:t>
            </w:r>
          </w:p>
        </w:tc>
        <w:tc>
          <w:tcPr>
            <w:tcW w:w="6319" w:type="dxa"/>
          </w:tcPr>
          <w:p w:rsidR="00711857" w:rsidRPr="00B7583E" w:rsidRDefault="002F001F"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 xml:space="preserve">The site-specific fire evacuation plan has been reviewed and shared with </w:t>
            </w:r>
            <w:r w:rsidR="00711857" w:rsidRPr="00B7583E">
              <w:rPr>
                <w:rFonts w:asciiTheme="minorHAnsi" w:hAnsiTheme="minorHAnsi" w:cstheme="minorHAnsi"/>
              </w:rPr>
              <w:t>staff and third parties.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Practice drill held within first week to ensure everyone knows their roles and responsibilities.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Social distancing is followed on evacuation and at assembly point.</w:t>
            </w:r>
          </w:p>
          <w:p w:rsidR="002F001F"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The needs of staff/pupils who require assistance in an emergency and ensure has been considered and the resources are available to carry this out.</w:t>
            </w:r>
          </w:p>
          <w:p w:rsidR="00402FE2" w:rsidRPr="00B7583E" w:rsidRDefault="00981087"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The</w:t>
            </w:r>
            <w:r w:rsidR="00402FE2" w:rsidRPr="00B7583E">
              <w:rPr>
                <w:rFonts w:asciiTheme="minorHAnsi" w:hAnsiTheme="minorHAnsi" w:cstheme="minorHAnsi"/>
              </w:rPr>
              <w:t xml:space="preserve"> fire alarm and emergency lighting</w:t>
            </w:r>
            <w:r w:rsidR="00CA1251" w:rsidRPr="00B7583E">
              <w:rPr>
                <w:rFonts w:asciiTheme="minorHAnsi" w:hAnsiTheme="minorHAnsi" w:cstheme="minorHAnsi"/>
              </w:rPr>
              <w:t xml:space="preserve"> has </w:t>
            </w:r>
            <w:r w:rsidR="00402FE2" w:rsidRPr="00B7583E">
              <w:rPr>
                <w:rFonts w:asciiTheme="minorHAnsi" w:hAnsiTheme="minorHAnsi" w:cstheme="minorHAnsi"/>
              </w:rPr>
              <w:t>been serviced in according to guidance</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Alarm</w:t>
            </w:r>
            <w:r w:rsidR="00402FE2" w:rsidRPr="00B7583E">
              <w:rPr>
                <w:rFonts w:asciiTheme="minorHAnsi" w:hAnsiTheme="minorHAnsi" w:cstheme="minorHAnsi"/>
              </w:rPr>
              <w:t xml:space="preserve"> checked weekly</w:t>
            </w:r>
          </w:p>
          <w:p w:rsidR="00CA1251" w:rsidRPr="00B7583E" w:rsidRDefault="00CA1251" w:rsidP="00620592">
            <w:pPr>
              <w:pStyle w:val="Header"/>
              <w:numPr>
                <w:ilvl w:val="0"/>
                <w:numId w:val="15"/>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Enough staff know how to check the fire alarm and set and reset in an emergency</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E</w:t>
            </w:r>
            <w:r w:rsidR="00402FE2" w:rsidRPr="00B7583E">
              <w:rPr>
                <w:rFonts w:asciiTheme="minorHAnsi" w:hAnsiTheme="minorHAnsi" w:cstheme="minorHAnsi"/>
              </w:rPr>
              <w:t>mergency lighting tested monthly</w:t>
            </w:r>
          </w:p>
          <w:p w:rsidR="00C435BC"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w:t>
            </w:r>
            <w:r w:rsidR="00402FE2" w:rsidRPr="00B7583E">
              <w:rPr>
                <w:rFonts w:asciiTheme="minorHAnsi" w:hAnsiTheme="minorHAnsi" w:cstheme="minorHAnsi"/>
              </w:rPr>
              <w:t xml:space="preserve">ll fire safety features across </w:t>
            </w:r>
            <w:r w:rsidRPr="00B7583E">
              <w:rPr>
                <w:rFonts w:asciiTheme="minorHAnsi" w:hAnsiTheme="minorHAnsi" w:cstheme="minorHAnsi"/>
              </w:rPr>
              <w:t>the</w:t>
            </w:r>
            <w:r w:rsidR="00402FE2" w:rsidRPr="00B7583E">
              <w:rPr>
                <w:rFonts w:asciiTheme="minorHAnsi" w:hAnsiTheme="minorHAnsi" w:cstheme="minorHAnsi"/>
              </w:rPr>
              <w:t xml:space="preserve"> </w:t>
            </w:r>
            <w:r w:rsidR="002D7D74" w:rsidRPr="00B7583E">
              <w:rPr>
                <w:rFonts w:asciiTheme="minorHAnsi" w:hAnsiTheme="minorHAnsi" w:cstheme="minorHAnsi"/>
              </w:rPr>
              <w:t>building are</w:t>
            </w:r>
            <w:r w:rsidRPr="00B7583E">
              <w:rPr>
                <w:rFonts w:asciiTheme="minorHAnsi" w:hAnsiTheme="minorHAnsi" w:cstheme="minorHAnsi"/>
              </w:rPr>
              <w:t xml:space="preserve"> checked monthly </w:t>
            </w:r>
            <w:r w:rsidR="00402FE2" w:rsidRPr="00B7583E">
              <w:rPr>
                <w:rFonts w:asciiTheme="minorHAnsi" w:hAnsiTheme="minorHAnsi" w:cstheme="minorHAnsi"/>
              </w:rPr>
              <w:t xml:space="preserve">by carrying out the F 03 Fire Marshal Inspection Checklist. </w:t>
            </w:r>
            <w:r w:rsidRPr="00B7583E">
              <w:rPr>
                <w:rFonts w:asciiTheme="minorHAnsi" w:hAnsiTheme="minorHAnsi" w:cstheme="minorHAnsi"/>
              </w:rPr>
              <w:t>Actions are remedied.</w:t>
            </w:r>
          </w:p>
          <w:p w:rsidR="009265DC" w:rsidRPr="009265DC" w:rsidRDefault="009265DC" w:rsidP="009265DC">
            <w:pPr>
              <w:pStyle w:val="ListParagraph"/>
              <w:spacing w:after="0" w:line="240" w:lineRule="auto"/>
              <w:contextualSpacing w:val="0"/>
              <w:rPr>
                <w:rFonts w:asciiTheme="minorHAnsi" w:hAnsiTheme="minorHAnsi" w:cstheme="minorHAnsi"/>
              </w:rPr>
            </w:pPr>
          </w:p>
        </w:tc>
        <w:tc>
          <w:tcPr>
            <w:tcW w:w="1401"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B30C7">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lastRenderedPageBreak/>
              <w:t>Legionella</w:t>
            </w:r>
            <w:r w:rsidR="00711857" w:rsidRPr="004B48E0">
              <w:rPr>
                <w:rFonts w:asciiTheme="minorHAnsi" w:hAnsiTheme="minorHAnsi" w:cstheme="minorHAnsi"/>
                <w:b/>
                <w:sz w:val="22"/>
                <w:szCs w:val="22"/>
              </w:rPr>
              <w:t>- failure</w:t>
            </w:r>
            <w:r w:rsidR="00B12D55" w:rsidRPr="004B48E0">
              <w:rPr>
                <w:rFonts w:asciiTheme="minorHAnsi" w:hAnsiTheme="minorHAnsi" w:cstheme="minorHAnsi"/>
                <w:b/>
                <w:sz w:val="22"/>
                <w:szCs w:val="22"/>
              </w:rPr>
              <w:t xml:space="preserve"> of systems in place leading to outbreak</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Staff, pupils, parents, visitors </w:t>
            </w:r>
            <w:r w:rsidR="00A81875" w:rsidRPr="004B48E0">
              <w:rPr>
                <w:rFonts w:asciiTheme="minorHAnsi" w:hAnsiTheme="minorHAnsi" w:cstheme="minorHAnsi"/>
                <w:sz w:val="22"/>
                <w:szCs w:val="22"/>
              </w:rPr>
              <w:t xml:space="preserve">– legionella </w:t>
            </w:r>
            <w:r w:rsidR="0003704E" w:rsidRPr="004B48E0">
              <w:rPr>
                <w:rFonts w:asciiTheme="minorHAnsi" w:hAnsiTheme="minorHAnsi" w:cstheme="minorHAnsi"/>
                <w:sz w:val="22"/>
                <w:szCs w:val="22"/>
              </w:rPr>
              <w:t xml:space="preserve">symptoms , respiratory condition </w:t>
            </w:r>
          </w:p>
        </w:tc>
        <w:tc>
          <w:tcPr>
            <w:tcW w:w="6319" w:type="dxa"/>
          </w:tcPr>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Record</w:t>
            </w:r>
            <w:r w:rsidR="000C0537" w:rsidRPr="004B48E0">
              <w:rPr>
                <w:rFonts w:asciiTheme="minorHAnsi" w:hAnsiTheme="minorHAnsi" w:cstheme="minorHAnsi"/>
              </w:rPr>
              <w:t>s</w:t>
            </w:r>
            <w:r w:rsidRPr="004B48E0">
              <w:rPr>
                <w:rFonts w:asciiTheme="minorHAnsi" w:hAnsiTheme="minorHAnsi" w:cstheme="minorHAnsi"/>
              </w:rPr>
              <w:t xml:space="preserve"> </w:t>
            </w:r>
            <w:r w:rsidR="000C0537" w:rsidRPr="004B48E0">
              <w:rPr>
                <w:rFonts w:asciiTheme="minorHAnsi" w:hAnsiTheme="minorHAnsi" w:cstheme="minorHAnsi"/>
              </w:rPr>
              <w:t>kept</w:t>
            </w:r>
            <w:r w:rsidRPr="004B48E0">
              <w:rPr>
                <w:rFonts w:asciiTheme="minorHAnsi" w:hAnsiTheme="minorHAnsi" w:cstheme="minorHAnsi"/>
              </w:rPr>
              <w:t xml:space="preserve"> in water log book</w:t>
            </w:r>
            <w:r w:rsidR="00A7390D">
              <w:rPr>
                <w:rFonts w:asciiTheme="minorHAnsi" w:hAnsiTheme="minorHAnsi" w:cstheme="minorHAnsi"/>
              </w:rPr>
              <w:t xml:space="preserve"> (HSL)</w:t>
            </w:r>
          </w:p>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 xml:space="preserve">Monthly water checks should have taken place </w:t>
            </w:r>
          </w:p>
        </w:tc>
        <w:tc>
          <w:tcPr>
            <w:tcW w:w="1401" w:type="dxa"/>
          </w:tcPr>
          <w:p w:rsidR="005930EC" w:rsidRPr="004B48E0" w:rsidRDefault="005930EC" w:rsidP="005930EC">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3 X 2 = 6</w:t>
            </w:r>
          </w:p>
          <w:p w:rsidR="00402FE2" w:rsidRPr="004B48E0"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3C10AD" w:rsidRPr="004B48E0" w:rsidRDefault="004B48E0" w:rsidP="003C10AD">
            <w:pPr>
              <w:rPr>
                <w:rFonts w:asciiTheme="minorHAnsi" w:hAnsiTheme="minorHAnsi" w:cstheme="minorHAnsi"/>
                <w:bCs/>
                <w:sz w:val="22"/>
                <w:szCs w:val="22"/>
              </w:rPr>
            </w:pPr>
            <w:r w:rsidRPr="004B48E0">
              <w:rPr>
                <w:rFonts w:asciiTheme="minorHAnsi" w:hAnsiTheme="minorHAnsi" w:cstheme="minorHAnsi"/>
                <w:bCs/>
                <w:sz w:val="22"/>
                <w:szCs w:val="22"/>
              </w:rPr>
              <w:t>Water tested regularly by HSL</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B30C7">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t>HS Checks</w:t>
            </w:r>
            <w:r w:rsidR="00DB0562" w:rsidRPr="004B48E0">
              <w:rPr>
                <w:rFonts w:asciiTheme="minorHAnsi" w:hAnsiTheme="minorHAnsi" w:cstheme="minorHAnsi"/>
                <w:b/>
                <w:sz w:val="22"/>
                <w:szCs w:val="22"/>
              </w:rPr>
              <w:t xml:space="preserve"> - failure of equipment leading to accident or injury</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 everyone</w:t>
            </w:r>
            <w:r w:rsidR="0003704E" w:rsidRPr="004B48E0">
              <w:rPr>
                <w:rFonts w:asciiTheme="minorHAnsi" w:hAnsiTheme="minorHAnsi" w:cstheme="minorHAnsi"/>
                <w:sz w:val="22"/>
                <w:szCs w:val="22"/>
              </w:rPr>
              <w:t>- injur</w:t>
            </w:r>
            <w:r w:rsidR="004C3B0D" w:rsidRPr="004B48E0">
              <w:rPr>
                <w:rFonts w:asciiTheme="minorHAnsi" w:hAnsiTheme="minorHAnsi" w:cstheme="minorHAnsi"/>
                <w:sz w:val="22"/>
                <w:szCs w:val="22"/>
              </w:rPr>
              <w:t>ies, cuts, falls, abrasions</w:t>
            </w:r>
          </w:p>
        </w:tc>
        <w:tc>
          <w:tcPr>
            <w:tcW w:w="6319" w:type="dxa"/>
          </w:tcPr>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All staff carry out pre-use visual checks of their areas, playground, </w:t>
            </w:r>
            <w:r w:rsidR="00A95973" w:rsidRPr="004B48E0">
              <w:rPr>
                <w:rFonts w:asciiTheme="minorHAnsi" w:hAnsiTheme="minorHAnsi" w:cstheme="minorHAnsi"/>
                <w:sz w:val="22"/>
                <w:szCs w:val="22"/>
              </w:rPr>
              <w:t>and equipment</w:t>
            </w:r>
            <w:r w:rsidRPr="004B48E0">
              <w:rPr>
                <w:rFonts w:asciiTheme="minorHAnsi" w:hAnsiTheme="minorHAnsi" w:cstheme="minorHAnsi"/>
                <w:sz w:val="22"/>
                <w:szCs w:val="22"/>
              </w:rPr>
              <w:t xml:space="preserve"> as formal checks may not take place.</w:t>
            </w:r>
          </w:p>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Caretaker carries out daily visual whole site checks</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c>
          <w:tcPr>
            <w:tcW w:w="1401" w:type="dxa"/>
          </w:tcPr>
          <w:p w:rsidR="005930EC" w:rsidRPr="004B48E0" w:rsidRDefault="005930EC" w:rsidP="005930EC">
            <w:pPr>
              <w:widowControl w:val="0"/>
              <w:rPr>
                <w:rFonts w:asciiTheme="minorHAnsi" w:hAnsiTheme="minorHAnsi" w:cstheme="minorHAnsi"/>
                <w:sz w:val="22"/>
                <w:szCs w:val="22"/>
              </w:rPr>
            </w:pPr>
            <w:r w:rsidRPr="004B48E0">
              <w:rPr>
                <w:rFonts w:asciiTheme="minorHAnsi" w:hAnsiTheme="minorHAnsi" w:cstheme="minorHAnsi"/>
                <w:sz w:val="22"/>
                <w:szCs w:val="22"/>
              </w:rPr>
              <w:t>2 X 2 = 4</w:t>
            </w: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B48E0"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Equipment checked by Caloo and maintained in June 2020</w:t>
            </w:r>
          </w:p>
        </w:tc>
      </w:tr>
      <w:tr w:rsidR="00402FE2" w:rsidRPr="00B56D3A" w:rsidTr="005B30C7">
        <w:trPr>
          <w:trHeight w:val="460"/>
        </w:trPr>
        <w:tc>
          <w:tcPr>
            <w:tcW w:w="2801" w:type="dxa"/>
          </w:tcPr>
          <w:p w:rsidR="00402FE2" w:rsidRPr="004B48E0" w:rsidRDefault="00402FE2" w:rsidP="00344336">
            <w:pPr>
              <w:pStyle w:val="Header"/>
              <w:rPr>
                <w:rFonts w:asciiTheme="minorHAnsi" w:hAnsiTheme="minorHAnsi" w:cstheme="minorHAnsi"/>
                <w:b/>
                <w:sz w:val="22"/>
                <w:szCs w:val="22"/>
              </w:rPr>
            </w:pPr>
            <w:r w:rsidRPr="004B48E0">
              <w:rPr>
                <w:rFonts w:asciiTheme="minorHAnsi" w:hAnsiTheme="minorHAnsi" w:cstheme="minorHAnsi"/>
                <w:b/>
                <w:sz w:val="22"/>
                <w:szCs w:val="22"/>
              </w:rPr>
              <w:t>Equipmen</w:t>
            </w:r>
            <w:r w:rsidR="00DB0562" w:rsidRPr="004B48E0">
              <w:rPr>
                <w:rFonts w:asciiTheme="minorHAnsi" w:hAnsiTheme="minorHAnsi" w:cstheme="minorHAnsi"/>
                <w:b/>
                <w:sz w:val="22"/>
                <w:szCs w:val="22"/>
              </w:rPr>
              <w:t>t- failure of equipment leading to accident or injury</w:t>
            </w:r>
            <w:r w:rsidRPr="004B48E0">
              <w:rPr>
                <w:rFonts w:asciiTheme="minorHAnsi" w:hAnsiTheme="minorHAnsi" w:cstheme="minorHAnsi"/>
                <w:b/>
                <w:sz w:val="22"/>
                <w:szCs w:val="22"/>
              </w:rPr>
              <w:t xml:space="preserve"> </w:t>
            </w:r>
          </w:p>
        </w:tc>
        <w:tc>
          <w:tcPr>
            <w:tcW w:w="2782"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w:t>
            </w:r>
            <w:r w:rsidR="004C3B0D" w:rsidRPr="004B48E0">
              <w:rPr>
                <w:rFonts w:asciiTheme="minorHAnsi" w:hAnsiTheme="minorHAnsi" w:cstheme="minorHAnsi"/>
                <w:sz w:val="22"/>
                <w:szCs w:val="22"/>
              </w:rPr>
              <w:t xml:space="preserve"> - injuries, cuts, falls, abrasions</w:t>
            </w:r>
          </w:p>
        </w:tc>
        <w:tc>
          <w:tcPr>
            <w:tcW w:w="6319" w:type="dxa"/>
          </w:tcPr>
          <w:p w:rsidR="00402FE2" w:rsidRPr="004B48E0" w:rsidRDefault="0076603C"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All areas and equipment that have been taken out of use  are checked</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Teachers </w:t>
            </w:r>
            <w:r w:rsidR="0076603C" w:rsidRPr="004B48E0">
              <w:rPr>
                <w:rFonts w:asciiTheme="minorHAnsi" w:hAnsiTheme="minorHAnsi" w:cstheme="minorHAnsi"/>
              </w:rPr>
              <w:t xml:space="preserve">have </w:t>
            </w:r>
            <w:r w:rsidRPr="004B48E0">
              <w:rPr>
                <w:rFonts w:asciiTheme="minorHAnsi" w:hAnsiTheme="minorHAnsi" w:cstheme="minorHAnsi"/>
              </w:rPr>
              <w:t>check</w:t>
            </w:r>
            <w:r w:rsidR="0076603C" w:rsidRPr="004B48E0">
              <w:rPr>
                <w:rFonts w:asciiTheme="minorHAnsi" w:hAnsiTheme="minorHAnsi" w:cstheme="minorHAnsi"/>
              </w:rPr>
              <w:t>ed</w:t>
            </w:r>
            <w:r w:rsidRPr="004B48E0">
              <w:rPr>
                <w:rFonts w:asciiTheme="minorHAnsi" w:hAnsiTheme="minorHAnsi" w:cstheme="minorHAnsi"/>
              </w:rPr>
              <w:t xml:space="preserve"> their own classrooms to ensure all is in good </w:t>
            </w:r>
            <w:r w:rsidR="00A95973" w:rsidRPr="004B48E0">
              <w:rPr>
                <w:rFonts w:asciiTheme="minorHAnsi" w:hAnsiTheme="minorHAnsi" w:cstheme="minorHAnsi"/>
              </w:rPr>
              <w:t>condition..</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Other pieces of equipment such as dining sets which have not been used </w:t>
            </w:r>
            <w:r w:rsidR="0001206C" w:rsidRPr="004B48E0">
              <w:rPr>
                <w:rFonts w:asciiTheme="minorHAnsi" w:hAnsiTheme="minorHAnsi" w:cstheme="minorHAnsi"/>
              </w:rPr>
              <w:t xml:space="preserve">have been </w:t>
            </w:r>
            <w:r w:rsidRPr="004B48E0">
              <w:rPr>
                <w:rFonts w:asciiTheme="minorHAnsi" w:hAnsiTheme="minorHAnsi" w:cstheme="minorHAnsi"/>
              </w:rPr>
              <w:t>inspect</w:t>
            </w:r>
            <w:r w:rsidR="0001206C" w:rsidRPr="004B48E0">
              <w:rPr>
                <w:rFonts w:asciiTheme="minorHAnsi" w:hAnsiTheme="minorHAnsi" w:cstheme="minorHAnsi"/>
              </w:rPr>
              <w:t>ed</w:t>
            </w:r>
            <w:r w:rsidRPr="004B48E0">
              <w:rPr>
                <w:rFonts w:asciiTheme="minorHAnsi" w:hAnsiTheme="minorHAnsi" w:cstheme="minorHAnsi"/>
              </w:rPr>
              <w:t>, checking smooth operation of opening and wheeling.</w:t>
            </w:r>
          </w:p>
          <w:p w:rsidR="00402FE2" w:rsidRPr="004B48E0" w:rsidRDefault="00402FE2" w:rsidP="00344336">
            <w:pPr>
              <w:rPr>
                <w:rFonts w:asciiTheme="minorHAnsi" w:hAnsiTheme="minorHAnsi" w:cstheme="minorHAnsi"/>
                <w:sz w:val="22"/>
                <w:szCs w:val="22"/>
              </w:rPr>
            </w:pPr>
          </w:p>
        </w:tc>
        <w:tc>
          <w:tcPr>
            <w:tcW w:w="140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x</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4</w:t>
            </w:r>
          </w:p>
          <w:p w:rsidR="005E7AB1" w:rsidRPr="004B48E0" w:rsidRDefault="005E7AB1" w:rsidP="004B48E0">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See Form F10 Checklist for classrooms</w:t>
            </w:r>
          </w:p>
        </w:tc>
      </w:tr>
      <w:tr w:rsidR="00402FE2" w:rsidRPr="00B56D3A" w:rsidTr="005B30C7">
        <w:trPr>
          <w:trHeight w:val="460"/>
        </w:trPr>
        <w:tc>
          <w:tcPr>
            <w:tcW w:w="2801" w:type="dxa"/>
          </w:tcPr>
          <w:p w:rsidR="00402FE2" w:rsidRPr="003E65E2" w:rsidRDefault="00402FE2" w:rsidP="00344336">
            <w:pPr>
              <w:pStyle w:val="Header"/>
              <w:rPr>
                <w:rFonts w:asciiTheme="minorHAnsi" w:hAnsiTheme="minorHAnsi" w:cstheme="minorHAnsi"/>
                <w:b/>
                <w:sz w:val="22"/>
                <w:szCs w:val="22"/>
              </w:rPr>
            </w:pPr>
            <w:r w:rsidRPr="003E65E2">
              <w:rPr>
                <w:rFonts w:asciiTheme="minorHAnsi" w:hAnsiTheme="minorHAnsi" w:cstheme="minorHAnsi"/>
                <w:b/>
                <w:sz w:val="22"/>
                <w:szCs w:val="22"/>
              </w:rPr>
              <w:t>Manual handling</w:t>
            </w:r>
            <w:r w:rsidR="00124194" w:rsidRPr="003E65E2">
              <w:rPr>
                <w:rFonts w:asciiTheme="minorHAnsi" w:hAnsiTheme="minorHAnsi" w:cstheme="minorHAnsi"/>
                <w:b/>
                <w:sz w:val="22"/>
                <w:szCs w:val="22"/>
              </w:rPr>
              <w:t xml:space="preserve"> – risk of staff injured by moving and handling </w:t>
            </w:r>
            <w:r w:rsidR="003E53BF" w:rsidRPr="003E65E2">
              <w:rPr>
                <w:rFonts w:asciiTheme="minorHAnsi" w:hAnsiTheme="minorHAnsi" w:cstheme="minorHAnsi"/>
                <w:b/>
                <w:sz w:val="22"/>
                <w:szCs w:val="22"/>
              </w:rPr>
              <w:t>heavy items</w:t>
            </w:r>
          </w:p>
        </w:tc>
        <w:tc>
          <w:tcPr>
            <w:tcW w:w="2782"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C27CED" w:rsidRPr="003E65E2">
              <w:rPr>
                <w:rFonts w:asciiTheme="minorHAnsi" w:hAnsiTheme="minorHAnsi" w:cstheme="minorHAnsi"/>
                <w:sz w:val="22"/>
                <w:szCs w:val="22"/>
              </w:rPr>
              <w:t>– musculoskeletal injuries, back pain, strains, pulled muscles</w:t>
            </w:r>
          </w:p>
        </w:tc>
        <w:tc>
          <w:tcPr>
            <w:tcW w:w="6319" w:type="dxa"/>
          </w:tcPr>
          <w:p w:rsidR="00402FE2" w:rsidRPr="003E65E2" w:rsidRDefault="0001206C" w:rsidP="00B8753E">
            <w:pPr>
              <w:pStyle w:val="ListParagraph"/>
              <w:numPr>
                <w:ilvl w:val="0"/>
                <w:numId w:val="3"/>
              </w:numPr>
              <w:rPr>
                <w:rFonts w:asciiTheme="minorHAnsi" w:hAnsiTheme="minorHAnsi" w:cstheme="minorHAnsi"/>
              </w:rPr>
            </w:pPr>
            <w:r w:rsidRPr="003E65E2">
              <w:rPr>
                <w:rFonts w:asciiTheme="minorHAnsi" w:hAnsiTheme="minorHAnsi" w:cstheme="minorHAnsi"/>
              </w:rPr>
              <w:t xml:space="preserve">Staff have been reminded to avoid manual handling </w:t>
            </w:r>
            <w:r w:rsidR="002E75B4" w:rsidRPr="003E65E2">
              <w:rPr>
                <w:rFonts w:asciiTheme="minorHAnsi" w:hAnsiTheme="minorHAnsi" w:cstheme="minorHAnsi"/>
              </w:rPr>
              <w:t xml:space="preserve">where possible and </w:t>
            </w:r>
            <w:r w:rsidR="00402FE2" w:rsidRPr="003E65E2">
              <w:rPr>
                <w:rFonts w:asciiTheme="minorHAnsi" w:hAnsiTheme="minorHAnsi" w:cstheme="minorHAnsi"/>
              </w:rPr>
              <w:t xml:space="preserve">to take care when moving and handling equipment back to its normal areas/location </w:t>
            </w:r>
          </w:p>
        </w:tc>
        <w:tc>
          <w:tcPr>
            <w:tcW w:w="1401" w:type="dxa"/>
          </w:tcPr>
          <w:p w:rsidR="005930EC" w:rsidRPr="003E65E2" w:rsidRDefault="005930EC" w:rsidP="005930EC">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3E65E2"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Manual Handling Toolbox talk available on website</w:t>
            </w:r>
          </w:p>
        </w:tc>
      </w:tr>
      <w:tr w:rsidR="00402FE2" w:rsidRPr="00B56D3A" w:rsidTr="005B30C7">
        <w:trPr>
          <w:trHeight w:val="760"/>
        </w:trPr>
        <w:tc>
          <w:tcPr>
            <w:tcW w:w="2801" w:type="dxa"/>
          </w:tcPr>
          <w:p w:rsidR="00402FE2" w:rsidRPr="003E65E2" w:rsidRDefault="00402FE2" w:rsidP="00541234">
            <w:pPr>
              <w:rPr>
                <w:rFonts w:asciiTheme="minorHAnsi" w:hAnsiTheme="minorHAnsi" w:cstheme="minorHAnsi"/>
                <w:b/>
                <w:color w:val="000000"/>
                <w:sz w:val="22"/>
                <w:szCs w:val="22"/>
              </w:rPr>
            </w:pPr>
            <w:r w:rsidRPr="003E65E2">
              <w:rPr>
                <w:rFonts w:asciiTheme="minorHAnsi" w:hAnsiTheme="minorHAnsi" w:cstheme="minorHAnsi"/>
                <w:b/>
                <w:color w:val="000000"/>
                <w:sz w:val="22"/>
                <w:szCs w:val="22"/>
              </w:rPr>
              <w:t xml:space="preserve">Security – Opening and locking up procedures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3850D5" w:rsidRPr="003E65E2">
              <w:rPr>
                <w:rFonts w:asciiTheme="minorHAnsi" w:hAnsiTheme="minorHAnsi" w:cstheme="minorHAnsi"/>
                <w:sz w:val="22"/>
                <w:szCs w:val="22"/>
              </w:rPr>
              <w:t>–</w:t>
            </w:r>
            <w:r w:rsidR="00C27CED" w:rsidRPr="003E65E2">
              <w:rPr>
                <w:rFonts w:asciiTheme="minorHAnsi" w:hAnsiTheme="minorHAnsi" w:cstheme="minorHAnsi"/>
                <w:sz w:val="22"/>
                <w:szCs w:val="22"/>
              </w:rPr>
              <w:t xml:space="preserve"> </w:t>
            </w:r>
            <w:r w:rsidR="003850D5" w:rsidRPr="003E65E2">
              <w:rPr>
                <w:rFonts w:asciiTheme="minorHAnsi" w:hAnsiTheme="minorHAnsi" w:cstheme="minorHAnsi"/>
                <w:sz w:val="22"/>
                <w:szCs w:val="22"/>
              </w:rPr>
              <w:t>physical or verbal abuse</w:t>
            </w:r>
          </w:p>
        </w:tc>
        <w:tc>
          <w:tcPr>
            <w:tcW w:w="6319" w:type="dxa"/>
          </w:tcPr>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Adequate numbers of key holders familiar with how to open/lock up. Set and re-set the alarm</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Secure reception</w:t>
            </w:r>
          </w:p>
          <w:p w:rsidR="00402FE2" w:rsidRPr="00A7390D" w:rsidRDefault="00402FE2" w:rsidP="00541234">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 xml:space="preserve">Keys easily accessible to unlock school gates in the event of evacuation away from the premises. </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B30C7">
        <w:trPr>
          <w:trHeight w:val="690"/>
        </w:trPr>
        <w:tc>
          <w:tcPr>
            <w:tcW w:w="2801" w:type="dxa"/>
          </w:tcPr>
          <w:p w:rsidR="00402FE2" w:rsidRPr="003E65E2" w:rsidRDefault="00A7390D" w:rsidP="00541234">
            <w:pPr>
              <w:pStyle w:val="Header"/>
              <w:rPr>
                <w:rFonts w:asciiTheme="minorHAnsi" w:hAnsiTheme="minorHAnsi" w:cstheme="minorHAnsi"/>
                <w:b/>
                <w:sz w:val="22"/>
                <w:szCs w:val="22"/>
              </w:rPr>
            </w:pPr>
            <w:r>
              <w:rPr>
                <w:rFonts w:ascii="Calibri" w:hAnsi="Calibri" w:cs="Calibri"/>
                <w:b/>
                <w:sz w:val="22"/>
                <w:szCs w:val="22"/>
              </w:rPr>
              <w:t xml:space="preserve">General servicing maintenance &amp; statutory inspection - </w:t>
            </w:r>
            <w:r w:rsidRPr="003F3A9C">
              <w:rPr>
                <w:rFonts w:ascii="Calibri" w:hAnsi="Calibri" w:cs="Calibri"/>
                <w:b/>
                <w:sz w:val="22"/>
                <w:szCs w:val="22"/>
              </w:rPr>
              <w:t>failure of equipment leading to loss of heating</w:t>
            </w: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lack of heating , becoming </w:t>
            </w:r>
            <w:r w:rsidR="00A7390D" w:rsidRPr="003E65E2">
              <w:rPr>
                <w:rFonts w:asciiTheme="minorHAnsi" w:hAnsiTheme="minorHAnsi" w:cstheme="minorHAnsi"/>
                <w:sz w:val="22"/>
                <w:szCs w:val="22"/>
              </w:rPr>
              <w:t>unwell</w:t>
            </w:r>
            <w:r w:rsidR="003850D5" w:rsidRPr="003E65E2">
              <w:rPr>
                <w:rFonts w:asciiTheme="minorHAnsi" w:hAnsiTheme="minorHAnsi" w:cstheme="minorHAnsi"/>
                <w:sz w:val="22"/>
                <w:szCs w:val="22"/>
              </w:rPr>
              <w:t xml:space="preserve">, cold </w:t>
            </w:r>
          </w:p>
        </w:tc>
        <w:tc>
          <w:tcPr>
            <w:tcW w:w="6319" w:type="dxa"/>
          </w:tcPr>
          <w:p w:rsidR="00402FE2" w:rsidRPr="00A7390D" w:rsidRDefault="00A7390D" w:rsidP="00A7390D">
            <w:pPr>
              <w:numPr>
                <w:ilvl w:val="0"/>
                <w:numId w:val="10"/>
              </w:numPr>
              <w:rPr>
                <w:rFonts w:ascii="Calibri" w:hAnsi="Calibri" w:cs="Calibri"/>
                <w:sz w:val="22"/>
                <w:szCs w:val="22"/>
              </w:rPr>
            </w:pPr>
            <w:r>
              <w:rPr>
                <w:rFonts w:ascii="Calibri" w:hAnsi="Calibri" w:cs="Calibri"/>
                <w:sz w:val="22"/>
                <w:szCs w:val="22"/>
              </w:rPr>
              <w:t>All</w:t>
            </w:r>
            <w:r w:rsidRPr="003F3A9C">
              <w:rPr>
                <w:rFonts w:ascii="Calibri" w:hAnsi="Calibri" w:cs="Calibri"/>
                <w:sz w:val="22"/>
                <w:szCs w:val="22"/>
              </w:rPr>
              <w:t xml:space="preserve"> annual servicing</w:t>
            </w:r>
            <w:r>
              <w:rPr>
                <w:rFonts w:ascii="Calibri" w:hAnsi="Calibri" w:cs="Calibri"/>
                <w:sz w:val="22"/>
                <w:szCs w:val="22"/>
              </w:rPr>
              <w:t xml:space="preserve">, maintenance </w:t>
            </w:r>
            <w:r w:rsidRPr="003F3A9C">
              <w:rPr>
                <w:rFonts w:ascii="Calibri" w:hAnsi="Calibri" w:cs="Calibri"/>
                <w:sz w:val="22"/>
                <w:szCs w:val="22"/>
              </w:rPr>
              <w:t>and any statutory checks</w:t>
            </w:r>
            <w:r>
              <w:rPr>
                <w:rFonts w:ascii="Calibri" w:hAnsi="Calibri" w:cs="Calibri"/>
                <w:sz w:val="22"/>
                <w:szCs w:val="22"/>
              </w:rPr>
              <w:t xml:space="preserve"> must continue to ensure safety and compliance with legislation. e.g. HSL water checks, fire alarms, gas, intruder alarm, IT.</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B30C7">
        <w:trPr>
          <w:trHeight w:val="770"/>
        </w:trPr>
        <w:tc>
          <w:tcPr>
            <w:tcW w:w="2801" w:type="dxa"/>
          </w:tcPr>
          <w:p w:rsidR="00402FE2" w:rsidRPr="003E65E2" w:rsidRDefault="00402FE2" w:rsidP="00541234">
            <w:pPr>
              <w:pStyle w:val="Header"/>
              <w:tabs>
                <w:tab w:val="clear" w:pos="4153"/>
                <w:tab w:val="clear" w:pos="8306"/>
              </w:tabs>
              <w:rPr>
                <w:rFonts w:asciiTheme="minorHAnsi" w:hAnsiTheme="minorHAnsi" w:cstheme="minorHAnsi"/>
                <w:b/>
                <w:sz w:val="22"/>
                <w:szCs w:val="22"/>
              </w:rPr>
            </w:pPr>
            <w:r w:rsidRPr="003E65E2">
              <w:rPr>
                <w:rFonts w:asciiTheme="minorHAnsi" w:hAnsiTheme="minorHAnsi" w:cstheme="minorHAnsi"/>
                <w:b/>
                <w:sz w:val="22"/>
                <w:szCs w:val="22"/>
              </w:rPr>
              <w:t>Medication</w:t>
            </w:r>
            <w:r w:rsidR="003E53BF" w:rsidRPr="003E65E2">
              <w:rPr>
                <w:rFonts w:asciiTheme="minorHAnsi" w:hAnsiTheme="minorHAnsi" w:cstheme="minorHAnsi"/>
                <w:b/>
                <w:sz w:val="22"/>
                <w:szCs w:val="22"/>
              </w:rPr>
              <w:t xml:space="preserve"> – lack of training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 </w:t>
            </w:r>
            <w:r w:rsidR="00F22ADF" w:rsidRPr="003E65E2">
              <w:rPr>
                <w:rFonts w:asciiTheme="minorHAnsi" w:hAnsiTheme="minorHAnsi" w:cstheme="minorHAnsi"/>
                <w:sz w:val="22"/>
                <w:szCs w:val="22"/>
              </w:rPr>
              <w:t>accident</w:t>
            </w:r>
            <w:r w:rsidR="003850D5" w:rsidRPr="003E65E2">
              <w:rPr>
                <w:rFonts w:asciiTheme="minorHAnsi" w:hAnsiTheme="minorHAnsi" w:cstheme="minorHAnsi"/>
                <w:sz w:val="22"/>
                <w:szCs w:val="22"/>
              </w:rPr>
              <w:t xml:space="preserve"> in </w:t>
            </w:r>
            <w:r w:rsidR="00887BDC" w:rsidRPr="003E65E2">
              <w:rPr>
                <w:rFonts w:asciiTheme="minorHAnsi" w:hAnsiTheme="minorHAnsi" w:cstheme="minorHAnsi"/>
                <w:sz w:val="22"/>
                <w:szCs w:val="22"/>
              </w:rPr>
              <w:t>administration of</w:t>
            </w:r>
            <w:r w:rsidR="003850D5" w:rsidRPr="003E65E2">
              <w:rPr>
                <w:rFonts w:asciiTheme="minorHAnsi" w:hAnsiTheme="minorHAnsi" w:cstheme="minorHAnsi"/>
                <w:sz w:val="22"/>
                <w:szCs w:val="22"/>
              </w:rPr>
              <w:t xml:space="preserve"> medicines – pupil </w:t>
            </w:r>
            <w:r w:rsidR="00F22ADF" w:rsidRPr="003E65E2">
              <w:rPr>
                <w:rFonts w:asciiTheme="minorHAnsi" w:hAnsiTheme="minorHAnsi" w:cstheme="minorHAnsi"/>
                <w:sz w:val="22"/>
                <w:szCs w:val="22"/>
              </w:rPr>
              <w:t>becoming</w:t>
            </w:r>
            <w:r w:rsidR="003850D5" w:rsidRPr="003E65E2">
              <w:rPr>
                <w:rFonts w:asciiTheme="minorHAnsi" w:hAnsiTheme="minorHAnsi" w:cstheme="minorHAnsi"/>
                <w:sz w:val="22"/>
                <w:szCs w:val="22"/>
              </w:rPr>
              <w:t xml:space="preserve"> unwell.</w:t>
            </w:r>
          </w:p>
        </w:tc>
        <w:tc>
          <w:tcPr>
            <w:tcW w:w="6319" w:type="dxa"/>
          </w:tcPr>
          <w:p w:rsidR="00402FE2" w:rsidRPr="003E65E2" w:rsidRDefault="00703949" w:rsidP="00B8753E">
            <w:pPr>
              <w:numPr>
                <w:ilvl w:val="0"/>
                <w:numId w:val="5"/>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T</w:t>
            </w:r>
            <w:r w:rsidR="00402FE2" w:rsidRPr="003E65E2">
              <w:rPr>
                <w:rFonts w:asciiTheme="minorHAnsi" w:hAnsiTheme="minorHAnsi" w:cstheme="minorHAnsi"/>
                <w:color w:val="000000"/>
                <w:sz w:val="22"/>
                <w:szCs w:val="22"/>
              </w:rPr>
              <w:t xml:space="preserve">rained staff available to administer medicines and records maintained. </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Secure medicines storage</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Inhalers and epipens available pupils in classrooms and for outdoor activities</w:t>
            </w:r>
          </w:p>
        </w:tc>
        <w:tc>
          <w:tcPr>
            <w:tcW w:w="1401"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5B30C7">
        <w:trPr>
          <w:trHeight w:val="770"/>
        </w:trPr>
        <w:tc>
          <w:tcPr>
            <w:tcW w:w="2801" w:type="dxa"/>
          </w:tcPr>
          <w:p w:rsidR="00402FE2" w:rsidRPr="00B7583E" w:rsidRDefault="00402FE2" w:rsidP="00353656">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lastRenderedPageBreak/>
              <w:t>Emergency plan</w:t>
            </w:r>
          </w:p>
        </w:tc>
        <w:tc>
          <w:tcPr>
            <w:tcW w:w="2782"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F22ADF">
              <w:rPr>
                <w:rFonts w:asciiTheme="minorHAnsi" w:hAnsiTheme="minorHAnsi" w:cstheme="minorHAnsi"/>
                <w:sz w:val="22"/>
                <w:szCs w:val="22"/>
              </w:rPr>
              <w:t xml:space="preserve">– </w:t>
            </w:r>
            <w:r w:rsidR="00BC3F2E">
              <w:rPr>
                <w:rFonts w:asciiTheme="minorHAnsi" w:hAnsiTheme="minorHAnsi" w:cstheme="minorHAnsi"/>
                <w:sz w:val="22"/>
                <w:szCs w:val="22"/>
              </w:rPr>
              <w:t>unable to respond to an emergency on site -possible injuries, panic, stress</w:t>
            </w:r>
          </w:p>
        </w:tc>
        <w:tc>
          <w:tcPr>
            <w:tcW w:w="6319" w:type="dxa"/>
          </w:tcPr>
          <w:p w:rsidR="00402FE2" w:rsidRPr="00B7583E" w:rsidRDefault="00402FE2" w:rsidP="00C6185E">
            <w:pPr>
              <w:pStyle w:val="ListParagraph"/>
              <w:numPr>
                <w:ilvl w:val="0"/>
                <w:numId w:val="18"/>
              </w:numPr>
              <w:rPr>
                <w:rFonts w:asciiTheme="minorHAnsi" w:hAnsiTheme="minorHAnsi" w:cstheme="minorHAnsi"/>
              </w:rPr>
            </w:pPr>
            <w:r w:rsidRPr="00B7583E">
              <w:rPr>
                <w:rFonts w:asciiTheme="minorHAnsi" w:hAnsiTheme="minorHAnsi" w:cstheme="minorHAnsi"/>
              </w:rPr>
              <w:t>Review the school emergency plan to cover Covid 19 issues</w:t>
            </w:r>
          </w:p>
          <w:p w:rsidR="00F652CC" w:rsidRPr="00B7583E" w:rsidRDefault="00F652CC" w:rsidP="00C6185E">
            <w:pPr>
              <w:pStyle w:val="ListParagraph"/>
              <w:numPr>
                <w:ilvl w:val="0"/>
                <w:numId w:val="18"/>
              </w:numPr>
              <w:rPr>
                <w:rFonts w:asciiTheme="minorHAnsi" w:hAnsiTheme="minorHAnsi" w:cstheme="minorHAnsi"/>
              </w:rPr>
            </w:pPr>
            <w:r w:rsidRPr="00B7583E">
              <w:rPr>
                <w:rFonts w:asciiTheme="minorHAnsi" w:hAnsiTheme="minorHAnsi" w:cstheme="minorHAnsi"/>
              </w:rPr>
              <w:t xml:space="preserve">Contingency plans for </w:t>
            </w:r>
            <w:r w:rsidR="005144C8" w:rsidRPr="00B7583E">
              <w:rPr>
                <w:rFonts w:asciiTheme="minorHAnsi" w:hAnsiTheme="minorHAnsi" w:cstheme="minorHAnsi"/>
              </w:rPr>
              <w:t>an outbreak are in place</w:t>
            </w:r>
          </w:p>
          <w:p w:rsidR="0010022F" w:rsidRDefault="0010022F" w:rsidP="00C6185E">
            <w:pPr>
              <w:pStyle w:val="ListParagraph"/>
              <w:numPr>
                <w:ilvl w:val="0"/>
                <w:numId w:val="18"/>
              </w:numPr>
              <w:rPr>
                <w:rFonts w:asciiTheme="minorHAnsi" w:hAnsiTheme="minorHAnsi" w:cstheme="minorHAnsi"/>
              </w:rPr>
            </w:pPr>
            <w:r w:rsidRPr="00B7583E">
              <w:rPr>
                <w:rFonts w:asciiTheme="minorHAnsi" w:hAnsiTheme="minorHAnsi" w:cstheme="minorHAnsi"/>
              </w:rPr>
              <w:t>Share</w:t>
            </w:r>
            <w:r w:rsidR="00F6444F" w:rsidRPr="00B7583E">
              <w:rPr>
                <w:rFonts w:asciiTheme="minorHAnsi" w:hAnsiTheme="minorHAnsi" w:cstheme="minorHAnsi"/>
              </w:rPr>
              <w:t>d</w:t>
            </w:r>
            <w:r w:rsidRPr="00B7583E">
              <w:rPr>
                <w:rFonts w:asciiTheme="minorHAnsi" w:hAnsiTheme="minorHAnsi" w:cstheme="minorHAnsi"/>
              </w:rPr>
              <w:t xml:space="preserve"> with staff and relevant parties e.g. Governors</w:t>
            </w:r>
          </w:p>
          <w:p w:rsidR="00A7390D" w:rsidRPr="00A7390D" w:rsidRDefault="00A7390D" w:rsidP="00A7390D">
            <w:pPr>
              <w:pStyle w:val="ListParagraph"/>
              <w:numPr>
                <w:ilvl w:val="0"/>
                <w:numId w:val="18"/>
              </w:numPr>
              <w:spacing w:after="0"/>
              <w:ind w:left="714" w:hanging="357"/>
              <w:rPr>
                <w:rFonts w:cs="Calibri"/>
              </w:rPr>
            </w:pPr>
            <w:r w:rsidRPr="004E1FAF">
              <w:t xml:space="preserve">Remote education plans are in place for individuals or groups of self-isolating pupils. See </w:t>
            </w:r>
            <w:hyperlink r:id="rId63" w:anchor="res" w:history="1">
              <w:r w:rsidRPr="004E1FAF">
                <w:rPr>
                  <w:rStyle w:val="Hyperlink"/>
                </w:rPr>
                <w:t>remote education support</w:t>
              </w:r>
            </w:hyperlink>
            <w:r w:rsidRPr="004E1FAF">
              <w:t>.</w:t>
            </w:r>
          </w:p>
        </w:tc>
        <w:tc>
          <w:tcPr>
            <w:tcW w:w="1401" w:type="dxa"/>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p>
        </w:tc>
      </w:tr>
      <w:tr w:rsidR="00402FE2" w:rsidRPr="00B56D3A" w:rsidTr="005B30C7">
        <w:trPr>
          <w:trHeight w:val="697"/>
        </w:trPr>
        <w:tc>
          <w:tcPr>
            <w:tcW w:w="2801" w:type="dxa"/>
          </w:tcPr>
          <w:p w:rsidR="00390872" w:rsidRPr="004C199B" w:rsidRDefault="00390872" w:rsidP="00390872">
            <w:pPr>
              <w:rPr>
                <w:rFonts w:ascii="Calibri" w:hAnsi="Calibri" w:cs="Calibri"/>
                <w:b/>
                <w:color w:val="000000"/>
                <w:sz w:val="22"/>
                <w:szCs w:val="22"/>
              </w:rPr>
            </w:pPr>
            <w:r w:rsidRPr="00390872">
              <w:rPr>
                <w:rFonts w:ascii="Calibri" w:hAnsi="Calibri" w:cs="Calibri"/>
                <w:b/>
                <w:color w:val="000000"/>
                <w:sz w:val="22"/>
                <w:szCs w:val="22"/>
              </w:rPr>
              <w:t>Extra- curricular activities -  Third party users- e.g. Breakfast clubs/wraparound care, sports clubs – increased risk of transmission of Coronavirus (COVID 19)</w:t>
            </w:r>
          </w:p>
          <w:p w:rsidR="00402FE2" w:rsidRPr="00B7583E" w:rsidRDefault="00402FE2" w:rsidP="00541234">
            <w:pPr>
              <w:rPr>
                <w:rFonts w:asciiTheme="minorHAnsi" w:hAnsiTheme="minorHAnsi" w:cstheme="minorHAnsi"/>
                <w:b/>
                <w:color w:val="000000"/>
                <w:sz w:val="22"/>
                <w:szCs w:val="22"/>
              </w:rPr>
            </w:pPr>
          </w:p>
          <w:p w:rsidR="00402FE2" w:rsidRPr="00B7583E" w:rsidRDefault="00402FE2" w:rsidP="00541234">
            <w:pPr>
              <w:pStyle w:val="Header"/>
              <w:rPr>
                <w:rFonts w:asciiTheme="minorHAnsi" w:hAnsiTheme="minorHAnsi" w:cstheme="minorHAnsi"/>
                <w:b/>
                <w:sz w:val="22"/>
                <w:szCs w:val="22"/>
              </w:rPr>
            </w:pP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9" w:type="dxa"/>
          </w:tcPr>
          <w:p w:rsidR="00390872" w:rsidRPr="00390872" w:rsidRDefault="00390872" w:rsidP="00390872">
            <w:pPr>
              <w:numPr>
                <w:ilvl w:val="0"/>
                <w:numId w:val="52"/>
              </w:numPr>
              <w:rPr>
                <w:rFonts w:ascii="Calibri" w:hAnsi="Calibri" w:cs="Calibri"/>
                <w:sz w:val="22"/>
                <w:szCs w:val="22"/>
              </w:rPr>
            </w:pPr>
            <w:r w:rsidRPr="00390872">
              <w:rPr>
                <w:rFonts w:ascii="Calibri" w:hAnsi="Calibri" w:cs="Calibri"/>
                <w:sz w:val="22"/>
                <w:szCs w:val="22"/>
              </w:rPr>
              <w:t xml:space="preserve">The school works to resume all before- and after-school educational activities and wraparound childcare for all pupils, where this provision is necessary to support parents to work, attend education and access medical care, and to support pupils’ wider education and training. </w:t>
            </w:r>
          </w:p>
          <w:p w:rsidR="00390872" w:rsidRPr="00390872" w:rsidRDefault="00390872" w:rsidP="00390872">
            <w:pPr>
              <w:numPr>
                <w:ilvl w:val="0"/>
                <w:numId w:val="52"/>
              </w:numPr>
              <w:rPr>
                <w:rFonts w:ascii="Calibri" w:hAnsi="Calibri" w:cs="Calibri"/>
                <w:sz w:val="22"/>
                <w:szCs w:val="22"/>
              </w:rPr>
            </w:pPr>
            <w:r w:rsidRPr="00390872">
              <w:rPr>
                <w:rFonts w:ascii="Calibri" w:hAnsi="Calibri" w:cs="Calibri"/>
                <w:sz w:val="22"/>
                <w:szCs w:val="22"/>
              </w:rPr>
              <w:t xml:space="preserve">Parents are advised of the provision available and that they should limit the use of multiple out-of-school settings providers where appropriate. </w:t>
            </w:r>
          </w:p>
          <w:p w:rsidR="00390872" w:rsidRPr="004C199B" w:rsidRDefault="00390872" w:rsidP="00390872">
            <w:pPr>
              <w:numPr>
                <w:ilvl w:val="0"/>
                <w:numId w:val="52"/>
              </w:numPr>
              <w:rPr>
                <w:rFonts w:ascii="Calibri" w:hAnsi="Calibri" w:cs="Calibri"/>
                <w:sz w:val="22"/>
                <w:szCs w:val="22"/>
              </w:rPr>
            </w:pPr>
            <w:r w:rsidRPr="00390872">
              <w:rPr>
                <w:rFonts w:ascii="Calibri" w:hAnsi="Calibri" w:cs="Calibri"/>
                <w:sz w:val="22"/>
                <w:szCs w:val="22"/>
              </w:rPr>
              <w:t>Schools that hire out their premises for use by external wraparound care providers] The headteacher makes sure external providers of wraparound care who use the school premises have considered the relevant government</w:t>
            </w:r>
            <w:r w:rsidRPr="004C199B">
              <w:rPr>
                <w:rFonts w:ascii="Calibri" w:hAnsi="Calibri" w:cs="Calibri"/>
                <w:sz w:val="22"/>
                <w:szCs w:val="22"/>
              </w:rPr>
              <w:t xml:space="preserve"> guidance for their sector and have put in place the appropriate protective measures.</w:t>
            </w:r>
          </w:p>
          <w:p w:rsidR="00390872" w:rsidRPr="004C199B" w:rsidRDefault="00390872" w:rsidP="00390872">
            <w:pPr>
              <w:numPr>
                <w:ilvl w:val="0"/>
                <w:numId w:val="52"/>
              </w:numPr>
              <w:rPr>
                <w:rFonts w:ascii="Calibri" w:hAnsi="Calibri" w:cs="Calibri"/>
                <w:sz w:val="22"/>
                <w:szCs w:val="22"/>
              </w:rPr>
            </w:pPr>
            <w:r w:rsidRPr="004C199B">
              <w:rPr>
                <w:rFonts w:ascii="Calibri" w:hAnsi="Calibri" w:cs="Calibri"/>
                <w:color w:val="0B0C0C"/>
                <w:sz w:val="22"/>
                <w:szCs w:val="22"/>
                <w:shd w:val="clear" w:color="auto" w:fill="FFFFFF"/>
              </w:rPr>
              <w:t xml:space="preserve">School has requested </w:t>
            </w:r>
            <w:r w:rsidRPr="004C199B">
              <w:rPr>
                <w:rFonts w:ascii="Calibri" w:hAnsi="Calibri" w:cs="Calibri"/>
                <w:sz w:val="22"/>
                <w:szCs w:val="22"/>
              </w:rPr>
              <w:t>new risk assessments from all parties detailing these measures.</w:t>
            </w:r>
          </w:p>
          <w:p w:rsidR="00390872" w:rsidRDefault="00390872" w:rsidP="00390872">
            <w:pPr>
              <w:pStyle w:val="ListParagraph"/>
              <w:numPr>
                <w:ilvl w:val="0"/>
                <w:numId w:val="52"/>
              </w:numPr>
              <w:spacing w:after="0" w:line="240" w:lineRule="auto"/>
            </w:pPr>
            <w:r>
              <w:t xml:space="preserve">School will work closely with our external wraparound providers to ensure as far as possible, children can be kept in a consistent  group with other children from the same bubble they are in during the school day. </w:t>
            </w:r>
          </w:p>
          <w:p w:rsidR="00390872" w:rsidRPr="004C199B" w:rsidRDefault="00390872" w:rsidP="00390872">
            <w:pPr>
              <w:pStyle w:val="ListParagraph"/>
              <w:numPr>
                <w:ilvl w:val="0"/>
                <w:numId w:val="52"/>
              </w:numPr>
              <w:spacing w:after="0" w:line="240" w:lineRule="auto"/>
              <w:rPr>
                <w:rFonts w:cs="Calibri"/>
              </w:rPr>
            </w:pPr>
            <w:r w:rsidRPr="004C199B">
              <w:rPr>
                <w:rFonts w:cs="Calibri"/>
                <w:color w:val="0B0C0C"/>
                <w:shd w:val="clear" w:color="auto" w:fill="FFFFFF"/>
              </w:rPr>
              <w:t>S</w:t>
            </w:r>
            <w:r w:rsidRPr="004C199B">
              <w:rPr>
                <w:rFonts w:cs="Calibri"/>
              </w:rPr>
              <w:t>chool has assessed the impact of all third parties onsite- clubs, sports activities</w:t>
            </w:r>
          </w:p>
          <w:p w:rsidR="00390872" w:rsidRPr="004C199B" w:rsidRDefault="00390872" w:rsidP="00390872">
            <w:pPr>
              <w:pStyle w:val="ListParagraph"/>
              <w:numPr>
                <w:ilvl w:val="0"/>
                <w:numId w:val="52"/>
              </w:numPr>
              <w:spacing w:after="0" w:line="240" w:lineRule="auto"/>
              <w:rPr>
                <w:rFonts w:cs="Calibri"/>
              </w:rPr>
            </w:pPr>
            <w:r w:rsidRPr="004C199B">
              <w:rPr>
                <w:rFonts w:cs="Calibri"/>
              </w:rPr>
              <w:t>School measures and/or risk assessments have been shared with them wraparound and before &amp; after clubs</w:t>
            </w:r>
          </w:p>
          <w:p w:rsidR="00390872" w:rsidRPr="00E2235D" w:rsidRDefault="00390872" w:rsidP="00390872">
            <w:pPr>
              <w:numPr>
                <w:ilvl w:val="0"/>
                <w:numId w:val="52"/>
              </w:numPr>
              <w:rPr>
                <w:rFonts w:ascii="Calibri" w:hAnsi="Calibri" w:cs="Calibri"/>
              </w:rPr>
            </w:pPr>
            <w:r w:rsidRPr="004C199B">
              <w:rPr>
                <w:rFonts w:ascii="Calibri" w:hAnsi="Calibri" w:cs="Calibri"/>
                <w:sz w:val="22"/>
                <w:szCs w:val="22"/>
              </w:rPr>
              <w:t xml:space="preserve">Schools will consult the guidance produced for providers who run, </w:t>
            </w:r>
            <w:hyperlink r:id="rId64" w:history="1">
              <w:r w:rsidRPr="004C199B">
                <w:rPr>
                  <w:rStyle w:val="Hyperlink"/>
                  <w:rFonts w:ascii="Calibri" w:hAnsi="Calibri" w:cs="Calibri"/>
                  <w:sz w:val="22"/>
                  <w:szCs w:val="22"/>
                </w:rPr>
                <w:t>after-school clubs, tuition and other out-of-school provision for children</w:t>
              </w:r>
            </w:hyperlink>
            <w:r w:rsidRPr="004C199B">
              <w:rPr>
                <w:rFonts w:ascii="Calibri" w:hAnsi="Calibri" w:cs="Calibri"/>
                <w:sz w:val="22"/>
                <w:szCs w:val="22"/>
              </w:rPr>
              <w:t xml:space="preserve">, </w:t>
            </w:r>
          </w:p>
          <w:p w:rsidR="00402FE2" w:rsidRPr="00B7583E" w:rsidRDefault="00402FE2" w:rsidP="00541234">
            <w:pPr>
              <w:pStyle w:val="Header"/>
              <w:tabs>
                <w:tab w:val="clear" w:pos="4153"/>
                <w:tab w:val="clear" w:pos="8306"/>
              </w:tabs>
              <w:ind w:left="720"/>
              <w:rPr>
                <w:rFonts w:asciiTheme="minorHAnsi" w:hAnsiTheme="minorHAnsi" w:cstheme="minorHAnsi"/>
                <w:sz w:val="22"/>
                <w:szCs w:val="22"/>
              </w:rPr>
            </w:pPr>
          </w:p>
        </w:tc>
        <w:tc>
          <w:tcPr>
            <w:tcW w:w="1401" w:type="dxa"/>
          </w:tcPr>
          <w:p w:rsidR="00D54396" w:rsidRPr="003E65E2" w:rsidRDefault="00D54396" w:rsidP="00D5439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X</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2</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6</w:t>
            </w:r>
          </w:p>
          <w:p w:rsidR="00402FE2" w:rsidRPr="00B7583E" w:rsidRDefault="00402FE2" w:rsidP="00D54396">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EA0831" w:rsidRPr="00B56D3A" w:rsidTr="005B30C7">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t>Sports activities -</w:t>
            </w:r>
            <w:r w:rsidRPr="00B7583E">
              <w:rPr>
                <w:rFonts w:asciiTheme="minorHAnsi" w:hAnsiTheme="minorHAnsi" w:cstheme="minorHAnsi"/>
                <w:b/>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 whilst on visit.</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9" w:type="dxa"/>
          </w:tcPr>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Pupils kept in consistent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lastRenderedPageBreak/>
              <w:t>Sports equipment thoroughly cleaned between each use by different individual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 xml:space="preserve"> Contact sports avoided.</w:t>
            </w:r>
          </w:p>
          <w:p w:rsidR="00EA0831" w:rsidRDefault="00EA0831" w:rsidP="00C6185E">
            <w:pPr>
              <w:pStyle w:val="ListParagraph"/>
              <w:numPr>
                <w:ilvl w:val="0"/>
                <w:numId w:val="27"/>
              </w:numPr>
              <w:rPr>
                <w:rFonts w:asciiTheme="minorHAnsi" w:hAnsiTheme="minorHAnsi" w:cstheme="minorHAnsi"/>
              </w:rPr>
            </w:pPr>
            <w:r w:rsidRPr="003E65E2">
              <w:rPr>
                <w:rFonts w:asciiTheme="minorHAnsi" w:hAnsiTheme="minorHAnsi" w:cstheme="minorHAnsi"/>
              </w:rPr>
              <w:t xml:space="preserve">Outdoor sports prioritised where possible, and </w:t>
            </w:r>
            <w:r w:rsidR="006E5F83" w:rsidRPr="003E65E2">
              <w:rPr>
                <w:rFonts w:asciiTheme="minorHAnsi" w:hAnsiTheme="minorHAnsi" w:cstheme="minorHAnsi"/>
              </w:rPr>
              <w:t>e.g.</w:t>
            </w:r>
            <w:r w:rsidR="00E23EEC" w:rsidRPr="003E65E2">
              <w:rPr>
                <w:rFonts w:asciiTheme="minorHAnsi" w:hAnsiTheme="minorHAnsi" w:cstheme="minorHAnsi"/>
              </w:rPr>
              <w:t xml:space="preserve"> hall </w:t>
            </w:r>
            <w:r w:rsidR="003E65E2" w:rsidRPr="003E65E2">
              <w:rPr>
                <w:rFonts w:asciiTheme="minorHAnsi" w:hAnsiTheme="minorHAnsi" w:cstheme="minorHAnsi"/>
              </w:rPr>
              <w:t>and Gym</w:t>
            </w:r>
            <w:r w:rsidRPr="003E65E2">
              <w:rPr>
                <w:rFonts w:asciiTheme="minorHAnsi" w:hAnsiTheme="minorHAnsi" w:cstheme="minorHAnsi"/>
              </w:rPr>
              <w:t xml:space="preserve"> spaces used where it is not, </w:t>
            </w:r>
            <w:r w:rsidR="006E5F83" w:rsidRPr="003E65E2">
              <w:rPr>
                <w:rFonts w:asciiTheme="minorHAnsi" w:hAnsiTheme="minorHAnsi" w:cstheme="minorHAnsi"/>
              </w:rPr>
              <w:t xml:space="preserve">to </w:t>
            </w:r>
            <w:r w:rsidR="009B3580" w:rsidRPr="003E65E2">
              <w:rPr>
                <w:rFonts w:asciiTheme="minorHAnsi" w:hAnsiTheme="minorHAnsi" w:cstheme="minorHAnsi"/>
              </w:rPr>
              <w:t>maximise</w:t>
            </w:r>
            <w:r w:rsidR="006E5F83" w:rsidRPr="003E65E2">
              <w:rPr>
                <w:rFonts w:asciiTheme="minorHAnsi" w:hAnsiTheme="minorHAnsi" w:cstheme="minorHAnsi"/>
              </w:rPr>
              <w:t xml:space="preserve"> </w:t>
            </w:r>
            <w:r w:rsidRPr="003E65E2">
              <w:rPr>
                <w:rFonts w:asciiTheme="minorHAnsi" w:hAnsiTheme="minorHAnsi" w:cstheme="minorHAnsi"/>
              </w:rPr>
              <w:t xml:space="preserve">distancing between pupils </w:t>
            </w:r>
          </w:p>
          <w:p w:rsidR="007B3288" w:rsidRPr="007B3288" w:rsidRDefault="007B3288" w:rsidP="00C6185E">
            <w:pPr>
              <w:pStyle w:val="ListParagraph"/>
              <w:numPr>
                <w:ilvl w:val="0"/>
                <w:numId w:val="27"/>
              </w:numPr>
              <w:rPr>
                <w:rFonts w:asciiTheme="minorHAnsi" w:hAnsiTheme="minorHAnsi" w:cstheme="minorHAnsi"/>
                <w:color w:val="000000" w:themeColor="text1"/>
              </w:rPr>
            </w:pPr>
            <w:r w:rsidRPr="007B3288">
              <w:rPr>
                <w:rFonts w:asciiTheme="minorHAnsi" w:hAnsiTheme="minorHAnsi" w:cstheme="minorHAnsi"/>
              </w:rPr>
              <w:t>Fresh air ventilation will be maximised through either opening doors and windows or ventilation systems</w:t>
            </w:r>
          </w:p>
          <w:p w:rsidR="006E5F83" w:rsidRDefault="006E5F83"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 xml:space="preserve">The areas will be </w:t>
            </w:r>
            <w:r w:rsidR="009B3580">
              <w:rPr>
                <w:rFonts w:asciiTheme="minorHAnsi" w:hAnsiTheme="minorHAnsi" w:cstheme="minorHAnsi"/>
                <w:color w:val="000000" w:themeColor="text1"/>
              </w:rPr>
              <w:t>cleaned between groups – surfaces wiped down</w:t>
            </w:r>
          </w:p>
          <w:p w:rsidR="00E72012" w:rsidRPr="00EC0F3D" w:rsidRDefault="00E72012"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Pupil reminded about hand and respiratory hygiene</w:t>
            </w:r>
          </w:p>
          <w:p w:rsidR="00EA0831"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rsidR="00EA0831"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 will work with third party </w:t>
            </w:r>
            <w:r w:rsidRPr="0036608E">
              <w:rPr>
                <w:rFonts w:asciiTheme="minorHAnsi" w:hAnsiTheme="minorHAnsi" w:cstheme="minorHAnsi"/>
              </w:rPr>
              <w:t xml:space="preserve">organisations for curricular and extra-curricular activities only if satisfied that this is safe to do so. </w:t>
            </w:r>
          </w:p>
          <w:p w:rsidR="00EA0831" w:rsidRPr="0036608E"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Schools refers to the following </w:t>
            </w:r>
            <w:r w:rsidRPr="0036608E">
              <w:rPr>
                <w:rFonts w:asciiTheme="minorHAnsi" w:hAnsiTheme="minorHAnsi" w:cstheme="minorHAnsi"/>
              </w:rPr>
              <w:t>advice:</w:t>
            </w:r>
          </w:p>
          <w:p w:rsidR="00EA0831" w:rsidRPr="00EC0F3D" w:rsidRDefault="00965827" w:rsidP="00C6185E">
            <w:pPr>
              <w:pStyle w:val="ListParagraph"/>
              <w:numPr>
                <w:ilvl w:val="1"/>
                <w:numId w:val="27"/>
              </w:numPr>
              <w:rPr>
                <w:rFonts w:asciiTheme="minorHAnsi" w:hAnsiTheme="minorHAnsi" w:cstheme="minorHAnsi"/>
                <w:color w:val="FF0000"/>
              </w:rPr>
            </w:pPr>
            <w:hyperlink r:id="rId65" w:history="1">
              <w:r w:rsidR="00EA0831" w:rsidRPr="008A21EF">
                <w:rPr>
                  <w:rStyle w:val="Hyperlink"/>
                  <w:rFonts w:asciiTheme="minorHAnsi" w:hAnsiTheme="minorHAnsi" w:cstheme="minorHAnsi"/>
                </w:rPr>
                <w:t>guidance on the phased return of sport and recreation</w:t>
              </w:r>
            </w:hyperlink>
            <w:r w:rsidR="00EA0831" w:rsidRPr="008A21EF">
              <w:rPr>
                <w:rFonts w:asciiTheme="minorHAnsi" w:hAnsiTheme="minorHAnsi" w:cstheme="minorHAnsi"/>
              </w:rPr>
              <w:t> </w:t>
            </w:r>
          </w:p>
          <w:p w:rsidR="00EA0831" w:rsidRPr="00EC0F3D" w:rsidRDefault="00EA0831" w:rsidP="00C6185E">
            <w:pPr>
              <w:pStyle w:val="ListParagraph"/>
              <w:numPr>
                <w:ilvl w:val="1"/>
                <w:numId w:val="27"/>
              </w:numPr>
              <w:rPr>
                <w:rFonts w:asciiTheme="minorHAnsi" w:hAnsiTheme="minorHAnsi" w:cstheme="minorHAnsi"/>
                <w:color w:val="FF0000"/>
              </w:rPr>
            </w:pPr>
            <w:r w:rsidRPr="008A21EF">
              <w:rPr>
                <w:rFonts w:asciiTheme="minorHAnsi" w:hAnsiTheme="minorHAnsi" w:cstheme="minorHAnsi"/>
              </w:rPr>
              <w:t xml:space="preserve"> </w:t>
            </w:r>
            <w:hyperlink r:id="rId66" w:history="1">
              <w:r w:rsidRPr="008A21EF">
                <w:rPr>
                  <w:rStyle w:val="Hyperlink"/>
                  <w:rFonts w:asciiTheme="minorHAnsi" w:hAnsiTheme="minorHAnsi" w:cstheme="minorHAnsi"/>
                </w:rPr>
                <w:t>Sport England</w:t>
              </w:r>
            </w:hyperlink>
            <w:r w:rsidRPr="008A21EF">
              <w:rPr>
                <w:rFonts w:asciiTheme="minorHAnsi" w:hAnsiTheme="minorHAnsi" w:cstheme="minorHAnsi"/>
              </w:rPr>
              <w:t> for grassroot sport</w:t>
            </w:r>
          </w:p>
          <w:p w:rsidR="00EA0831" w:rsidRPr="00EC0F3D" w:rsidRDefault="00EA0831" w:rsidP="00C6185E">
            <w:pPr>
              <w:pStyle w:val="ListParagraph"/>
              <w:numPr>
                <w:ilvl w:val="1"/>
                <w:numId w:val="27"/>
              </w:numPr>
              <w:rPr>
                <w:rFonts w:asciiTheme="minorHAnsi" w:hAnsiTheme="minorHAnsi" w:cstheme="minorHAnsi"/>
                <w:color w:val="FF0000"/>
              </w:rPr>
            </w:pPr>
            <w:r w:rsidRPr="00EC0F3D">
              <w:rPr>
                <w:rFonts w:asciiTheme="minorHAnsi" w:hAnsiTheme="minorHAnsi" w:cstheme="minorHAnsi"/>
              </w:rPr>
              <w:t xml:space="preserve"> </w:t>
            </w:r>
            <w:hyperlink r:id="rId67" w:history="1">
              <w:r w:rsidRPr="00EC0F3D">
                <w:rPr>
                  <w:rStyle w:val="Hyperlink"/>
                  <w:rFonts w:asciiTheme="minorHAnsi" w:hAnsiTheme="minorHAnsi" w:cstheme="minorHAnsi"/>
                </w:rPr>
                <w:t>Association for Physical Education</w:t>
              </w:r>
            </w:hyperlink>
            <w:r w:rsidRPr="00EC0F3D">
              <w:rPr>
                <w:rFonts w:asciiTheme="minorHAnsi" w:hAnsiTheme="minorHAnsi" w:cstheme="minorHAnsi"/>
              </w:rPr>
              <w:t> </w:t>
            </w:r>
          </w:p>
          <w:p w:rsidR="00EA0831" w:rsidRPr="001E2A2F" w:rsidRDefault="00EA0831" w:rsidP="00C6185E">
            <w:pPr>
              <w:pStyle w:val="ListParagraph"/>
              <w:numPr>
                <w:ilvl w:val="1"/>
                <w:numId w:val="27"/>
              </w:numPr>
              <w:rPr>
                <w:rStyle w:val="Hyperlink"/>
                <w:rFonts w:asciiTheme="minorHAnsi" w:hAnsiTheme="minorHAnsi" w:cstheme="minorHAnsi"/>
                <w:color w:val="FF0000"/>
                <w:u w:val="none"/>
              </w:rPr>
            </w:pPr>
            <w:r w:rsidRPr="00EC0F3D">
              <w:rPr>
                <w:rFonts w:asciiTheme="minorHAnsi" w:hAnsiTheme="minorHAnsi" w:cstheme="minorHAnsi"/>
              </w:rPr>
              <w:t> </w:t>
            </w:r>
            <w:hyperlink r:id="rId68" w:history="1">
              <w:r w:rsidRPr="00EC0F3D">
                <w:rPr>
                  <w:rStyle w:val="Hyperlink"/>
                  <w:rFonts w:asciiTheme="minorHAnsi" w:hAnsiTheme="minorHAnsi" w:cstheme="minorHAnsi"/>
                </w:rPr>
                <w:t>Youth Sport Trust</w:t>
              </w:r>
            </w:hyperlink>
          </w:p>
          <w:p w:rsidR="001E2A2F" w:rsidRPr="001E2A2F" w:rsidRDefault="001E2A2F" w:rsidP="001E2A2F">
            <w:pPr>
              <w:pStyle w:val="ListParagraph"/>
              <w:ind w:left="1440"/>
              <w:rPr>
                <w:rFonts w:asciiTheme="minorHAnsi" w:hAnsiTheme="minorHAnsi" w:cstheme="minorHAnsi"/>
                <w:color w:val="FF0000"/>
              </w:rPr>
            </w:pPr>
          </w:p>
        </w:tc>
        <w:tc>
          <w:tcPr>
            <w:tcW w:w="1401"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EA0831" w:rsidRPr="00B56D3A" w:rsidTr="005B30C7">
        <w:trPr>
          <w:trHeight w:val="697"/>
        </w:trPr>
        <w:tc>
          <w:tcPr>
            <w:tcW w:w="2801" w:type="dxa"/>
          </w:tcPr>
          <w:p w:rsidR="006D07CC" w:rsidRPr="001C3CDB" w:rsidRDefault="006D07CC" w:rsidP="006D07CC">
            <w:pPr>
              <w:rPr>
                <w:rFonts w:ascii="Calibri" w:hAnsi="Calibri" w:cs="Calibri"/>
                <w:b/>
                <w:bCs/>
                <w:sz w:val="22"/>
                <w:szCs w:val="22"/>
              </w:rPr>
            </w:pPr>
            <w:r w:rsidRPr="001C3CDB">
              <w:rPr>
                <w:rFonts w:ascii="Calibri" w:hAnsi="Calibri" w:cs="Calibri"/>
                <w:b/>
                <w:bCs/>
                <w:sz w:val="22"/>
                <w:szCs w:val="22"/>
              </w:rPr>
              <w:lastRenderedPageBreak/>
              <w:t>Music, dance and drama</w:t>
            </w:r>
            <w:r>
              <w:rPr>
                <w:rFonts w:ascii="Calibri" w:hAnsi="Calibri" w:cs="Calibri"/>
                <w:b/>
                <w:bCs/>
                <w:sz w:val="22"/>
                <w:szCs w:val="22"/>
              </w:rPr>
              <w:t xml:space="preserve"> </w:t>
            </w:r>
          </w:p>
          <w:p w:rsidR="00EA0831" w:rsidRPr="00B7583E" w:rsidRDefault="006D07CC" w:rsidP="006D07CC">
            <w:pPr>
              <w:rPr>
                <w:rFonts w:asciiTheme="minorHAnsi" w:hAnsiTheme="minorHAnsi" w:cstheme="minorHAnsi"/>
                <w:b/>
                <w:sz w:val="22"/>
                <w:szCs w:val="22"/>
              </w:rPr>
            </w:pPr>
            <w:r>
              <w:rPr>
                <w:rFonts w:ascii="Calibri" w:hAnsi="Calibri" w:cs="Calibri"/>
                <w:b/>
                <w:bCs/>
                <w:sz w:val="22"/>
                <w:szCs w:val="22"/>
              </w:rPr>
              <w:t>Increased risk of transmission from not following guidance</w:t>
            </w:r>
          </w:p>
        </w:tc>
        <w:tc>
          <w:tcPr>
            <w:tcW w:w="2782" w:type="dxa"/>
          </w:tcPr>
          <w:p w:rsidR="00EA0831" w:rsidRPr="00B7583E" w:rsidRDefault="006D07CC" w:rsidP="00EA0831">
            <w:pPr>
              <w:pStyle w:val="Header"/>
              <w:tabs>
                <w:tab w:val="clear" w:pos="4153"/>
                <w:tab w:val="clear" w:pos="8306"/>
              </w:tabs>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319" w:type="dxa"/>
          </w:tcPr>
          <w:p w:rsidR="00745D0B" w:rsidRPr="003F3A9C" w:rsidRDefault="00745D0B" w:rsidP="00505418">
            <w:pPr>
              <w:pStyle w:val="ListParagraph"/>
              <w:numPr>
                <w:ilvl w:val="0"/>
                <w:numId w:val="39"/>
              </w:numPr>
              <w:spacing w:after="0"/>
              <w:rPr>
                <w:rFonts w:cs="Calibri"/>
              </w:rPr>
            </w:pPr>
            <w:r w:rsidRPr="003F3A9C">
              <w:rPr>
                <w:rFonts w:cs="Calibri"/>
              </w:rPr>
              <w:t xml:space="preserve">Singing, wind and brass instrument playing can be undertaken in line with the detailed guidance below. </w:t>
            </w:r>
          </w:p>
          <w:p w:rsidR="00745D0B" w:rsidRPr="003F3A9C" w:rsidRDefault="00745D0B" w:rsidP="00505418">
            <w:pPr>
              <w:pStyle w:val="ListParagraph"/>
              <w:numPr>
                <w:ilvl w:val="0"/>
                <w:numId w:val="39"/>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rsidR="00745D0B" w:rsidRPr="003F3A9C" w:rsidRDefault="00745D0B" w:rsidP="00505418">
            <w:pPr>
              <w:pStyle w:val="ListParagraph"/>
              <w:numPr>
                <w:ilvl w:val="0"/>
                <w:numId w:val="39"/>
              </w:numPr>
              <w:spacing w:after="0"/>
              <w:rPr>
                <w:rFonts w:cs="Calibri"/>
              </w:rPr>
            </w:pPr>
            <w:r w:rsidRPr="003F3A9C">
              <w:rPr>
                <w:rFonts w:cs="Calibri"/>
              </w:rPr>
              <w:t>Schools will do everything possible to minimise contacts and mixing. The overarching objective should be to reduce the number of contacts between pupils and students, and staff, including for rehearsal and performance.</w:t>
            </w:r>
          </w:p>
          <w:p w:rsidR="00745D0B" w:rsidRPr="003F3A9C" w:rsidRDefault="00745D0B" w:rsidP="00505418">
            <w:pPr>
              <w:pStyle w:val="ListParagraph"/>
              <w:numPr>
                <w:ilvl w:val="0"/>
                <w:numId w:val="39"/>
              </w:numPr>
              <w:spacing w:after="0"/>
              <w:rPr>
                <w:rFonts w:cs="Calibri"/>
              </w:rPr>
            </w:pPr>
            <w:r w:rsidRPr="003F3A9C">
              <w:rPr>
                <w:rFonts w:cs="Calibri"/>
              </w:rPr>
              <w:lastRenderedPageBreak/>
              <w:t>School has carried out a risk assessment for music activities in school.</w:t>
            </w:r>
          </w:p>
          <w:p w:rsidR="00745D0B" w:rsidRPr="003F3A9C" w:rsidRDefault="00745D0B" w:rsidP="00505418">
            <w:pPr>
              <w:pStyle w:val="ListParagraph"/>
              <w:numPr>
                <w:ilvl w:val="0"/>
                <w:numId w:val="39"/>
              </w:numPr>
              <w:spacing w:after="0"/>
              <w:rPr>
                <w:rFonts w:cs="Calibri"/>
              </w:rPr>
            </w:pPr>
            <w:r w:rsidRPr="003F3A9C">
              <w:rPr>
                <w:rFonts w:cs="Calibri"/>
              </w:rPr>
              <w:t xml:space="preserve">Playing instruments and singing in groups will take place outdoors wherever possible. </w:t>
            </w:r>
          </w:p>
          <w:p w:rsidR="00745D0B" w:rsidRPr="003F3A9C" w:rsidRDefault="00745D0B" w:rsidP="00505418">
            <w:pPr>
              <w:pStyle w:val="ListParagraph"/>
              <w:numPr>
                <w:ilvl w:val="0"/>
                <w:numId w:val="39"/>
              </w:numPr>
              <w:spacing w:after="0"/>
              <w:rPr>
                <w:rFonts w:cs="Calibri"/>
              </w:rPr>
            </w:pPr>
            <w:r w:rsidRPr="003F3A9C">
              <w:rPr>
                <w:rFonts w:cs="Calibri"/>
              </w:rPr>
              <w:t>If indoors, numbers will be limited in relation to the space.</w:t>
            </w:r>
          </w:p>
          <w:p w:rsidR="00745D0B" w:rsidRPr="003F3A9C" w:rsidRDefault="00745D0B" w:rsidP="00505418">
            <w:pPr>
              <w:pStyle w:val="ListParagraph"/>
              <w:numPr>
                <w:ilvl w:val="0"/>
                <w:numId w:val="39"/>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rsidR="00745D0B" w:rsidRPr="003F3A9C" w:rsidRDefault="00745D0B" w:rsidP="00505418">
            <w:pPr>
              <w:pStyle w:val="ListParagraph"/>
              <w:numPr>
                <w:ilvl w:val="0"/>
                <w:numId w:val="39"/>
              </w:numPr>
              <w:spacing w:after="0"/>
              <w:rPr>
                <w:rFonts w:cs="Calibri"/>
              </w:rPr>
            </w:pPr>
            <w:r w:rsidRPr="003F3A9C">
              <w:rPr>
                <w:rFonts w:cs="Calibri"/>
              </w:rPr>
              <w:t xml:space="preserve">If playing indoors, school limits the numbers to account for ventilation of the space and the ability to social distance. </w:t>
            </w:r>
          </w:p>
          <w:p w:rsidR="00745D0B" w:rsidRPr="003F3A9C" w:rsidRDefault="00745D0B" w:rsidP="00505418">
            <w:pPr>
              <w:pStyle w:val="ListParagraph"/>
              <w:numPr>
                <w:ilvl w:val="0"/>
                <w:numId w:val="39"/>
              </w:numPr>
              <w:spacing w:after="0"/>
              <w:rPr>
                <w:rFonts w:cs="Calibri"/>
              </w:rPr>
            </w:pPr>
            <w:r w:rsidRPr="003F3A9C">
              <w:rPr>
                <w:rFonts w:cs="Calibri"/>
              </w:rPr>
              <w:t>School will ensure good ventilation</w:t>
            </w:r>
          </w:p>
          <w:p w:rsidR="00745D0B" w:rsidRPr="003F3A9C" w:rsidRDefault="00745D0B" w:rsidP="00505418">
            <w:pPr>
              <w:pStyle w:val="ListParagraph"/>
              <w:numPr>
                <w:ilvl w:val="0"/>
                <w:numId w:val="39"/>
              </w:numPr>
              <w:spacing w:after="0"/>
              <w:rPr>
                <w:rFonts w:cs="Calibri"/>
              </w:rPr>
            </w:pPr>
            <w:r w:rsidRPr="003F3A9C">
              <w:rPr>
                <w:rFonts w:cs="Calibri"/>
              </w:rPr>
              <w:t>Group sizes will be small, pupils positioned back-to-back or side-to-side and socially distanced. Not face-to-face</w:t>
            </w:r>
          </w:p>
          <w:p w:rsidR="00745D0B" w:rsidRPr="003F3A9C" w:rsidRDefault="00745D0B" w:rsidP="00505418">
            <w:pPr>
              <w:pStyle w:val="ListParagraph"/>
              <w:numPr>
                <w:ilvl w:val="0"/>
                <w:numId w:val="39"/>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rsidR="00745D0B" w:rsidRPr="003F3A9C" w:rsidRDefault="00745D0B" w:rsidP="00505418">
            <w:pPr>
              <w:pStyle w:val="ListParagraph"/>
              <w:numPr>
                <w:ilvl w:val="0"/>
                <w:numId w:val="39"/>
              </w:numPr>
              <w:spacing w:after="0"/>
              <w:rPr>
                <w:rFonts w:cs="Calibri"/>
              </w:rPr>
            </w:pPr>
            <w:r w:rsidRPr="003F3A9C">
              <w:rPr>
                <w:rFonts w:cs="Calibri"/>
              </w:rPr>
              <w:t xml:space="preserve">Instrument sharing avoided, </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Instruments cleaned by the pupils playing them, where possible.</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Peripatetic teachers can attend school &amp; are expected to comply with all school measures to reduce the risk of transmission including taking particular care to maintain 2m distance from other staff and pupils</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Peripatetic teachers provide a risk assessment to school</w:t>
            </w:r>
          </w:p>
          <w:p w:rsidR="00745D0B" w:rsidRPr="003F3A9C" w:rsidRDefault="00745D0B" w:rsidP="00505418">
            <w:pPr>
              <w:pStyle w:val="ListParagraph"/>
              <w:numPr>
                <w:ilvl w:val="0"/>
                <w:numId w:val="39"/>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rsidR="00D04419" w:rsidRPr="007F6C28" w:rsidRDefault="00745D0B" w:rsidP="00505418">
            <w:pPr>
              <w:numPr>
                <w:ilvl w:val="0"/>
                <w:numId w:val="39"/>
              </w:numPr>
              <w:rPr>
                <w:rFonts w:asciiTheme="minorHAnsi" w:hAnsiTheme="minorHAnsi" w:cstheme="minorHAnsi"/>
                <w:sz w:val="22"/>
                <w:szCs w:val="22"/>
              </w:rPr>
            </w:pPr>
            <w:r w:rsidRPr="003F3A9C">
              <w:rPr>
                <w:rFonts w:cs="Calibri"/>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69" o:title=""/>
                </v:shape>
                <o:OLEObject Type="Embed" ProgID="Package" ShapeID="_x0000_i1025" DrawAspect="Icon" ObjectID="_1676109497" r:id="rId70"/>
              </w:object>
            </w:r>
          </w:p>
        </w:tc>
        <w:tc>
          <w:tcPr>
            <w:tcW w:w="1401"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BA08D5" w:rsidRPr="00B56D3A" w:rsidTr="005B30C7">
        <w:trPr>
          <w:trHeight w:val="697"/>
        </w:trPr>
        <w:tc>
          <w:tcPr>
            <w:tcW w:w="2801" w:type="dxa"/>
          </w:tcPr>
          <w:p w:rsidR="007308C1" w:rsidRPr="00997978" w:rsidRDefault="00965827" w:rsidP="007308C1">
            <w:pPr>
              <w:rPr>
                <w:rFonts w:ascii="Calibri" w:hAnsi="Calibri" w:cs="Calibri"/>
                <w:b/>
                <w:bCs/>
                <w:sz w:val="22"/>
                <w:szCs w:val="22"/>
              </w:rPr>
            </w:pPr>
            <w:hyperlink r:id="rId71" w:history="1">
              <w:r w:rsidR="007308C1" w:rsidRPr="007308C1">
                <w:rPr>
                  <w:rStyle w:val="Hyperlink"/>
                  <w:rFonts w:ascii="Calibri" w:hAnsi="Calibri" w:cs="Calibri"/>
                  <w:b/>
                  <w:bCs/>
                  <w:color w:val="auto"/>
                  <w:sz w:val="22"/>
                  <w:szCs w:val="22"/>
                  <w:u w:val="none"/>
                </w:rPr>
                <w:t>Performing Arts</w:t>
              </w:r>
            </w:hyperlink>
            <w:r w:rsidR="007308C1" w:rsidRPr="00121B55">
              <w:rPr>
                <w:rFonts w:ascii="Calibri" w:hAnsi="Calibri" w:cs="Calibri"/>
                <w:b/>
                <w:bCs/>
                <w:sz w:val="22"/>
                <w:szCs w:val="22"/>
              </w:rPr>
              <w:t xml:space="preserve"> &amp; performances</w:t>
            </w:r>
          </w:p>
          <w:p w:rsidR="00BA08D5" w:rsidRPr="00B7583E" w:rsidRDefault="00BA08D5" w:rsidP="00EA0831">
            <w:pPr>
              <w:rPr>
                <w:rFonts w:asciiTheme="minorHAnsi" w:hAnsiTheme="minorHAnsi" w:cstheme="minorHAnsi"/>
                <w:b/>
                <w:color w:val="000000"/>
                <w:sz w:val="22"/>
                <w:szCs w:val="22"/>
              </w:rPr>
            </w:pPr>
          </w:p>
        </w:tc>
        <w:tc>
          <w:tcPr>
            <w:tcW w:w="2782"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w:t>
            </w:r>
            <w:r>
              <w:rPr>
                <w:rFonts w:asciiTheme="minorHAnsi" w:hAnsiTheme="minorHAnsi" w:cstheme="minorHAnsi"/>
                <w:sz w:val="22"/>
                <w:szCs w:val="22"/>
              </w:rPr>
              <w:t>learners</w:t>
            </w:r>
            <w:r w:rsidRPr="00B7583E">
              <w:rPr>
                <w:rFonts w:asciiTheme="minorHAnsi" w:hAnsiTheme="minorHAnsi" w:cstheme="minorHAnsi"/>
                <w:sz w:val="22"/>
                <w:szCs w:val="22"/>
              </w:rPr>
              <w:t>,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319" w:type="dxa"/>
          </w:tcPr>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Grassroots music venues and entertainment venues must close.</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rsidR="00BA08D5" w:rsidRPr="007308C1"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tc>
        <w:tc>
          <w:tcPr>
            <w:tcW w:w="1401" w:type="dxa"/>
          </w:tcPr>
          <w:p w:rsidR="00BA08D5" w:rsidRPr="003E65E2" w:rsidRDefault="009B409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p>
        </w:tc>
      </w:tr>
      <w:tr w:rsidR="00745D0B" w:rsidRPr="00B56D3A" w:rsidTr="005B30C7">
        <w:trPr>
          <w:trHeight w:val="697"/>
        </w:trPr>
        <w:tc>
          <w:tcPr>
            <w:tcW w:w="2801" w:type="dxa"/>
          </w:tcPr>
          <w:p w:rsidR="00745D0B" w:rsidRPr="007308C1" w:rsidRDefault="00745D0B" w:rsidP="007308C1">
            <w:r w:rsidRPr="003F3A9C">
              <w:rPr>
                <w:rFonts w:ascii="Calibri" w:hAnsi="Calibri" w:cs="Calibri"/>
                <w:b/>
                <w:sz w:val="22"/>
                <w:szCs w:val="22"/>
              </w:rPr>
              <w:t>Remote Learning – risk to staff and pupils by abuse of systems</w:t>
            </w:r>
          </w:p>
        </w:tc>
        <w:tc>
          <w:tcPr>
            <w:tcW w:w="2782"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319" w:type="dxa"/>
          </w:tcPr>
          <w:p w:rsidR="00390872" w:rsidRDefault="00390872" w:rsidP="00390872">
            <w:pPr>
              <w:pStyle w:val="ListParagraph"/>
              <w:numPr>
                <w:ilvl w:val="0"/>
                <w:numId w:val="35"/>
              </w:numPr>
              <w:spacing w:after="0" w:line="240" w:lineRule="auto"/>
              <w:rPr>
                <w:rFonts w:cs="Calibri"/>
              </w:rPr>
            </w:pPr>
            <w:r w:rsidRPr="004C199B">
              <w:rPr>
                <w:rFonts w:cs="Calibri"/>
              </w:rPr>
              <w:t xml:space="preserve">School follows </w:t>
            </w:r>
            <w:hyperlink r:id="rId72" w:history="1">
              <w:r w:rsidRPr="004C199B">
                <w:rPr>
                  <w:rStyle w:val="Hyperlink"/>
                  <w:rFonts w:cs="Calibri"/>
                </w:rPr>
                <w:t>Safeguarding and remote education during coronavirus (COVID-19)</w:t>
              </w:r>
            </w:hyperlink>
            <w:r w:rsidRPr="004C199B">
              <w:rPr>
                <w:rFonts w:cs="Calibri"/>
              </w:rPr>
              <w:t>, , as well as statutory guidance on online safety in Annex C of </w:t>
            </w:r>
            <w:hyperlink r:id="rId73" w:history="1">
              <w:r w:rsidRPr="004C199B">
                <w:rPr>
                  <w:rStyle w:val="Hyperlink"/>
                  <w:rFonts w:cs="Calibri"/>
                </w:rPr>
                <w:t>keeping children safe in education</w:t>
              </w:r>
            </w:hyperlink>
            <w:r w:rsidRPr="004C199B">
              <w:rPr>
                <w:rFonts w:cs="Calibri"/>
              </w:rPr>
              <w:t>.</w:t>
            </w:r>
          </w:p>
          <w:p w:rsidR="00390872" w:rsidRPr="00390872" w:rsidRDefault="00390872" w:rsidP="00390872">
            <w:pPr>
              <w:pStyle w:val="ListParagraph"/>
              <w:numPr>
                <w:ilvl w:val="0"/>
                <w:numId w:val="35"/>
              </w:numPr>
              <w:spacing w:after="0" w:line="240" w:lineRule="auto"/>
              <w:rPr>
                <w:rFonts w:cs="Calibri"/>
              </w:rPr>
            </w:pPr>
            <w:r w:rsidRPr="002930F7">
              <w:rPr>
                <w:rFonts w:cs="Calibri"/>
                <w:b/>
                <w:bCs/>
                <w:color w:val="347186"/>
                <w:lang w:val="en-US"/>
              </w:rPr>
              <w:t xml:space="preserve"> </w:t>
            </w:r>
            <w:r w:rsidRPr="00390872">
              <w:rPr>
                <w:rFonts w:cs="Calibri"/>
                <w:lang w:val="en-US"/>
              </w:rPr>
              <w:t xml:space="preserve">While 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rsidR="00745D0B" w:rsidRPr="00390872" w:rsidRDefault="00390872" w:rsidP="00390872">
            <w:pPr>
              <w:pStyle w:val="ListParagraph"/>
              <w:numPr>
                <w:ilvl w:val="0"/>
                <w:numId w:val="35"/>
              </w:numPr>
              <w:spacing w:after="0" w:line="240" w:lineRule="auto"/>
              <w:jc w:val="both"/>
              <w:rPr>
                <w:rFonts w:cs="Calibri"/>
                <w:lang w:val="en-US"/>
              </w:rPr>
            </w:pPr>
            <w:r w:rsidRPr="00390872">
              <w:rPr>
                <w:rFonts w:cs="Calibri"/>
                <w:b/>
                <w:bCs/>
                <w:color w:val="FF0000"/>
                <w:lang w:val="en-US"/>
              </w:rPr>
              <w:t xml:space="preserve"> </w:t>
            </w:r>
            <w:r w:rsidRPr="00390872">
              <w:rPr>
                <w:rFonts w:cs="Calibri"/>
                <w:b/>
                <w:bCs/>
                <w:color w:val="7030A0"/>
                <w:lang w:val="en-US"/>
              </w:rPr>
              <w:t xml:space="preserve">Secondary schools only </w:t>
            </w:r>
            <w:r w:rsidRPr="00390872">
              <w:rPr>
                <w:rFonts w:cs="Calibri"/>
                <w:lang w:val="en-US"/>
              </w:rPr>
              <w:t>During the week of 8</w:t>
            </w:r>
            <w:r w:rsidRPr="00390872">
              <w:rPr>
                <w:rFonts w:cs="Calibri"/>
                <w:vertAlign w:val="superscript"/>
                <w:lang w:val="en-US"/>
              </w:rPr>
              <w:t>th</w:t>
            </w:r>
            <w:r w:rsidRPr="00390872">
              <w:rPr>
                <w:rFonts w:cs="Calibri"/>
                <w:lang w:val="en-US"/>
              </w:rPr>
              <w:t xml:space="preserve">  March, pupils who remain at home are provided with remote education. </w:t>
            </w:r>
          </w:p>
        </w:tc>
        <w:tc>
          <w:tcPr>
            <w:tcW w:w="1401" w:type="dxa"/>
          </w:tcPr>
          <w:p w:rsidR="00745D0B" w:rsidRPr="003E65E2" w:rsidRDefault="00745D0B"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p>
        </w:tc>
      </w:tr>
      <w:tr w:rsidR="00402FE2" w:rsidRPr="00B56D3A" w:rsidTr="005B30C7">
        <w:trPr>
          <w:trHeight w:val="697"/>
        </w:trPr>
        <w:tc>
          <w:tcPr>
            <w:tcW w:w="2801" w:type="dxa"/>
          </w:tcPr>
          <w:p w:rsidR="00402FE2" w:rsidRPr="00B7583E" w:rsidRDefault="00FD095C" w:rsidP="007308C1">
            <w:pPr>
              <w:rPr>
                <w:rFonts w:asciiTheme="minorHAnsi" w:hAnsiTheme="minorHAnsi" w:cstheme="minorHAnsi"/>
                <w:b/>
                <w:color w:val="000000"/>
                <w:sz w:val="22"/>
                <w:szCs w:val="22"/>
              </w:rPr>
            </w:pPr>
            <w:r w:rsidRPr="00B7583E">
              <w:rPr>
                <w:rFonts w:asciiTheme="minorHAnsi" w:hAnsiTheme="minorHAnsi" w:cstheme="minorHAnsi"/>
                <w:b/>
                <w:sz w:val="22"/>
                <w:szCs w:val="22"/>
              </w:rPr>
              <w:t xml:space="preserve">Educational visits </w:t>
            </w:r>
          </w:p>
        </w:tc>
        <w:tc>
          <w:tcPr>
            <w:tcW w:w="2782" w:type="dxa"/>
          </w:tcPr>
          <w:p w:rsidR="00402FE2" w:rsidRPr="00B7583E" w:rsidRDefault="007308C1" w:rsidP="000E1EBA">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319" w:type="dxa"/>
          </w:tcPr>
          <w:p w:rsidR="00402FE2" w:rsidRPr="00D94102" w:rsidRDefault="007308C1" w:rsidP="00D94102">
            <w:pPr>
              <w:pStyle w:val="ListParagraph"/>
              <w:numPr>
                <w:ilvl w:val="0"/>
                <w:numId w:val="6"/>
              </w:numPr>
              <w:rPr>
                <w:rFonts w:asciiTheme="minorHAnsi" w:hAnsiTheme="minorHAnsi" w:cstheme="minorHAnsi"/>
              </w:rPr>
            </w:pPr>
            <w:r w:rsidRPr="003F3A9C">
              <w:rPr>
                <w:rFonts w:cs="Calibri"/>
              </w:rPr>
              <w:t>School has cancelled all educational visits at this time</w:t>
            </w:r>
          </w:p>
        </w:tc>
        <w:tc>
          <w:tcPr>
            <w:tcW w:w="1401" w:type="dxa"/>
          </w:tcPr>
          <w:p w:rsidR="003E65E2" w:rsidRPr="003E65E2" w:rsidRDefault="007308C1"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p w:rsidR="00402FE2" w:rsidRPr="00B7583E" w:rsidRDefault="00402FE2" w:rsidP="00AC09BC">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p>
        </w:tc>
      </w:tr>
      <w:tr w:rsidR="007308C1" w:rsidRPr="00B56D3A" w:rsidTr="005B30C7">
        <w:trPr>
          <w:trHeight w:val="697"/>
        </w:trPr>
        <w:tc>
          <w:tcPr>
            <w:tcW w:w="2801" w:type="dxa"/>
          </w:tcPr>
          <w:p w:rsidR="007308C1" w:rsidRPr="003F3A9C" w:rsidRDefault="007308C1" w:rsidP="007308C1">
            <w:pPr>
              <w:rPr>
                <w:rFonts w:ascii="Calibri" w:hAnsi="Calibri" w:cs="Calibri"/>
                <w:b/>
                <w:color w:val="000000"/>
                <w:sz w:val="22"/>
                <w:szCs w:val="22"/>
              </w:rPr>
            </w:pPr>
            <w:r w:rsidRPr="003F3A9C">
              <w:rPr>
                <w:rFonts w:ascii="Calibri" w:hAnsi="Calibri" w:cs="Calibri"/>
                <w:b/>
                <w:color w:val="000000"/>
                <w:sz w:val="22"/>
                <w:szCs w:val="22"/>
              </w:rPr>
              <w:t>Out of school provision /Third party users- e.g. Breakfast clubs/wraparound care, sports clubs – increased risk of transmission of Coronavirus (COVID 19)</w:t>
            </w:r>
          </w:p>
          <w:p w:rsidR="007308C1" w:rsidRPr="00B7583E" w:rsidRDefault="007308C1" w:rsidP="007308C1">
            <w:pPr>
              <w:rPr>
                <w:rFonts w:asciiTheme="minorHAnsi" w:hAnsiTheme="minorHAnsi" w:cstheme="minorHAnsi"/>
                <w:b/>
                <w:sz w:val="22"/>
                <w:szCs w:val="22"/>
              </w:rPr>
            </w:pPr>
          </w:p>
        </w:tc>
        <w:tc>
          <w:tcPr>
            <w:tcW w:w="2782" w:type="dxa"/>
          </w:tcPr>
          <w:p w:rsidR="007308C1" w:rsidRPr="00FB441F" w:rsidRDefault="007308C1" w:rsidP="000E1EB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319" w:type="dxa"/>
          </w:tcPr>
          <w:p w:rsidR="007308C1" w:rsidRPr="003F3A9C" w:rsidRDefault="007308C1" w:rsidP="00D94102">
            <w:pPr>
              <w:pStyle w:val="ListParagraph"/>
              <w:numPr>
                <w:ilvl w:val="0"/>
                <w:numId w:val="6"/>
              </w:numPr>
              <w:rPr>
                <w:rFonts w:cs="Calibri"/>
              </w:rPr>
            </w:pPr>
            <w:r>
              <w:rPr>
                <w:rFonts w:cs="Calibri"/>
              </w:rPr>
              <w:t>Not applicable</w:t>
            </w:r>
            <w:r w:rsidR="00745D0B">
              <w:rPr>
                <w:rFonts w:cs="Calibri"/>
              </w:rPr>
              <w:t>, all cancelled</w:t>
            </w:r>
          </w:p>
        </w:tc>
        <w:tc>
          <w:tcPr>
            <w:tcW w:w="1401" w:type="dxa"/>
          </w:tcPr>
          <w:p w:rsidR="00745D0B" w:rsidRPr="003E65E2" w:rsidRDefault="00745D0B" w:rsidP="00745D0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p w:rsidR="007308C1" w:rsidRDefault="007308C1" w:rsidP="003E65E2">
            <w:pPr>
              <w:pStyle w:val="Header"/>
              <w:tabs>
                <w:tab w:val="clear" w:pos="4153"/>
                <w:tab w:val="clear" w:pos="8306"/>
              </w:tabs>
              <w:rPr>
                <w:rFonts w:asciiTheme="minorHAnsi" w:hAnsiTheme="minorHAnsi" w:cstheme="minorHAnsi"/>
                <w:sz w:val="22"/>
                <w:szCs w:val="22"/>
              </w:rPr>
            </w:pPr>
          </w:p>
        </w:tc>
        <w:tc>
          <w:tcPr>
            <w:tcW w:w="2551" w:type="dxa"/>
          </w:tcPr>
          <w:p w:rsidR="007308C1" w:rsidRPr="00B7583E" w:rsidRDefault="007308C1" w:rsidP="000E1EBA">
            <w:pPr>
              <w:pStyle w:val="Header"/>
              <w:tabs>
                <w:tab w:val="clear" w:pos="4153"/>
                <w:tab w:val="clear" w:pos="8306"/>
              </w:tabs>
              <w:rPr>
                <w:rFonts w:asciiTheme="minorHAnsi" w:hAnsiTheme="minorHAnsi" w:cstheme="minorHAnsi"/>
                <w:sz w:val="22"/>
                <w:szCs w:val="22"/>
              </w:rPr>
            </w:pPr>
          </w:p>
        </w:tc>
      </w:tr>
      <w:tr w:rsidR="007F6C28" w:rsidRPr="00B56D3A" w:rsidTr="005B30C7">
        <w:trPr>
          <w:trHeight w:val="697"/>
        </w:trPr>
        <w:tc>
          <w:tcPr>
            <w:tcW w:w="2801" w:type="dxa"/>
          </w:tcPr>
          <w:p w:rsidR="007F6C28" w:rsidRPr="00985D9B" w:rsidRDefault="007F6C28" w:rsidP="007F6C28">
            <w:pPr>
              <w:rPr>
                <w:rFonts w:ascii="Calibri" w:hAnsi="Calibri" w:cs="Calibri"/>
                <w:b/>
                <w:bCs/>
                <w:sz w:val="22"/>
                <w:szCs w:val="22"/>
              </w:rPr>
            </w:pPr>
            <w:r w:rsidRPr="004E4F9C">
              <w:rPr>
                <w:rFonts w:asciiTheme="minorHAnsi" w:hAnsiTheme="minorHAnsi" w:cstheme="minorHAnsi"/>
                <w:b/>
                <w:bCs/>
                <w:sz w:val="22"/>
                <w:szCs w:val="22"/>
              </w:rPr>
              <w:t>Public facing facilities</w:t>
            </w:r>
            <w:r>
              <w:rPr>
                <w:rFonts w:asciiTheme="minorHAnsi" w:hAnsiTheme="minorHAnsi" w:cstheme="minorHAnsi"/>
                <w:b/>
                <w:bCs/>
                <w:sz w:val="22"/>
                <w:szCs w:val="22"/>
              </w:rPr>
              <w:t xml:space="preserve"> -</w:t>
            </w:r>
            <w:r>
              <w:rPr>
                <w:rFonts w:ascii="Calibri" w:hAnsi="Calibri" w:cs="Calibri"/>
                <w:b/>
                <w:bCs/>
                <w:sz w:val="22"/>
                <w:szCs w:val="22"/>
              </w:rPr>
              <w:t xml:space="preserve"> Increased risk of transmission from not following guidance</w:t>
            </w:r>
          </w:p>
          <w:p w:rsidR="007F6C28" w:rsidRPr="00B7583E" w:rsidRDefault="007F6C28" w:rsidP="000E1EBA">
            <w:pPr>
              <w:rPr>
                <w:rFonts w:asciiTheme="minorHAnsi" w:hAnsiTheme="minorHAnsi" w:cstheme="minorHAnsi"/>
                <w:b/>
                <w:sz w:val="22"/>
                <w:szCs w:val="22"/>
              </w:rPr>
            </w:pPr>
          </w:p>
        </w:tc>
        <w:tc>
          <w:tcPr>
            <w:tcW w:w="2782"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sidRPr="00E2099D">
              <w:rPr>
                <w:rFonts w:asciiTheme="minorHAnsi" w:hAnsiTheme="minorHAnsi" w:cstheme="minorHAnsi"/>
                <w:sz w:val="22"/>
                <w:szCs w:val="22"/>
              </w:rPr>
              <w:t xml:space="preserve">Staff, pupils, parents, visitors increased risk of transmission of </w:t>
            </w:r>
            <w:r w:rsidRPr="00E2099D">
              <w:rPr>
                <w:rFonts w:asciiTheme="minorHAnsi" w:hAnsiTheme="minorHAnsi" w:cstheme="minorHAnsi"/>
                <w:bCs/>
                <w:sz w:val="22"/>
                <w:szCs w:val="22"/>
              </w:rPr>
              <w:t>Coronavirus (COVID 19)</w:t>
            </w:r>
          </w:p>
        </w:tc>
        <w:tc>
          <w:tcPr>
            <w:tcW w:w="6319" w:type="dxa"/>
          </w:tcPr>
          <w:p w:rsidR="007F6C28" w:rsidRPr="007F6C28" w:rsidRDefault="007F6C28" w:rsidP="007F6C28">
            <w:pPr>
              <w:numPr>
                <w:ilvl w:val="0"/>
                <w:numId w:val="6"/>
              </w:numPr>
              <w:rPr>
                <w:rFonts w:asciiTheme="minorHAnsi" w:hAnsiTheme="minorHAnsi" w:cstheme="minorHAnsi"/>
                <w:sz w:val="22"/>
                <w:szCs w:val="22"/>
              </w:rPr>
            </w:pPr>
            <w:r w:rsidRPr="004E4F9C">
              <w:rPr>
                <w:rFonts w:asciiTheme="minorHAnsi" w:hAnsiTheme="minorHAnsi" w:cstheme="minorHAnsi"/>
                <w:sz w:val="22"/>
                <w:szCs w:val="22"/>
              </w:rPr>
              <w:t xml:space="preserve">Public facing facilities that are used for the purposes of training, </w:t>
            </w:r>
            <w:r>
              <w:rPr>
                <w:rFonts w:asciiTheme="minorHAnsi" w:hAnsiTheme="minorHAnsi" w:cstheme="minorHAnsi"/>
                <w:sz w:val="22"/>
                <w:szCs w:val="22"/>
              </w:rPr>
              <w:t xml:space="preserve">- the </w:t>
            </w:r>
            <w:r w:rsidRPr="004E4F9C">
              <w:rPr>
                <w:rFonts w:asciiTheme="minorHAnsi" w:hAnsiTheme="minorHAnsi" w:cstheme="minorHAnsi"/>
                <w:sz w:val="22"/>
                <w:szCs w:val="22"/>
              </w:rPr>
              <w:t xml:space="preserve">hair salon, restaurant and gym, </w:t>
            </w:r>
            <w:r>
              <w:rPr>
                <w:rFonts w:asciiTheme="minorHAnsi" w:hAnsiTheme="minorHAnsi" w:cstheme="minorHAnsi"/>
                <w:sz w:val="22"/>
                <w:szCs w:val="22"/>
              </w:rPr>
              <w:t xml:space="preserve">are  no </w:t>
            </w:r>
            <w:r w:rsidRPr="004E4F9C">
              <w:rPr>
                <w:rFonts w:asciiTheme="minorHAnsi" w:hAnsiTheme="minorHAnsi" w:cstheme="minorHAnsi"/>
                <w:sz w:val="22"/>
                <w:szCs w:val="22"/>
              </w:rPr>
              <w:t>longer be open to members of the general public from 5 November in line with the closure of these businesses in the wider community</w:t>
            </w:r>
          </w:p>
        </w:tc>
        <w:tc>
          <w:tcPr>
            <w:tcW w:w="1401" w:type="dxa"/>
          </w:tcPr>
          <w:p w:rsidR="007F6C28" w:rsidRPr="003E65E2" w:rsidRDefault="007F6C2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Swimming Pools, Gym and Playing fields no longer available for user groups</w:t>
            </w:r>
          </w:p>
        </w:tc>
      </w:tr>
      <w:tr w:rsidR="00402FE2" w:rsidRPr="00B56D3A" w:rsidTr="005B30C7">
        <w:trPr>
          <w:trHeight w:val="697"/>
        </w:trPr>
        <w:tc>
          <w:tcPr>
            <w:tcW w:w="2801" w:type="dxa"/>
            <w:tcBorders>
              <w:bottom w:val="single" w:sz="4" w:space="0" w:color="auto"/>
            </w:tcBorders>
          </w:tcPr>
          <w:p w:rsidR="0060098F" w:rsidRDefault="00995285" w:rsidP="0060098F">
            <w:pPr>
              <w:rPr>
                <w:rFonts w:asciiTheme="minorHAnsi" w:hAnsiTheme="minorHAnsi" w:cstheme="minorHAnsi"/>
                <w:b/>
                <w:bCs/>
                <w:sz w:val="22"/>
                <w:szCs w:val="22"/>
              </w:rPr>
            </w:pPr>
            <w:bookmarkStart w:id="2" w:name="_Hlk40700501"/>
            <w:r>
              <w:rPr>
                <w:rFonts w:asciiTheme="minorHAnsi" w:hAnsiTheme="minorHAnsi" w:cstheme="minorHAnsi"/>
                <w:b/>
                <w:bCs/>
                <w:sz w:val="22"/>
                <w:szCs w:val="22"/>
              </w:rPr>
              <w:lastRenderedPageBreak/>
              <w:t>Ventilation &amp; air cond</w:t>
            </w:r>
            <w:r w:rsidR="0068115C">
              <w:rPr>
                <w:rFonts w:asciiTheme="minorHAnsi" w:hAnsiTheme="minorHAnsi" w:cstheme="minorHAnsi"/>
                <w:b/>
                <w:bCs/>
                <w:sz w:val="22"/>
                <w:szCs w:val="22"/>
              </w:rPr>
              <w:t>itioning</w:t>
            </w:r>
            <w:r w:rsidR="0060098F">
              <w:rPr>
                <w:rFonts w:asciiTheme="minorHAnsi" w:hAnsiTheme="minorHAnsi" w:cstheme="minorHAnsi"/>
                <w:b/>
                <w:bCs/>
                <w:sz w:val="22"/>
                <w:szCs w:val="22"/>
              </w:rPr>
              <w:t xml:space="preserve"> – lack of increases risk of </w:t>
            </w:r>
            <w:r w:rsidR="0023068F">
              <w:rPr>
                <w:rFonts w:asciiTheme="minorHAnsi" w:hAnsiTheme="minorHAnsi" w:cstheme="minorHAnsi"/>
                <w:b/>
                <w:bCs/>
                <w:sz w:val="22"/>
                <w:szCs w:val="22"/>
              </w:rPr>
              <w:t>transmission of</w:t>
            </w:r>
            <w:r w:rsidR="0021554D">
              <w:rPr>
                <w:rFonts w:asciiTheme="minorHAnsi" w:hAnsiTheme="minorHAnsi" w:cstheme="minorHAnsi"/>
                <w:b/>
                <w:bCs/>
                <w:sz w:val="22"/>
                <w:szCs w:val="22"/>
              </w:rPr>
              <w:t xml:space="preserve"> </w:t>
            </w:r>
            <w:r w:rsidR="008476CA">
              <w:rPr>
                <w:rFonts w:asciiTheme="minorHAnsi" w:hAnsiTheme="minorHAnsi" w:cstheme="minorHAnsi"/>
                <w:b/>
                <w:bCs/>
                <w:sz w:val="22"/>
                <w:szCs w:val="22"/>
              </w:rPr>
              <w:t>C</w:t>
            </w:r>
            <w:r w:rsidR="0060098F">
              <w:rPr>
                <w:rFonts w:asciiTheme="minorHAnsi" w:hAnsiTheme="minorHAnsi" w:cstheme="minorHAnsi"/>
                <w:b/>
                <w:bCs/>
                <w:sz w:val="22"/>
                <w:szCs w:val="22"/>
              </w:rPr>
              <w:t>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87BDC">
              <w:rPr>
                <w:rFonts w:asciiTheme="minorHAnsi" w:hAnsiTheme="minorHAnsi" w:cstheme="minorHAnsi"/>
                <w:b/>
                <w:bCs/>
                <w:sz w:val="22"/>
                <w:szCs w:val="22"/>
              </w:rPr>
              <w:t>)</w:t>
            </w: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02FE2" w:rsidRPr="0018500E" w:rsidRDefault="00402FE2" w:rsidP="00533C84">
            <w:pPr>
              <w:rPr>
                <w:rFonts w:asciiTheme="minorHAnsi" w:hAnsiTheme="minorHAnsi" w:cstheme="minorHAnsi"/>
                <w:b/>
                <w:bCs/>
                <w:sz w:val="22"/>
                <w:szCs w:val="22"/>
              </w:rPr>
            </w:pPr>
          </w:p>
        </w:tc>
        <w:tc>
          <w:tcPr>
            <w:tcW w:w="2782" w:type="dxa"/>
            <w:tcBorders>
              <w:bottom w:val="single" w:sz="4" w:space="0" w:color="auto"/>
            </w:tcBorders>
          </w:tcPr>
          <w:p w:rsidR="0060098F" w:rsidRDefault="0060098F" w:rsidP="00E708D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t>Staff, pupils and visitors</w:t>
            </w:r>
            <w:r>
              <w:rPr>
                <w:rFonts w:asciiTheme="minorHAnsi" w:hAnsiTheme="minorHAnsi" w:cstheme="minorHAnsi"/>
                <w:sz w:val="22"/>
                <w:szCs w:val="22"/>
              </w:rPr>
              <w:t xml:space="preserve"> </w:t>
            </w:r>
            <w:r w:rsidR="008476CA">
              <w:rPr>
                <w:rFonts w:asciiTheme="minorHAnsi" w:hAnsiTheme="minorHAnsi" w:cstheme="minorHAnsi"/>
                <w:sz w:val="22"/>
                <w:szCs w:val="22"/>
              </w:rPr>
              <w:t xml:space="preserve">lack of ventilation to disperse Coronavirus </w:t>
            </w:r>
            <w:r w:rsidR="00887BDC">
              <w:rPr>
                <w:rFonts w:asciiTheme="minorHAnsi" w:hAnsiTheme="minorHAnsi" w:cstheme="minorHAnsi"/>
                <w:sz w:val="22"/>
                <w:szCs w:val="22"/>
              </w:rPr>
              <w:t>(</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476CA">
              <w:rPr>
                <w:rFonts w:asciiTheme="minorHAnsi" w:hAnsiTheme="minorHAnsi" w:cstheme="minorHAnsi"/>
                <w:sz w:val="22"/>
                <w:szCs w:val="22"/>
              </w:rPr>
              <w:t>)</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4B2ED6" w:rsidRDefault="004B2ED6"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7B3F" w:rsidRDefault="00607B3F" w:rsidP="00E708DB">
            <w:pPr>
              <w:pStyle w:val="Header"/>
              <w:tabs>
                <w:tab w:val="clear" w:pos="4153"/>
                <w:tab w:val="clear" w:pos="8306"/>
              </w:tabs>
              <w:rPr>
                <w:rFonts w:asciiTheme="minorHAnsi" w:hAnsiTheme="minorHAnsi" w:cstheme="minorHAnsi"/>
                <w:sz w:val="22"/>
                <w:szCs w:val="22"/>
                <w:lang w:eastAsia="en-GB"/>
              </w:rPr>
            </w:pPr>
          </w:p>
          <w:p w:rsidR="00607B3F" w:rsidRPr="0018500E" w:rsidRDefault="00607B3F" w:rsidP="00E708DB">
            <w:pPr>
              <w:pStyle w:val="Header"/>
              <w:tabs>
                <w:tab w:val="clear" w:pos="4153"/>
                <w:tab w:val="clear" w:pos="8306"/>
              </w:tabs>
              <w:rPr>
                <w:rFonts w:asciiTheme="minorHAnsi" w:hAnsiTheme="minorHAnsi" w:cstheme="minorHAnsi"/>
                <w:sz w:val="22"/>
                <w:szCs w:val="22"/>
              </w:rPr>
            </w:pPr>
          </w:p>
        </w:tc>
        <w:tc>
          <w:tcPr>
            <w:tcW w:w="6319" w:type="dxa"/>
            <w:tcBorders>
              <w:bottom w:val="single" w:sz="4" w:space="0" w:color="auto"/>
            </w:tcBorders>
          </w:tcPr>
          <w:p w:rsidR="00533C84" w:rsidRPr="00B81CB4"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The school is kept well ventilated, via </w:t>
            </w:r>
            <w:r w:rsidR="000C5D5A" w:rsidRPr="00B81CB4">
              <w:rPr>
                <w:rFonts w:ascii="Calibri" w:hAnsi="Calibri" w:cs="Calibri"/>
                <w:sz w:val="22"/>
                <w:szCs w:val="22"/>
              </w:rPr>
              <w:t>windows and exterior classroom doors being opened and fire exits at the end of corridors can be left ajar in order to increase the flow of air</w:t>
            </w:r>
          </w:p>
          <w:p w:rsidR="00B81CB4" w:rsidRPr="003F3A9C" w:rsidRDefault="00B81CB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color w:val="0B0C0C"/>
                <w:sz w:val="22"/>
                <w:szCs w:val="22"/>
              </w:rPr>
              <w:t>Additionally every room has its own CO2 monitor which will draw in air from outside the building. Additionally this air is heated if the room temperature drops below a certain level</w:t>
            </w:r>
          </w:p>
          <w:p w:rsidR="00533C84" w:rsidRPr="003F3A9C" w:rsidRDefault="00362488" w:rsidP="004B15B6">
            <w:pPr>
              <w:pStyle w:val="ListParagraph"/>
              <w:numPr>
                <w:ilvl w:val="0"/>
                <w:numId w:val="19"/>
              </w:numPr>
              <w:spacing w:after="0" w:line="240" w:lineRule="auto"/>
              <w:textAlignment w:val="baseline"/>
              <w:outlineLvl w:val="2"/>
              <w:rPr>
                <w:rFonts w:cs="Calibri"/>
                <w:b/>
                <w:bCs/>
                <w:color w:val="111111"/>
                <w:lang w:eastAsia="en-GB"/>
              </w:rPr>
            </w:pPr>
            <w:r>
              <w:rPr>
                <w:rFonts w:cs="Calibri"/>
                <w:b/>
                <w:bCs/>
                <w:color w:val="111111"/>
                <w:lang w:eastAsia="en-GB"/>
              </w:rPr>
              <w:t>P</w:t>
            </w:r>
            <w:r w:rsidR="00533C84" w:rsidRPr="003F3A9C">
              <w:rPr>
                <w:rFonts w:cs="Calibri"/>
                <w:b/>
                <w:bCs/>
                <w:color w:val="111111"/>
                <w:lang w:eastAsia="en-GB"/>
              </w:rPr>
              <w:t>oorly ventilated areas</w:t>
            </w:r>
          </w:p>
          <w:p w:rsidR="00B81CB4" w:rsidRPr="00392471" w:rsidRDefault="00B81CB4" w:rsidP="004B15B6">
            <w:pPr>
              <w:pStyle w:val="ListParagraph"/>
              <w:numPr>
                <w:ilvl w:val="2"/>
                <w:numId w:val="19"/>
              </w:numPr>
              <w:spacing w:after="0" w:line="240" w:lineRule="auto"/>
              <w:textAlignment w:val="baseline"/>
              <w:outlineLvl w:val="2"/>
              <w:rPr>
                <w:rFonts w:cs="Calibri"/>
                <w:lang w:eastAsia="en-GB"/>
              </w:rPr>
            </w:pPr>
            <w:r w:rsidRPr="00392471">
              <w:rPr>
                <w:rFonts w:cs="Calibri"/>
                <w:lang w:eastAsia="en-GB"/>
              </w:rPr>
              <w:t>There are no rooms with poorly ventilated area as mechanical ventilation takes place in every room. However, those rooms that have additional air conditioning are rooms where air conditioned air is drawn in from the corridors</w:t>
            </w:r>
            <w:r w:rsidR="00392471" w:rsidRPr="00392471">
              <w:rPr>
                <w:rFonts w:cs="Calibri"/>
                <w:lang w:eastAsia="en-GB"/>
              </w:rPr>
              <w:t xml:space="preserve">. The air conditioning in these rooms has been isolated (switched off) until it is deemed safe to re – commission </w:t>
            </w:r>
            <w:r w:rsidR="00392471">
              <w:rPr>
                <w:rFonts w:cs="Calibri"/>
                <w:lang w:eastAsia="en-GB"/>
              </w:rPr>
              <w:t>these un</w:t>
            </w:r>
            <w:r w:rsidR="00392471" w:rsidRPr="00392471">
              <w:rPr>
                <w:rFonts w:cs="Calibri"/>
                <w:lang w:eastAsia="en-GB"/>
              </w:rPr>
              <w:t>its.</w:t>
            </w:r>
          </w:p>
          <w:p w:rsidR="00533C84" w:rsidRPr="003F3A9C" w:rsidRDefault="00362488"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b/>
                <w:bCs/>
                <w:color w:val="0B0C0C"/>
                <w:sz w:val="22"/>
                <w:szCs w:val="22"/>
              </w:rPr>
              <w:t>M</w:t>
            </w:r>
            <w:r w:rsidR="00533C84" w:rsidRPr="003F3A9C">
              <w:rPr>
                <w:rFonts w:ascii="Calibri" w:hAnsi="Calibri" w:cs="Calibri"/>
                <w:b/>
                <w:bCs/>
                <w:color w:val="0B0C0C"/>
                <w:sz w:val="22"/>
                <w:szCs w:val="22"/>
              </w:rPr>
              <w:t>echanical ventilation systems</w:t>
            </w:r>
            <w:r w:rsidR="00533C84" w:rsidRPr="003F3A9C">
              <w:rPr>
                <w:rFonts w:ascii="Calibri" w:hAnsi="Calibri" w:cs="Calibri"/>
                <w:color w:val="0B0C0C"/>
                <w:sz w:val="22"/>
                <w:szCs w:val="22"/>
              </w:rPr>
              <w:t xml:space="preserve"> – </w:t>
            </w:r>
          </w:p>
          <w:p w:rsidR="00533C84" w:rsidRPr="003F3A9C" w:rsidRDefault="00533C84" w:rsidP="004B15B6">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School can continue using most types of mechanical ventilation as normal and these are set to maximise fresh air and minimise recirculation.</w:t>
            </w:r>
          </w:p>
          <w:p w:rsidR="00533C84" w:rsidRPr="003F3A9C" w:rsidRDefault="00533C84" w:rsidP="004B15B6">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All mechanical systems are maintained in line with manufacturers’ instructions</w:t>
            </w:r>
          </w:p>
          <w:p w:rsidR="00533C84" w:rsidRPr="003F3A9C" w:rsidRDefault="00362488" w:rsidP="004B15B6">
            <w:pPr>
              <w:numPr>
                <w:ilvl w:val="0"/>
                <w:numId w:val="19"/>
              </w:numPr>
              <w:shd w:val="clear" w:color="auto" w:fill="FFFFFF"/>
              <w:rPr>
                <w:rFonts w:ascii="Calibri" w:hAnsi="Calibri" w:cs="Calibri"/>
                <w:color w:val="0B0C0C"/>
                <w:sz w:val="22"/>
                <w:szCs w:val="22"/>
              </w:rPr>
            </w:pPr>
            <w:r>
              <w:rPr>
                <w:rFonts w:ascii="Calibri" w:hAnsi="Calibri" w:cs="Calibri"/>
                <w:b/>
                <w:bCs/>
                <w:sz w:val="22"/>
                <w:szCs w:val="22"/>
              </w:rPr>
              <w:t>N</w:t>
            </w:r>
            <w:r w:rsidR="00533C84" w:rsidRPr="003F3A9C">
              <w:rPr>
                <w:rFonts w:ascii="Calibri" w:hAnsi="Calibri" w:cs="Calibri"/>
                <w:b/>
                <w:bCs/>
                <w:sz w:val="22"/>
                <w:szCs w:val="22"/>
              </w:rPr>
              <w:t>atural</w:t>
            </w:r>
            <w:r w:rsidR="00533C84" w:rsidRPr="003F3A9C">
              <w:rPr>
                <w:rFonts w:ascii="Calibri" w:hAnsi="Calibri" w:cs="Calibri"/>
                <w:b/>
                <w:bCs/>
                <w:color w:val="0B0C0C"/>
                <w:sz w:val="22"/>
                <w:szCs w:val="22"/>
              </w:rPr>
              <w:t xml:space="preserve"> ventilation</w:t>
            </w:r>
            <w:r w:rsidR="00533C84" w:rsidRPr="003F3A9C">
              <w:rPr>
                <w:rFonts w:ascii="Calibri" w:hAnsi="Calibri" w:cs="Calibri"/>
                <w:color w:val="0B0C0C"/>
                <w:sz w:val="22"/>
                <w:szCs w:val="22"/>
              </w:rPr>
              <w:t xml:space="preserve"> – </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B</w:t>
            </w:r>
            <w:r w:rsidR="00533C84" w:rsidRPr="003F3A9C">
              <w:rPr>
                <w:rFonts w:ascii="Calibri" w:hAnsi="Calibri" w:cs="Calibri"/>
                <w:color w:val="0B0C0C"/>
                <w:sz w:val="22"/>
                <w:szCs w:val="22"/>
              </w:rPr>
              <w:t xml:space="preserve">y opening windows (in cooler weather windows will be opened just enough to provide constant background ventilation and opened fully during breaks, lesson changes for 5 minutes to purge the air in the space. </w:t>
            </w:r>
          </w:p>
          <w:p w:rsidR="00533C84" w:rsidRPr="003F3A9C" w:rsidRDefault="00533C84"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rsidR="00533C84" w:rsidRPr="003F3A9C" w:rsidRDefault="00533C84"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School will open internal doors to assist with creating a throughput of air (as long as they are not fire doors and where safe to do so)</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f necessary external opening doors may also be used (as long as they are not fire doors and where safe to do so)</w:t>
            </w:r>
          </w:p>
          <w:p w:rsidR="00533C84" w:rsidRPr="003F3A9C"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lastRenderedPageBreak/>
              <w:t>Further advice on this can be found in Health and Safety Executive guidance on </w:t>
            </w:r>
            <w:hyperlink r:id="rId74"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75"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rsidR="00533C84" w:rsidRPr="003F3A9C" w:rsidRDefault="00533C84" w:rsidP="004B15B6">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rsidR="00533C84" w:rsidRPr="003F3A9C" w:rsidRDefault="005944DE"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Opening</w:t>
            </w:r>
            <w:r w:rsidR="00533C84" w:rsidRPr="003F3A9C">
              <w:rPr>
                <w:rFonts w:ascii="Calibri" w:hAnsi="Calibri" w:cs="Calibri"/>
                <w:color w:val="0B0C0C"/>
                <w:sz w:val="22"/>
                <w:szCs w:val="22"/>
              </w:rPr>
              <w:t xml:space="preserve"> high level windows in preference to low level to reduce draughts.</w:t>
            </w:r>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ncreasing the ventilation while spaces are unoccupied (e.g. between classes, during break and lunch, when a room is unused)</w:t>
            </w:r>
          </w:p>
          <w:p w:rsidR="00533C84" w:rsidRPr="003F3A9C" w:rsidRDefault="005944DE" w:rsidP="004B15B6">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Providing</w:t>
            </w:r>
            <w:r w:rsidR="00533C84" w:rsidRPr="003F3A9C">
              <w:rPr>
                <w:rFonts w:ascii="Calibri" w:hAnsi="Calibri" w:cs="Calibri"/>
                <w:color w:val="0B0C0C"/>
                <w:sz w:val="22"/>
                <w:szCs w:val="22"/>
              </w:rPr>
              <w:t xml:space="preserve"> flexibility to allow additional, suitable indoor clothing. For more information see </w:t>
            </w:r>
            <w:hyperlink r:id="rId76" w:anchor="school-uniform" w:history="1">
              <w:r w:rsidR="00533C84" w:rsidRPr="003F3A9C">
                <w:rPr>
                  <w:rStyle w:val="Hyperlink"/>
                  <w:rFonts w:ascii="Calibri" w:hAnsi="Calibri" w:cs="Calibri"/>
                  <w:color w:val="4C2C92"/>
                  <w:sz w:val="22"/>
                  <w:szCs w:val="22"/>
                  <w:bdr w:val="none" w:sz="0" w:space="0" w:color="auto" w:frame="1"/>
                </w:rPr>
                <w:t>School uniform</w:t>
              </w:r>
            </w:hyperlink>
          </w:p>
          <w:p w:rsidR="00533C84" w:rsidRPr="003F3A9C" w:rsidRDefault="005944DE" w:rsidP="004B15B6">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R</w:t>
            </w:r>
            <w:r w:rsidR="00533C84" w:rsidRPr="003F3A9C">
              <w:rPr>
                <w:rFonts w:ascii="Calibri" w:hAnsi="Calibri" w:cs="Calibri"/>
                <w:color w:val="0B0C0C"/>
                <w:sz w:val="22"/>
                <w:szCs w:val="22"/>
              </w:rPr>
              <w:t>earranging furniture where possible to avoid direct drafts</w:t>
            </w:r>
          </w:p>
          <w:p w:rsidR="00533C84" w:rsidRPr="003F3A9C" w:rsidRDefault="00533C84" w:rsidP="004B15B6">
            <w:pPr>
              <w:pStyle w:val="NormalWeb"/>
              <w:numPr>
                <w:ilvl w:val="1"/>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rsidR="00D96F31" w:rsidRPr="00D96F31" w:rsidRDefault="00533C84" w:rsidP="004B15B6">
            <w:pPr>
              <w:pStyle w:val="ListParagraph"/>
              <w:numPr>
                <w:ilvl w:val="0"/>
                <w:numId w:val="19"/>
              </w:numPr>
              <w:spacing w:after="0"/>
              <w:rPr>
                <w:rFonts w:asciiTheme="minorHAnsi" w:hAnsiTheme="minorHAnsi" w:cstheme="minorHAnsi"/>
              </w:rPr>
            </w:pPr>
            <w:r w:rsidRPr="003F3A9C">
              <w:rPr>
                <w:rFonts w:cs="Calibri"/>
                <w:i/>
                <w:iCs/>
                <w:color w:val="111111"/>
                <w:lang w:eastAsia="en-GB"/>
              </w:rPr>
              <w:t xml:space="preserve">See for detailed information </w:t>
            </w:r>
            <w:hyperlink r:id="rId77" w:history="1">
              <w:r w:rsidRPr="003F3A9C">
                <w:rPr>
                  <w:rFonts w:cs="Calibri"/>
                  <w:i/>
                  <w:iCs/>
                  <w:color w:val="981E32"/>
                  <w:u w:val="single"/>
                  <w:bdr w:val="none" w:sz="0" w:space="0" w:color="auto" w:frame="1"/>
                  <w:lang w:eastAsia="en-GB"/>
                </w:rPr>
                <w:t>Chartered Institution of Building Services Engineers (CIBSE)</w:t>
              </w:r>
            </w:hyperlink>
            <w:r w:rsidR="00D96F31" w:rsidRPr="00D96F31">
              <w:t>.</w:t>
            </w:r>
          </w:p>
          <w:p w:rsidR="004B15B6" w:rsidRPr="004B15B6" w:rsidRDefault="004B15B6" w:rsidP="004B15B6">
            <w:pPr>
              <w:numPr>
                <w:ilvl w:val="0"/>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b/>
                <w:bCs/>
                <w:color w:val="0B0C0C"/>
                <w:sz w:val="22"/>
                <w:szCs w:val="22"/>
              </w:rPr>
              <w:t>Thermal comfort</w:t>
            </w:r>
          </w:p>
          <w:p w:rsidR="004B15B6" w:rsidRPr="004B15B6" w:rsidRDefault="004B15B6" w:rsidP="004B15B6">
            <w:pPr>
              <w:pStyle w:val="ListParagraph"/>
              <w:numPr>
                <w:ilvl w:val="1"/>
                <w:numId w:val="19"/>
              </w:numPr>
              <w:spacing w:after="0" w:line="240" w:lineRule="auto"/>
              <w:rPr>
                <w:rFonts w:asciiTheme="minorHAnsi" w:hAnsiTheme="minorHAnsi" w:cstheme="minorHAnsi"/>
              </w:rPr>
            </w:pPr>
            <w:r w:rsidRPr="004B15B6">
              <w:rPr>
                <w:rFonts w:asciiTheme="minorHAnsi" w:hAnsiTheme="minorHAnsi" w:cstheme="minorHAnsi"/>
              </w:rPr>
              <w:t>To balance the need for increased ventilation while maintaining a comfortable temperature, school will , if appropriate to the area:</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 open high level windows in preference to low level to reduce draughts </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increase the ventilation while spaces are unoccupied (for examples, between classes, during break and lunch, when a room is unused) </w:t>
            </w:r>
          </w:p>
          <w:p w:rsidR="004B15B6" w:rsidRPr="004B15B6" w:rsidRDefault="004B15B6" w:rsidP="004B15B6">
            <w:pPr>
              <w:ind w:left="1440"/>
              <w:rPr>
                <w:rFonts w:asciiTheme="minorHAnsi" w:hAnsiTheme="minorHAnsi" w:cstheme="minorHAnsi"/>
                <w:sz w:val="22"/>
                <w:szCs w:val="22"/>
              </w:rPr>
            </w:pPr>
            <w:r w:rsidRPr="004B15B6">
              <w:rPr>
                <w:rFonts w:asciiTheme="minorHAnsi" w:hAnsiTheme="minorHAnsi" w:cstheme="minorHAnsi"/>
                <w:sz w:val="22"/>
                <w:szCs w:val="22"/>
              </w:rPr>
              <w:t xml:space="preserve">• provide flexibility to allow additional, suitable indoor clothing. </w:t>
            </w:r>
          </w:p>
          <w:p w:rsidR="004B15B6" w:rsidRPr="004B15B6" w:rsidRDefault="004B15B6" w:rsidP="004B15B6">
            <w:pPr>
              <w:numPr>
                <w:ilvl w:val="1"/>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sz w:val="22"/>
                <w:szCs w:val="22"/>
              </w:rPr>
              <w:t xml:space="preserve"> rearrange furniture where possible to avoid direct drafts</w:t>
            </w:r>
          </w:p>
          <w:p w:rsidR="004B15B6" w:rsidRPr="004B15B6" w:rsidRDefault="004B15B6" w:rsidP="004B15B6">
            <w:pPr>
              <w:numPr>
                <w:ilvl w:val="1"/>
                <w:numId w:val="19"/>
              </w:numPr>
              <w:shd w:val="clear" w:color="auto" w:fill="FFFFFF"/>
              <w:rPr>
                <w:rFonts w:asciiTheme="minorHAnsi" w:hAnsiTheme="minorHAnsi" w:cstheme="minorHAnsi"/>
                <w:color w:val="0B0C0C"/>
                <w:sz w:val="22"/>
                <w:szCs w:val="22"/>
              </w:rPr>
            </w:pPr>
            <w:r w:rsidRPr="004B15B6">
              <w:rPr>
                <w:rFonts w:asciiTheme="minorHAnsi" w:hAnsiTheme="minorHAnsi" w:cstheme="minorHAnsi"/>
                <w:sz w:val="22"/>
                <w:szCs w:val="22"/>
              </w:rPr>
              <w:t>School will continue to use  heating as necessary to ensure comfort levels are maintained particularly in occupied spaces.</w:t>
            </w:r>
          </w:p>
          <w:p w:rsidR="00402FE2" w:rsidRPr="00F56793" w:rsidRDefault="004B15B6" w:rsidP="004B15B6">
            <w:pPr>
              <w:ind w:left="720"/>
              <w:rPr>
                <w:rFonts w:asciiTheme="minorHAnsi" w:hAnsiTheme="minorHAnsi" w:cstheme="minorHAnsi"/>
                <w:sz w:val="22"/>
                <w:szCs w:val="22"/>
              </w:rPr>
            </w:pPr>
            <w:r w:rsidRPr="004B15B6">
              <w:rPr>
                <w:rFonts w:asciiTheme="minorHAnsi" w:hAnsiTheme="minorHAnsi" w:cstheme="minorHAnsi"/>
                <w:color w:val="0B0C0C"/>
                <w:sz w:val="22"/>
                <w:szCs w:val="22"/>
              </w:rPr>
              <w:lastRenderedPageBreak/>
              <w:t>Further advice on this can be found in Health and Safety Executive guidance on </w:t>
            </w:r>
            <w:hyperlink r:id="rId78" w:history="1">
              <w:r w:rsidRPr="004B15B6">
                <w:rPr>
                  <w:rStyle w:val="Hyperlink"/>
                  <w:rFonts w:asciiTheme="minorHAnsi" w:hAnsiTheme="minorHAnsi" w:cstheme="minorHAnsi"/>
                  <w:color w:val="4C2C92"/>
                  <w:sz w:val="22"/>
                  <w:szCs w:val="22"/>
                  <w:bdr w:val="none" w:sz="0" w:space="0" w:color="auto" w:frame="1"/>
                </w:rPr>
                <w:t>air conditioning and ventilation during the coronavirus outbreak</w:t>
              </w:r>
            </w:hyperlink>
            <w:r w:rsidRPr="004B15B6">
              <w:rPr>
                <w:rFonts w:asciiTheme="minorHAnsi" w:hAnsiTheme="minorHAnsi" w:cstheme="minorHAnsi"/>
                <w:color w:val="0B0C0C"/>
                <w:sz w:val="22"/>
                <w:szCs w:val="22"/>
              </w:rPr>
              <w:t> and </w:t>
            </w:r>
            <w:hyperlink r:id="rId79" w:history="1">
              <w:r w:rsidRPr="004B15B6">
                <w:rPr>
                  <w:rStyle w:val="Hyperlink"/>
                  <w:rFonts w:asciiTheme="minorHAnsi" w:hAnsiTheme="minorHAnsi" w:cstheme="minorHAnsi"/>
                  <w:color w:val="4C2C92"/>
                  <w:sz w:val="22"/>
                  <w:szCs w:val="22"/>
                  <w:bdr w:val="none" w:sz="0" w:space="0" w:color="auto" w:frame="1"/>
                </w:rPr>
                <w:t>CIBSE coronavirus (COVID-19) advice</w:t>
              </w:r>
            </w:hyperlink>
          </w:p>
        </w:tc>
        <w:tc>
          <w:tcPr>
            <w:tcW w:w="1401" w:type="dxa"/>
            <w:tcBorders>
              <w:bottom w:val="single" w:sz="4" w:space="0" w:color="auto"/>
            </w:tcBorders>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10022F" w:rsidRPr="009A6EC5" w:rsidRDefault="0010022F" w:rsidP="009A6EC5">
            <w:pPr>
              <w:pStyle w:val="Header"/>
              <w:tabs>
                <w:tab w:val="clear" w:pos="4153"/>
                <w:tab w:val="clear" w:pos="8306"/>
              </w:tabs>
              <w:rPr>
                <w:rFonts w:asciiTheme="minorHAnsi" w:hAnsiTheme="minorHAnsi" w:cstheme="minorHAnsi"/>
                <w:color w:val="FF0000"/>
                <w:sz w:val="22"/>
                <w:szCs w:val="22"/>
              </w:rPr>
            </w:pPr>
          </w:p>
        </w:tc>
        <w:tc>
          <w:tcPr>
            <w:tcW w:w="2551" w:type="dxa"/>
            <w:tcBorders>
              <w:bottom w:val="single" w:sz="4" w:space="0" w:color="auto"/>
            </w:tcBorders>
          </w:tcPr>
          <w:p w:rsidR="00402FE2" w:rsidRPr="0018500E" w:rsidRDefault="00402FE2" w:rsidP="00E708DB">
            <w:pPr>
              <w:pStyle w:val="Header"/>
              <w:tabs>
                <w:tab w:val="clear" w:pos="4153"/>
                <w:tab w:val="clear" w:pos="8306"/>
              </w:tabs>
              <w:rPr>
                <w:rFonts w:asciiTheme="minorHAnsi" w:hAnsiTheme="minorHAnsi" w:cstheme="minorHAnsi"/>
                <w:sz w:val="22"/>
                <w:szCs w:val="22"/>
              </w:rPr>
            </w:pPr>
          </w:p>
        </w:tc>
      </w:tr>
      <w:tr w:rsidR="00505418" w:rsidRPr="00B56D3A" w:rsidTr="005B30C7">
        <w:trPr>
          <w:trHeight w:val="697"/>
        </w:trPr>
        <w:tc>
          <w:tcPr>
            <w:tcW w:w="2801" w:type="dxa"/>
          </w:tcPr>
          <w:p w:rsidR="00505418" w:rsidRPr="003F3A9C" w:rsidRDefault="00505418" w:rsidP="00505418">
            <w:pPr>
              <w:rPr>
                <w:rFonts w:ascii="Calibri" w:hAnsi="Calibri" w:cs="Calibri"/>
                <w:b/>
                <w:sz w:val="22"/>
                <w:szCs w:val="22"/>
              </w:rPr>
            </w:pPr>
            <w:r w:rsidRPr="00505418">
              <w:rPr>
                <w:rFonts w:ascii="Calibri" w:hAnsi="Calibri" w:cs="Calibri"/>
                <w:b/>
                <w:color w:val="000000"/>
                <w:sz w:val="22"/>
                <w:szCs w:val="22"/>
              </w:rPr>
              <w:lastRenderedPageBreak/>
              <w:t>Physical activity in school -</w:t>
            </w:r>
            <w:r w:rsidRPr="00505418">
              <w:rPr>
                <w:rFonts w:ascii="Calibri" w:hAnsi="Calibri" w:cs="Calibri"/>
                <w:b/>
                <w:sz w:val="22"/>
                <w:szCs w:val="22"/>
              </w:rPr>
              <w:t xml:space="preserve"> risk of transmission of Coronavirus (COVID 19).</w:t>
            </w:r>
          </w:p>
          <w:p w:rsidR="00505418" w:rsidRPr="00B7583E" w:rsidRDefault="00505418" w:rsidP="00113EEA">
            <w:pPr>
              <w:rPr>
                <w:rFonts w:asciiTheme="minorHAnsi" w:hAnsiTheme="minorHAnsi" w:cstheme="minorHAnsi"/>
                <w:b/>
                <w:sz w:val="22"/>
                <w:szCs w:val="22"/>
              </w:rPr>
            </w:pPr>
          </w:p>
        </w:tc>
        <w:tc>
          <w:tcPr>
            <w:tcW w:w="2782" w:type="dxa"/>
          </w:tcPr>
          <w:p w:rsidR="00505418" w:rsidRPr="00B7583E" w:rsidRDefault="00505418" w:rsidP="00113EEA">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Staff, pupils, parents, visitors - contracting Coronavirus (COVID 19)</w:t>
            </w:r>
          </w:p>
        </w:tc>
        <w:tc>
          <w:tcPr>
            <w:tcW w:w="6319" w:type="dxa"/>
          </w:tcPr>
          <w:p w:rsidR="00505418" w:rsidRPr="002C577F" w:rsidRDefault="00505418" w:rsidP="00390872">
            <w:pPr>
              <w:pStyle w:val="ListParagraph"/>
              <w:numPr>
                <w:ilvl w:val="0"/>
                <w:numId w:val="54"/>
              </w:numPr>
              <w:spacing w:after="0" w:line="240" w:lineRule="auto"/>
              <w:rPr>
                <w:rFonts w:cs="Calibri"/>
                <w:b/>
              </w:rPr>
            </w:pPr>
            <w:r w:rsidRPr="002C577F">
              <w:rPr>
                <w:rFonts w:cs="Calibri"/>
                <w:bCs/>
              </w:rPr>
              <w:t xml:space="preserve">School will provide physical education, sport &amp; physical activity for pupils by following all the measures to reduce the risk of transmission  </w:t>
            </w:r>
            <w:r w:rsidRPr="002C577F">
              <w:rPr>
                <w:rFonts w:cs="Calibri"/>
                <w:b/>
              </w:rPr>
              <w:t>in RA 029 Full opening of school</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Pupils are kept in consistent groups,</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 xml:space="preserve"> </w:t>
            </w:r>
            <w:r>
              <w:rPr>
                <w:rFonts w:cs="Calibri"/>
                <w:bCs/>
              </w:rPr>
              <w:t>S</w:t>
            </w:r>
            <w:r w:rsidRPr="003F3A9C">
              <w:rPr>
                <w:rFonts w:cs="Calibri"/>
                <w:bCs/>
              </w:rPr>
              <w:t>ports equipment thoroughly cleaned between each use by different individual groups.</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 xml:space="preserve"> Outdoor sports should be prioritised where possible, and large indoor spaces </w:t>
            </w:r>
            <w:r w:rsidRPr="003F3A9C">
              <w:rPr>
                <w:rFonts w:cs="Calibri"/>
                <w:bCs/>
                <w:color w:val="FF0000"/>
              </w:rPr>
              <w:t>[insert details]</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rsidR="00505418" w:rsidRDefault="00505418" w:rsidP="00390872">
            <w:pPr>
              <w:pStyle w:val="ListParagraph"/>
              <w:numPr>
                <w:ilvl w:val="0"/>
                <w:numId w:val="54"/>
              </w:numPr>
              <w:spacing w:after="0" w:line="240" w:lineRule="auto"/>
              <w:rPr>
                <w:rFonts w:cs="Calibri"/>
                <w:bCs/>
              </w:rPr>
            </w:pPr>
            <w:r w:rsidRPr="003F3A9C">
              <w:rPr>
                <w:rFonts w:cs="Calibri"/>
                <w:bCs/>
              </w:rPr>
              <w:t xml:space="preserve">Social distancing between pupils is maximised </w:t>
            </w:r>
          </w:p>
          <w:p w:rsidR="00505418" w:rsidRPr="00505418" w:rsidRDefault="00505418" w:rsidP="00390872">
            <w:pPr>
              <w:pStyle w:val="ListParagraph"/>
              <w:numPr>
                <w:ilvl w:val="0"/>
                <w:numId w:val="54"/>
              </w:numPr>
              <w:spacing w:after="0" w:line="240" w:lineRule="auto"/>
              <w:rPr>
                <w:rFonts w:cs="Calibri"/>
                <w:bCs/>
              </w:rPr>
            </w:pPr>
            <w:r w:rsidRPr="00505418">
              <w:t>School can use external facilities in line with government guidance for the use of, and travel to and from, those facilities.</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Staff &amp; pupils reminded to pay scrupulous attention to cleaning and hygiene. This is particularly important in a sports setting because of the way in which people breathe during exercise.</w:t>
            </w:r>
          </w:p>
          <w:p w:rsidR="00505418" w:rsidRPr="003F3A9C" w:rsidRDefault="00505418" w:rsidP="00390872">
            <w:pPr>
              <w:pStyle w:val="ListParagraph"/>
              <w:numPr>
                <w:ilvl w:val="0"/>
                <w:numId w:val="54"/>
              </w:numPr>
              <w:spacing w:after="0" w:line="240" w:lineRule="auto"/>
              <w:rPr>
                <w:rFonts w:cs="Calibri"/>
                <w:bCs/>
              </w:rPr>
            </w:pPr>
            <w:r w:rsidRPr="003F3A9C">
              <w:rPr>
                <w:rFonts w:cs="Calibri"/>
                <w:bCs/>
              </w:rPr>
              <w:t xml:space="preserve">Team sports will be limited .School will </w:t>
            </w:r>
            <w:r>
              <w:t xml:space="preserve"> only consider those sports whose national governing bodies have developed guidance under the principles of the government’s guidance on team sport and been approved by the government i.e. sports on the list available at </w:t>
            </w:r>
            <w:hyperlink r:id="rId80" w:history="1">
              <w:r w:rsidRPr="009E6900">
                <w:rPr>
                  <w:rStyle w:val="Hyperlink"/>
                </w:rPr>
                <w:t>grassroots sports guidance for safe provision including team sport, contact combat sport and organised sport events.</w:t>
              </w:r>
            </w:hyperlink>
          </w:p>
          <w:p w:rsidR="00505418" w:rsidRPr="00765159" w:rsidRDefault="00505418" w:rsidP="00390872">
            <w:pPr>
              <w:pStyle w:val="ListParagraph"/>
              <w:numPr>
                <w:ilvl w:val="0"/>
                <w:numId w:val="54"/>
              </w:numPr>
              <w:spacing w:after="0" w:line="240" w:lineRule="auto"/>
              <w:rPr>
                <w:rFonts w:cs="Calibri"/>
                <w:bCs/>
              </w:rPr>
            </w:pPr>
            <w:r>
              <w:t>Competition between different schools has been cancelled.</w:t>
            </w:r>
          </w:p>
          <w:p w:rsidR="00505418" w:rsidRPr="00505418" w:rsidRDefault="00505418" w:rsidP="00390872">
            <w:pPr>
              <w:pStyle w:val="ListParagraph"/>
              <w:numPr>
                <w:ilvl w:val="0"/>
                <w:numId w:val="54"/>
              </w:numPr>
              <w:spacing w:after="0" w:line="240" w:lineRule="auto"/>
              <w:rPr>
                <w:rFonts w:cs="Calibri"/>
                <w:bCs/>
              </w:rPr>
            </w:pPr>
            <w:r w:rsidRPr="00505418">
              <w:t xml:space="preserve">School is able to work with external coaches, clubs and organisations for curricular and extra-curricular activities </w:t>
            </w:r>
            <w:r w:rsidRPr="00505418">
              <w:lastRenderedPageBreak/>
              <w:t>where satisfied that it is safe to do so within the school’s  wider protective measures</w:t>
            </w:r>
          </w:p>
          <w:p w:rsidR="00505418" w:rsidRPr="003F3A9C" w:rsidRDefault="00505418" w:rsidP="00505418">
            <w:pPr>
              <w:pStyle w:val="ListParagraph"/>
              <w:numPr>
                <w:ilvl w:val="0"/>
                <w:numId w:val="27"/>
              </w:numPr>
              <w:spacing w:after="0" w:line="240" w:lineRule="auto"/>
              <w:rPr>
                <w:rFonts w:cs="Calibri"/>
                <w:bCs/>
              </w:rPr>
            </w:pPr>
            <w:r w:rsidRPr="003F3A9C">
              <w:rPr>
                <w:rFonts w:cs="Calibri"/>
                <w:bCs/>
                <w:color w:val="000000"/>
              </w:rPr>
              <w:t xml:space="preserve">School refers to the following </w:t>
            </w:r>
            <w:r w:rsidRPr="003F3A9C">
              <w:rPr>
                <w:rFonts w:cs="Calibri"/>
                <w:bCs/>
              </w:rPr>
              <w:t>advice:</w:t>
            </w:r>
          </w:p>
          <w:p w:rsidR="00505418" w:rsidRPr="003F3A9C" w:rsidRDefault="00965827" w:rsidP="00505418">
            <w:pPr>
              <w:pStyle w:val="ListParagraph"/>
              <w:numPr>
                <w:ilvl w:val="1"/>
                <w:numId w:val="27"/>
              </w:numPr>
              <w:spacing w:after="0" w:line="240" w:lineRule="auto"/>
              <w:rPr>
                <w:rFonts w:cs="Calibri"/>
                <w:bCs/>
                <w:color w:val="FF0000"/>
              </w:rPr>
            </w:pPr>
            <w:hyperlink r:id="rId81" w:history="1">
              <w:r w:rsidR="00505418" w:rsidRPr="003F3A9C">
                <w:rPr>
                  <w:rStyle w:val="Hyperlink"/>
                  <w:rFonts w:cs="Calibri"/>
                  <w:bCs/>
                </w:rPr>
                <w:t>guidance on the phased return of sport and recreation</w:t>
              </w:r>
            </w:hyperlink>
            <w:r w:rsidR="00505418" w:rsidRPr="003F3A9C">
              <w:rPr>
                <w:rFonts w:cs="Calibri"/>
                <w:bCs/>
              </w:rPr>
              <w:t> </w:t>
            </w:r>
          </w:p>
          <w:p w:rsidR="00505418" w:rsidRPr="00AB35F5" w:rsidRDefault="00505418" w:rsidP="00505418">
            <w:pPr>
              <w:pStyle w:val="ListParagraph"/>
              <w:numPr>
                <w:ilvl w:val="1"/>
                <w:numId w:val="27"/>
              </w:numPr>
              <w:spacing w:after="0" w:line="240" w:lineRule="auto"/>
              <w:rPr>
                <w:rFonts w:cs="Calibri"/>
                <w:bCs/>
                <w:color w:val="FF0000"/>
              </w:rPr>
            </w:pPr>
            <w:r w:rsidRPr="003F3A9C">
              <w:rPr>
                <w:rFonts w:cs="Calibri"/>
                <w:bCs/>
              </w:rPr>
              <w:t xml:space="preserve"> </w:t>
            </w:r>
            <w:hyperlink r:id="rId82" w:history="1">
              <w:r w:rsidRPr="003F3A9C">
                <w:rPr>
                  <w:rStyle w:val="Hyperlink"/>
                  <w:rFonts w:cs="Calibri"/>
                  <w:bCs/>
                </w:rPr>
                <w:t>Sport England</w:t>
              </w:r>
            </w:hyperlink>
            <w:r w:rsidRPr="003F3A9C">
              <w:rPr>
                <w:rFonts w:cs="Calibri"/>
                <w:bCs/>
              </w:rPr>
              <w:t> for grassroot sport</w:t>
            </w:r>
          </w:p>
          <w:p w:rsidR="00505418" w:rsidRPr="003F3A9C" w:rsidRDefault="00965827" w:rsidP="00505418">
            <w:pPr>
              <w:pStyle w:val="ListParagraph"/>
              <w:numPr>
                <w:ilvl w:val="1"/>
                <w:numId w:val="27"/>
              </w:numPr>
              <w:spacing w:after="0" w:line="240" w:lineRule="auto"/>
              <w:rPr>
                <w:rFonts w:cs="Calibri"/>
                <w:bCs/>
                <w:color w:val="FF0000"/>
              </w:rPr>
            </w:pPr>
            <w:hyperlink r:id="rId83" w:history="1">
              <w:r w:rsidR="00505418" w:rsidRPr="003F3A9C">
                <w:rPr>
                  <w:rStyle w:val="Hyperlink"/>
                  <w:rFonts w:cs="Calibri"/>
                  <w:bCs/>
                </w:rPr>
                <w:t>Association for Physical Education</w:t>
              </w:r>
            </w:hyperlink>
            <w:r w:rsidR="00505418" w:rsidRPr="003F3A9C">
              <w:rPr>
                <w:rFonts w:cs="Calibri"/>
                <w:bCs/>
              </w:rPr>
              <w:t> </w:t>
            </w:r>
          </w:p>
          <w:p w:rsidR="00505418" w:rsidRPr="003F3A9C" w:rsidRDefault="00505418" w:rsidP="00505418">
            <w:pPr>
              <w:pStyle w:val="ListParagraph"/>
              <w:numPr>
                <w:ilvl w:val="1"/>
                <w:numId w:val="27"/>
              </w:numPr>
              <w:spacing w:after="0" w:line="240" w:lineRule="auto"/>
              <w:rPr>
                <w:rStyle w:val="Hyperlink"/>
                <w:rFonts w:cs="Calibri"/>
                <w:bCs/>
                <w:color w:val="FF0000"/>
                <w:u w:val="none"/>
              </w:rPr>
            </w:pPr>
            <w:r w:rsidRPr="003F3A9C">
              <w:rPr>
                <w:rFonts w:cs="Calibri"/>
                <w:bCs/>
              </w:rPr>
              <w:t> </w:t>
            </w:r>
            <w:hyperlink r:id="rId84" w:history="1">
              <w:r w:rsidRPr="003F3A9C">
                <w:rPr>
                  <w:rStyle w:val="Hyperlink"/>
                  <w:rFonts w:cs="Calibri"/>
                  <w:bCs/>
                </w:rPr>
                <w:t>Youth Sport Trust</w:t>
              </w:r>
            </w:hyperlink>
          </w:p>
          <w:p w:rsidR="00505418" w:rsidRPr="003F3A9C" w:rsidRDefault="00505418" w:rsidP="00505418">
            <w:pPr>
              <w:pStyle w:val="ListParagraph"/>
              <w:numPr>
                <w:ilvl w:val="1"/>
                <w:numId w:val="27"/>
              </w:numPr>
              <w:spacing w:after="0" w:line="240" w:lineRule="auto"/>
              <w:rPr>
                <w:rFonts w:cs="Calibri"/>
                <w:bCs/>
                <w:color w:val="FF0000"/>
              </w:rPr>
            </w:pPr>
            <w:r w:rsidRPr="003F3A9C">
              <w:rPr>
                <w:rFonts w:cs="Calibri"/>
                <w:bCs/>
              </w:rPr>
              <w:t>Swim England on school swimming and water safety lessons available at </w:t>
            </w:r>
            <w:hyperlink r:id="rId85" w:history="1">
              <w:r w:rsidRPr="003F3A9C">
                <w:rPr>
                  <w:rStyle w:val="Hyperlink"/>
                  <w:rFonts w:cs="Calibri"/>
                  <w:bCs/>
                </w:rPr>
                <w:t>returning to pools guidance documents</w:t>
              </w:r>
            </w:hyperlink>
          </w:p>
          <w:p w:rsidR="00505418" w:rsidRPr="00D96F31" w:rsidRDefault="00965827" w:rsidP="00505418">
            <w:pPr>
              <w:pStyle w:val="ListParagraph"/>
              <w:numPr>
                <w:ilvl w:val="0"/>
                <w:numId w:val="6"/>
              </w:numPr>
              <w:spacing w:after="0"/>
              <w:rPr>
                <w:rFonts w:asciiTheme="minorHAnsi" w:hAnsiTheme="minorHAnsi" w:cstheme="minorHAnsi"/>
              </w:rPr>
            </w:pPr>
            <w:hyperlink r:id="rId86" w:anchor="section-6-4" w:history="1">
              <w:r w:rsidR="00505418" w:rsidRPr="003F3A9C">
                <w:rPr>
                  <w:rStyle w:val="Hyperlink"/>
                  <w:rFonts w:cs="Calibri"/>
                  <w:bCs/>
                </w:rPr>
                <w:t>using changing rooms safely</w:t>
              </w:r>
            </w:hyperlink>
          </w:p>
        </w:tc>
        <w:tc>
          <w:tcPr>
            <w:tcW w:w="1401" w:type="dxa"/>
          </w:tcPr>
          <w:p w:rsidR="00505418" w:rsidRPr="003E65E2" w:rsidRDefault="00505418" w:rsidP="003F42AF">
            <w:pPr>
              <w:pStyle w:val="Header"/>
              <w:tabs>
                <w:tab w:val="clear" w:pos="4153"/>
                <w:tab w:val="clear" w:pos="8306"/>
              </w:tabs>
              <w:rPr>
                <w:rFonts w:asciiTheme="minorHAnsi" w:hAnsiTheme="minorHAnsi" w:cstheme="minorHAnsi"/>
                <w:sz w:val="22"/>
                <w:szCs w:val="22"/>
              </w:rPr>
            </w:pPr>
          </w:p>
        </w:tc>
        <w:tc>
          <w:tcPr>
            <w:tcW w:w="2551" w:type="dxa"/>
          </w:tcPr>
          <w:p w:rsidR="00505418" w:rsidRPr="00B7583E" w:rsidRDefault="00505418" w:rsidP="00113EEA">
            <w:pPr>
              <w:pStyle w:val="Header"/>
              <w:tabs>
                <w:tab w:val="clear" w:pos="4153"/>
                <w:tab w:val="clear" w:pos="8306"/>
              </w:tabs>
              <w:rPr>
                <w:rFonts w:asciiTheme="minorHAnsi" w:hAnsiTheme="minorHAnsi" w:cstheme="minorHAnsi"/>
                <w:sz w:val="22"/>
                <w:szCs w:val="22"/>
              </w:rPr>
            </w:pPr>
          </w:p>
        </w:tc>
      </w:tr>
      <w:bookmarkEnd w:id="2"/>
      <w:tr w:rsidR="00113EEA" w:rsidRPr="00B56D3A" w:rsidTr="005B30C7">
        <w:trPr>
          <w:trHeight w:val="697"/>
        </w:trPr>
        <w:tc>
          <w:tcPr>
            <w:tcW w:w="2801" w:type="dxa"/>
          </w:tcPr>
          <w:p w:rsidR="00113EEA" w:rsidRDefault="00113EEA" w:rsidP="00113EEA">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w:t>
            </w:r>
            <w:r w:rsidR="0067634B">
              <w:rPr>
                <w:rFonts w:asciiTheme="minorHAnsi" w:hAnsiTheme="minorHAnsi" w:cstheme="minorHAnsi"/>
                <w:b/>
                <w:bCs/>
                <w:sz w:val="22"/>
                <w:szCs w:val="22"/>
              </w:rPr>
              <w:t xml:space="preserve"> </w:t>
            </w:r>
            <w:r>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113EEA" w:rsidRPr="00B7583E" w:rsidRDefault="00113EEA" w:rsidP="00113EEA">
            <w:pPr>
              <w:rPr>
                <w:rFonts w:asciiTheme="minorHAnsi" w:hAnsiTheme="minorHAnsi" w:cstheme="minorHAnsi"/>
                <w:b/>
                <w:sz w:val="22"/>
                <w:szCs w:val="22"/>
              </w:rPr>
            </w:pPr>
          </w:p>
        </w:tc>
        <w:tc>
          <w:tcPr>
            <w:tcW w:w="2782"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9" w:type="dxa"/>
          </w:tcPr>
          <w:p w:rsidR="00D96F31" w:rsidRPr="00D96F31" w:rsidRDefault="00D96F31" w:rsidP="00D96F31">
            <w:pPr>
              <w:pStyle w:val="ListParagraph"/>
              <w:numPr>
                <w:ilvl w:val="0"/>
                <w:numId w:val="6"/>
              </w:numPr>
              <w:spacing w:after="0"/>
              <w:rPr>
                <w:rFonts w:asciiTheme="minorHAnsi" w:hAnsiTheme="minorHAnsi" w:cstheme="minorHAnsi"/>
              </w:rPr>
            </w:pPr>
            <w:r w:rsidRPr="00D96F31">
              <w:rPr>
                <w:rFonts w:asciiTheme="minorHAnsi" w:hAnsiTheme="minorHAnsi" w:cstheme="minorHAnsi"/>
              </w:rPr>
              <w:t xml:space="preserve">Outdoor playground equipment &amp; resources should be cleaned more frequently by </w:t>
            </w:r>
            <w:r w:rsidRPr="00D96F31">
              <w:rPr>
                <w:rFonts w:asciiTheme="minorHAnsi" w:hAnsiTheme="minorHAnsi" w:cstheme="minorHAnsi"/>
                <w:color w:val="0B0C0C"/>
                <w:lang w:eastAsia="en-GB"/>
              </w:rPr>
              <w:t>cleaning high traffic touch points frequently. This could include cleaning regimes for:</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playground equipment for children, usually up to age 14, such as slides monkey bars and climbing frames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semi enclosed playhouses or huts for small children</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enclosed crawl through ‘tunnels’ or tube slides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exercise bars and machine handles on outdoor gym equipment</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entry and exit points such as gates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seating areas such as benches and picnic tables</w:t>
            </w:r>
          </w:p>
          <w:p w:rsidR="008134AC" w:rsidRPr="00D96F31" w:rsidRDefault="00D96F31" w:rsidP="008134AC">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refuse areas/bins</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color w:val="0B0C0C"/>
                <w:shd w:val="clear" w:color="auto" w:fill="FFFFFF"/>
              </w:rPr>
              <w:t xml:space="preserve">Outdoor equipment is appropriately cleaned between groups of children and young people using it, and multiple groups do not use it simultaneously. </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color w:val="0B0C0C"/>
                <w:shd w:val="clear" w:color="auto" w:fill="FFFFFF"/>
              </w:rPr>
              <w:t>Breakfast &amp; After school clubs’ clean indoor &amp; outdoor equipment between groups and after use.</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 xml:space="preserve">Prior to reinstating use of play equipment which has been put out of use.  Caretaker has carried out formal recorded inspection. </w:t>
            </w:r>
          </w:p>
          <w:p w:rsidR="00D96F31" w:rsidRPr="00B847BB"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lastRenderedPageBreak/>
              <w:t>An annual service and maintenance</w:t>
            </w:r>
            <w:r w:rsidRPr="00B847BB">
              <w:rPr>
                <w:rFonts w:asciiTheme="minorHAnsi" w:hAnsiTheme="minorHAnsi" w:cstheme="minorHAnsi"/>
              </w:rPr>
              <w:t xml:space="preserve"> identified has been carried out prior to reinstatement.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The playground and play equipment risk assessment has been reviewed–</w:t>
            </w:r>
            <w:r w:rsidRPr="00B847BB">
              <w:rPr>
                <w:rFonts w:asciiTheme="minorHAnsi" w:hAnsiTheme="minorHAnsi" w:cstheme="minorHAnsi"/>
                <w:b/>
                <w:bCs/>
              </w:rPr>
              <w:t xml:space="preserve"> </w:t>
            </w:r>
            <w:r w:rsidRPr="00B847BB">
              <w:rPr>
                <w:rFonts w:asciiTheme="minorHAnsi" w:hAnsiTheme="minorHAnsi" w:cstheme="minorHAnsi"/>
              </w:rPr>
              <w:t xml:space="preserve">considering social distancing, cleaning &amp; hygiene. </w:t>
            </w:r>
            <w:r w:rsidRPr="00B847BB">
              <w:rPr>
                <w:rFonts w:asciiTheme="minorHAnsi" w:hAnsiTheme="minorHAnsi" w:cstheme="minorHAnsi"/>
                <w:b/>
                <w:bCs/>
              </w:rPr>
              <w:t>See RA 027 PLAY EQUIPMENT v2</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It has been formally shared with</w:t>
            </w:r>
            <w:r w:rsidRPr="00B847BB">
              <w:rPr>
                <w:rFonts w:asciiTheme="minorHAnsi" w:hAnsiTheme="minorHAnsi" w:cstheme="minorHAnsi"/>
                <w:b/>
              </w:rPr>
              <w:t xml:space="preserve"> </w:t>
            </w:r>
            <w:r w:rsidRPr="00B847BB">
              <w:rPr>
                <w:rFonts w:asciiTheme="minorHAnsi" w:hAnsiTheme="minorHAnsi" w:cstheme="minorHAnsi"/>
              </w:rPr>
              <w:t xml:space="preserve">all middays &amp; staff supervising.  </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manager/caretaker has attended Routine Inspectors Course</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visually inspects play equipment daily</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has reinstated weekly formal checks of play equipment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 xml:space="preserve">Pupils reminded of playground rules </w:t>
            </w:r>
          </w:p>
          <w:p w:rsidR="00D96F31" w:rsidRPr="00B847BB" w:rsidRDefault="00D96F31" w:rsidP="00D96F31">
            <w:pPr>
              <w:pStyle w:val="Header"/>
              <w:numPr>
                <w:ilvl w:val="0"/>
                <w:numId w:val="6"/>
              </w:numPr>
              <w:tabs>
                <w:tab w:val="clear" w:pos="4153"/>
                <w:tab w:val="clear" w:pos="8306"/>
              </w:tabs>
              <w:rPr>
                <w:rFonts w:asciiTheme="minorHAnsi" w:hAnsiTheme="minorHAnsi" w:cstheme="minorHAnsi"/>
                <w:sz w:val="22"/>
                <w:szCs w:val="22"/>
              </w:rPr>
            </w:pPr>
            <w:r w:rsidRPr="00B847BB">
              <w:rPr>
                <w:rFonts w:asciiTheme="minorHAnsi" w:hAnsiTheme="minorHAnsi" w:cstheme="minorHAnsi"/>
                <w:sz w:val="22"/>
                <w:szCs w:val="22"/>
              </w:rPr>
              <w:t xml:space="preserve">Staff reminded must walk playground and carry out a pre use visual inspection of all play equipment, fences, benches, etc </w:t>
            </w:r>
            <w:r w:rsidRPr="00B847BB">
              <w:rPr>
                <w:rFonts w:asciiTheme="minorHAnsi" w:hAnsiTheme="minorHAnsi" w:cstheme="minorHAnsi"/>
                <w:b/>
                <w:sz w:val="22"/>
                <w:szCs w:val="22"/>
              </w:rPr>
              <w:t>prior to every session</w:t>
            </w:r>
            <w:r w:rsidRPr="00B847BB">
              <w:rPr>
                <w:rFonts w:asciiTheme="minorHAnsi" w:hAnsiTheme="minorHAnsi" w:cstheme="minorHAnsi"/>
                <w:sz w:val="22"/>
                <w:szCs w:val="22"/>
              </w:rPr>
              <w:t>.</w:t>
            </w: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Pr="00B7583E" w:rsidRDefault="008134AC" w:rsidP="008134AC">
            <w:pPr>
              <w:pStyle w:val="Header"/>
              <w:tabs>
                <w:tab w:val="clear" w:pos="4153"/>
                <w:tab w:val="clear" w:pos="8306"/>
              </w:tabs>
              <w:rPr>
                <w:rFonts w:asciiTheme="minorHAnsi" w:hAnsiTheme="minorHAnsi" w:cstheme="minorHAnsi"/>
                <w:sz w:val="22"/>
                <w:szCs w:val="22"/>
              </w:rPr>
            </w:pPr>
          </w:p>
          <w:p w:rsidR="00713AAF" w:rsidRPr="00B7583E" w:rsidRDefault="00713AAF" w:rsidP="00713AAF">
            <w:pPr>
              <w:pStyle w:val="Header"/>
              <w:tabs>
                <w:tab w:val="clear" w:pos="4153"/>
                <w:tab w:val="clear" w:pos="8306"/>
              </w:tabs>
              <w:ind w:left="720"/>
              <w:rPr>
                <w:rFonts w:asciiTheme="minorHAnsi" w:hAnsiTheme="minorHAnsi" w:cstheme="minorHAnsi"/>
                <w:sz w:val="22"/>
                <w:szCs w:val="22"/>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113EEA" w:rsidRPr="00B7583E" w:rsidRDefault="00113EEA" w:rsidP="00113EEA">
            <w:pPr>
              <w:pStyle w:val="Header"/>
              <w:tabs>
                <w:tab w:val="clear" w:pos="4153"/>
                <w:tab w:val="clear" w:pos="8306"/>
              </w:tabs>
              <w:rPr>
                <w:rFonts w:asciiTheme="minorHAnsi" w:hAnsiTheme="minorHAnsi" w:cstheme="minorHAnsi"/>
                <w:sz w:val="22"/>
                <w:szCs w:val="22"/>
              </w:rPr>
            </w:pPr>
          </w:p>
        </w:tc>
        <w:tc>
          <w:tcPr>
            <w:tcW w:w="2551"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p>
        </w:tc>
      </w:tr>
      <w:tr w:rsidR="00907783" w:rsidRPr="00B56D3A" w:rsidTr="005B30C7">
        <w:trPr>
          <w:trHeight w:val="697"/>
        </w:trPr>
        <w:tc>
          <w:tcPr>
            <w:tcW w:w="2801" w:type="dxa"/>
          </w:tcPr>
          <w:p w:rsidR="00907783" w:rsidRPr="00B7583E" w:rsidRDefault="00907783" w:rsidP="00907783">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 xml:space="preserve">Staff, pupils, visitors, members of the public by increased risk of catching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Pr="00890554">
              <w:rPr>
                <w:rFonts w:asciiTheme="minorHAnsi" w:hAnsiTheme="minorHAnsi" w:cstheme="minorHAnsi"/>
                <w:sz w:val="22"/>
                <w:szCs w:val="22"/>
              </w:rPr>
              <w:t>from visitor entering existing bubble and cross-contamination of ‘bubbles’</w:t>
            </w:r>
          </w:p>
        </w:tc>
        <w:tc>
          <w:tcPr>
            <w:tcW w:w="6319" w:type="dxa"/>
          </w:tcPr>
          <w:p w:rsidR="007308C1" w:rsidRPr="005A270E" w:rsidRDefault="007308C1" w:rsidP="007308C1">
            <w:pPr>
              <w:pStyle w:val="ListParagraph"/>
              <w:numPr>
                <w:ilvl w:val="0"/>
                <w:numId w:val="29"/>
              </w:numPr>
              <w:spacing w:after="0" w:line="240" w:lineRule="auto"/>
              <w:rPr>
                <w:rFonts w:cs="Calibri"/>
              </w:rPr>
            </w:pPr>
            <w:r w:rsidRPr="005A270E">
              <w:rPr>
                <w:rFonts w:cs="Calibri"/>
              </w:rPr>
              <w:t>Visitors are warned not to enter school if they are displaying any symptoms of coronavirus and to follow the </w:t>
            </w:r>
            <w:hyperlink r:id="rId87" w:history="1">
              <w:r w:rsidRPr="005A270E">
                <w:rPr>
                  <w:rStyle w:val="Hyperlink"/>
                  <w:rFonts w:cs="Calibri"/>
                </w:rPr>
                <w:t>COVID-19: guidance for households with possible coronavirus (COVID-19) infection</w:t>
              </w:r>
            </w:hyperlink>
            <w:r w:rsidRPr="005A270E">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made aware of all measures in place in school to reduce risk of spread of virus.</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Visitors told wash hands on arriving or use hand sanitiser located at entrance.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will be required to use sanitiser before and after each different pupil session.</w:t>
            </w:r>
          </w:p>
          <w:p w:rsidR="007308C1" w:rsidRPr="00D31905" w:rsidRDefault="007308C1" w:rsidP="007308C1">
            <w:pPr>
              <w:pStyle w:val="ListParagraph"/>
              <w:numPr>
                <w:ilvl w:val="0"/>
                <w:numId w:val="29"/>
              </w:numPr>
              <w:spacing w:after="0" w:line="240" w:lineRule="auto"/>
              <w:rPr>
                <w:rFonts w:cs="Calibri"/>
              </w:rPr>
            </w:pPr>
            <w:r w:rsidRPr="00D31905">
              <w:rPr>
                <w:rFonts w:cs="Calibri"/>
              </w:rPr>
              <w:t>School will continue to engage supply &amp; temporary staff during National Lockdown</w:t>
            </w:r>
            <w:r>
              <w:rPr>
                <w:rFonts w:cs="Calibri"/>
              </w:rPr>
              <w:t xml:space="preserve"> (where necessary).</w:t>
            </w:r>
            <w:r w:rsidRPr="00D31905">
              <w:rPr>
                <w:rFonts w:cs="Calibri"/>
              </w:rPr>
              <w:t xml:space="preserve"> </w:t>
            </w:r>
          </w:p>
          <w:p w:rsidR="007308C1" w:rsidRPr="00D31905" w:rsidRDefault="007308C1" w:rsidP="007308C1">
            <w:pPr>
              <w:pStyle w:val="ListParagraph"/>
              <w:numPr>
                <w:ilvl w:val="0"/>
                <w:numId w:val="29"/>
              </w:numPr>
              <w:spacing w:after="0" w:line="240" w:lineRule="auto"/>
              <w:rPr>
                <w:rFonts w:cs="Calibri"/>
              </w:rPr>
            </w:pPr>
            <w:r w:rsidRPr="00D31905">
              <w:rPr>
                <w:rFonts w:cs="Calibri"/>
              </w:rPr>
              <w:lastRenderedPageBreak/>
              <w:t xml:space="preserve">Supply teachers, peripatetic teachers and/or other temporary staff can move between schools but must comply with school’s measures for minimising risk </w:t>
            </w:r>
          </w:p>
          <w:p w:rsidR="007308C1" w:rsidRPr="00D31905" w:rsidRDefault="007308C1" w:rsidP="007308C1">
            <w:pPr>
              <w:pStyle w:val="ListParagraph"/>
              <w:numPr>
                <w:ilvl w:val="0"/>
                <w:numId w:val="29"/>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rsidR="007308C1" w:rsidRPr="005A270E" w:rsidRDefault="007308C1" w:rsidP="007308C1">
            <w:pPr>
              <w:pStyle w:val="ListParagraph"/>
              <w:numPr>
                <w:ilvl w:val="0"/>
                <w:numId w:val="29"/>
              </w:numPr>
              <w:spacing w:after="0" w:line="240" w:lineRule="auto"/>
              <w:rPr>
                <w:rFonts w:cs="Calibri"/>
              </w:rPr>
            </w:pPr>
            <w:r w:rsidRPr="00D31905">
              <w:rPr>
                <w:rFonts w:cs="Calibri"/>
              </w:rPr>
              <w:t>Visitor has own PPE or PPE will be provided for</w:t>
            </w:r>
            <w:r w:rsidRPr="005A270E">
              <w:rPr>
                <w:rFonts w:cs="Calibri"/>
              </w:rPr>
              <w:t xml:space="preserve"> each session</w:t>
            </w:r>
            <w:r>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2m social distancing rules in place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PPE to be worn if 2 m social distancing cannot be maintained then visitor must wear a face covering/mask </w:t>
            </w:r>
          </w:p>
          <w:p w:rsidR="007308C1" w:rsidRPr="005A270E" w:rsidRDefault="007308C1" w:rsidP="007308C1">
            <w:pPr>
              <w:pStyle w:val="ListParagraph"/>
              <w:numPr>
                <w:ilvl w:val="0"/>
                <w:numId w:val="29"/>
              </w:numPr>
              <w:spacing w:after="0" w:line="240" w:lineRule="auto"/>
              <w:rPr>
                <w:rFonts w:cs="Calibri"/>
              </w:rPr>
            </w:pPr>
            <w:r w:rsidRPr="005A270E">
              <w:rPr>
                <w:rFonts w:cs="Calibri"/>
              </w:rPr>
              <w:t>Room has ventilation – windows and door open whilst the room is occupied.</w:t>
            </w:r>
          </w:p>
          <w:p w:rsidR="007308C1" w:rsidRPr="005A270E" w:rsidRDefault="007308C1" w:rsidP="007308C1">
            <w:pPr>
              <w:pStyle w:val="ListParagraph"/>
              <w:numPr>
                <w:ilvl w:val="0"/>
                <w:numId w:val="29"/>
              </w:numPr>
              <w:spacing w:after="0" w:line="240" w:lineRule="auto"/>
              <w:rPr>
                <w:rFonts w:cs="Calibri"/>
              </w:rPr>
            </w:pPr>
            <w:r w:rsidRPr="005A270E">
              <w:rPr>
                <w:rFonts w:cs="Calibri"/>
              </w:rPr>
              <w:t>Sanitiser in room</w:t>
            </w:r>
          </w:p>
          <w:p w:rsidR="007308C1" w:rsidRPr="005A270E" w:rsidRDefault="007308C1" w:rsidP="007308C1">
            <w:pPr>
              <w:pStyle w:val="ListParagraph"/>
              <w:numPr>
                <w:ilvl w:val="0"/>
                <w:numId w:val="29"/>
              </w:numPr>
              <w:spacing w:after="0" w:line="240" w:lineRule="auto"/>
              <w:rPr>
                <w:rFonts w:cs="Calibri"/>
              </w:rPr>
            </w:pPr>
            <w:r w:rsidRPr="005A270E">
              <w:rPr>
                <w:rFonts w:cs="Calibri"/>
              </w:rPr>
              <w:t>Tissues in room and lidded bin emptied after each session.</w:t>
            </w:r>
          </w:p>
          <w:p w:rsidR="007308C1" w:rsidRPr="005A270E" w:rsidRDefault="007308C1" w:rsidP="007308C1">
            <w:pPr>
              <w:pStyle w:val="ListParagraph"/>
              <w:numPr>
                <w:ilvl w:val="0"/>
                <w:numId w:val="29"/>
              </w:numPr>
              <w:spacing w:after="0" w:line="240" w:lineRule="auto"/>
              <w:rPr>
                <w:rFonts w:cs="Calibri"/>
              </w:rPr>
            </w:pPr>
            <w:r w:rsidRPr="005A270E">
              <w:rPr>
                <w:rFonts w:cs="Calibri"/>
              </w:rPr>
              <w:t>Disinfecting kit in room – insert local details e.g. trigger bottle of disinfectant, cloths, wipes</w:t>
            </w:r>
          </w:p>
          <w:p w:rsidR="007308C1" w:rsidRPr="005A270E" w:rsidRDefault="007308C1" w:rsidP="007308C1">
            <w:pPr>
              <w:pStyle w:val="ListParagraph"/>
              <w:numPr>
                <w:ilvl w:val="0"/>
                <w:numId w:val="29"/>
              </w:numPr>
              <w:spacing w:after="0" w:line="240" w:lineRule="auto"/>
              <w:rPr>
                <w:rFonts w:cs="Calibri"/>
              </w:rPr>
            </w:pPr>
            <w:r w:rsidRPr="005A270E">
              <w:rPr>
                <w:rFonts w:cs="Calibri"/>
              </w:rPr>
              <w:t>All hard surfaces wiped down before and after each separate appointment /meeting with pupils.</w:t>
            </w:r>
          </w:p>
          <w:p w:rsidR="00907783" w:rsidRPr="00B7583E" w:rsidRDefault="00907783" w:rsidP="00907783">
            <w:pPr>
              <w:ind w:left="360"/>
              <w:rPr>
                <w:rFonts w:asciiTheme="minorHAnsi" w:hAnsiTheme="minorHAnsi" w:cstheme="minorHAnsi"/>
                <w:sz w:val="22"/>
                <w:szCs w:val="22"/>
              </w:rPr>
            </w:pPr>
          </w:p>
          <w:p w:rsidR="00907783" w:rsidRDefault="00907783" w:rsidP="008134AC">
            <w:pPr>
              <w:pStyle w:val="ListParagraph"/>
              <w:rPr>
                <w:rFonts w:asciiTheme="minorHAnsi" w:hAnsiTheme="minorHAnsi" w:cstheme="minorHAnsi"/>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907783" w:rsidRPr="00B7583E" w:rsidRDefault="00907783" w:rsidP="00907783">
            <w:pPr>
              <w:pStyle w:val="Header"/>
              <w:tabs>
                <w:tab w:val="clear" w:pos="4153"/>
                <w:tab w:val="clear" w:pos="8306"/>
              </w:tabs>
              <w:rPr>
                <w:rFonts w:asciiTheme="minorHAnsi" w:hAnsiTheme="minorHAnsi" w:cstheme="minorHAnsi"/>
                <w:color w:val="FF0000"/>
                <w:sz w:val="22"/>
                <w:szCs w:val="22"/>
              </w:rPr>
            </w:pPr>
          </w:p>
        </w:tc>
        <w:tc>
          <w:tcPr>
            <w:tcW w:w="2551"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p>
        </w:tc>
      </w:tr>
      <w:tr w:rsidR="007308C1" w:rsidRPr="00B56D3A" w:rsidTr="005B30C7">
        <w:trPr>
          <w:trHeight w:val="697"/>
        </w:trPr>
        <w:tc>
          <w:tcPr>
            <w:tcW w:w="2801" w:type="dxa"/>
          </w:tcPr>
          <w:p w:rsidR="007308C1" w:rsidRPr="003F3A9C" w:rsidRDefault="007308C1" w:rsidP="007308C1">
            <w:pPr>
              <w:rPr>
                <w:rFonts w:ascii="Calibri" w:hAnsi="Calibri" w:cs="Calibri"/>
                <w:b/>
                <w:bCs/>
                <w:sz w:val="22"/>
                <w:szCs w:val="22"/>
              </w:rPr>
            </w:pPr>
            <w:r w:rsidRPr="003F3A9C">
              <w:rPr>
                <w:rFonts w:ascii="Calibri" w:hAnsi="Calibri" w:cs="Calibri"/>
                <w:b/>
                <w:bCs/>
                <w:sz w:val="22"/>
                <w:szCs w:val="22"/>
              </w:rPr>
              <w:lastRenderedPageBreak/>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r w:rsidR="00C36E15">
              <w:rPr>
                <w:rFonts w:ascii="Calibri" w:hAnsi="Calibri" w:cs="Calibri"/>
                <w:b/>
                <w:bCs/>
                <w:sz w:val="22"/>
                <w:szCs w:val="22"/>
              </w:rPr>
              <w:t>)</w:t>
            </w:r>
          </w:p>
          <w:p w:rsidR="007308C1" w:rsidRPr="002B1225" w:rsidRDefault="007308C1" w:rsidP="00907783">
            <w:pPr>
              <w:rPr>
                <w:rFonts w:asciiTheme="minorHAnsi" w:hAnsiTheme="minorHAnsi" w:cstheme="minorHAnsi"/>
                <w:b/>
                <w:bCs/>
                <w:sz w:val="22"/>
                <w:szCs w:val="22"/>
              </w:rPr>
            </w:pPr>
          </w:p>
        </w:tc>
        <w:tc>
          <w:tcPr>
            <w:tcW w:w="2782" w:type="dxa"/>
          </w:tcPr>
          <w:p w:rsidR="007308C1" w:rsidRPr="00890554" w:rsidRDefault="007308C1" w:rsidP="00907783">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319" w:type="dxa"/>
          </w:tcPr>
          <w:p w:rsidR="007308C1" w:rsidRPr="007E5ADE" w:rsidRDefault="007308C1" w:rsidP="007308C1">
            <w:pPr>
              <w:pStyle w:val="ListParagraph"/>
              <w:numPr>
                <w:ilvl w:val="0"/>
                <w:numId w:val="28"/>
              </w:numPr>
              <w:spacing w:after="0" w:line="240" w:lineRule="auto"/>
            </w:pPr>
            <w:r w:rsidRPr="007E5ADE">
              <w:t>School will continue to recruit as usual bearing in mind the need to limit visitors to the site</w:t>
            </w:r>
          </w:p>
          <w:p w:rsidR="007308C1" w:rsidRPr="007E5ADE" w:rsidRDefault="007308C1" w:rsidP="007308C1">
            <w:pPr>
              <w:pStyle w:val="ListParagraph"/>
              <w:numPr>
                <w:ilvl w:val="0"/>
                <w:numId w:val="28"/>
              </w:numPr>
              <w:spacing w:after="0" w:line="240" w:lineRule="auto"/>
            </w:pPr>
            <w:r w:rsidRPr="007E5ADE">
              <w:t>Wherever possible, school will consider a flexible approach to interviews, with alternative options to face-to-face interviews offered where possible, such as using video conferencing.</w:t>
            </w:r>
          </w:p>
          <w:p w:rsidR="007308C1" w:rsidRPr="007E5ADE" w:rsidRDefault="007308C1" w:rsidP="007308C1">
            <w:pPr>
              <w:pStyle w:val="ListParagraph"/>
              <w:numPr>
                <w:ilvl w:val="0"/>
                <w:numId w:val="28"/>
              </w:numPr>
              <w:spacing w:after="0" w:line="240" w:lineRule="auto"/>
            </w:pPr>
            <w:r w:rsidRPr="007E5ADE">
              <w:t xml:space="preserve">Where face-to-face meetings are arranged, school </w:t>
            </w:r>
            <w:r w:rsidR="00F20159" w:rsidRPr="007E5ADE">
              <w:t>will make</w:t>
            </w:r>
            <w:r w:rsidRPr="007E5ADE">
              <w:t xml:space="preserve"> clear to candidates that they must adhere to the ‘</w:t>
            </w:r>
            <w:hyperlink r:id="rId88" w:anchor="system-of-controls-protective-measures" w:history="1">
              <w:r w:rsidRPr="007E5ADE">
                <w:rPr>
                  <w:rStyle w:val="Hyperlink"/>
                </w:rPr>
                <w:t>system of controls</w:t>
              </w:r>
            </w:hyperlink>
            <w:r w:rsidRPr="007E5ADE">
              <w:t xml:space="preserve">’ that </w:t>
            </w:r>
            <w:r w:rsidR="00F20159" w:rsidRPr="007E5ADE">
              <w:t>are in</w:t>
            </w:r>
            <w:r w:rsidRPr="007E5ADE">
              <w:t xml:space="preserve"> place. </w:t>
            </w:r>
          </w:p>
          <w:p w:rsidR="007308C1" w:rsidRPr="007E5ADE" w:rsidRDefault="007308C1" w:rsidP="007308C1">
            <w:pPr>
              <w:pStyle w:val="ListParagraph"/>
              <w:numPr>
                <w:ilvl w:val="0"/>
                <w:numId w:val="28"/>
              </w:numPr>
              <w:spacing w:after="0" w:line="240" w:lineRule="auto"/>
            </w:pPr>
            <w:r w:rsidRPr="007E5ADE">
              <w:t>School will send out details in advance of the controls that will be in place and the requirement face coverings for candidates where social distancing cannot be safely managed</w:t>
            </w:r>
          </w:p>
          <w:p w:rsidR="007308C1" w:rsidRPr="00745D0B" w:rsidRDefault="007308C1" w:rsidP="00390872">
            <w:pPr>
              <w:numPr>
                <w:ilvl w:val="0"/>
                <w:numId w:val="52"/>
              </w:numPr>
              <w:rPr>
                <w:rFonts w:ascii="Calibri" w:hAnsi="Calibri" w:cs="Calibri"/>
                <w:sz w:val="22"/>
                <w:szCs w:val="22"/>
              </w:rPr>
            </w:pPr>
            <w:r w:rsidRPr="003F3A9C">
              <w:rPr>
                <w:rFonts w:ascii="Calibri" w:hAnsi="Calibri" w:cs="Calibri"/>
                <w:sz w:val="22"/>
                <w:szCs w:val="22"/>
              </w:rPr>
              <w:t>School will write a risk assessment for any recruitment activities</w:t>
            </w:r>
          </w:p>
        </w:tc>
        <w:tc>
          <w:tcPr>
            <w:tcW w:w="1401" w:type="dxa"/>
          </w:tcPr>
          <w:p w:rsidR="007308C1" w:rsidRPr="003E65E2" w:rsidRDefault="007308C1" w:rsidP="007308C1">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7308C1" w:rsidRPr="003E65E2" w:rsidRDefault="007308C1" w:rsidP="003F42AF">
            <w:pPr>
              <w:pStyle w:val="Header"/>
              <w:tabs>
                <w:tab w:val="clear" w:pos="4153"/>
                <w:tab w:val="clear" w:pos="8306"/>
              </w:tabs>
              <w:rPr>
                <w:rFonts w:asciiTheme="minorHAnsi" w:hAnsiTheme="minorHAnsi" w:cstheme="minorHAnsi"/>
                <w:sz w:val="22"/>
                <w:szCs w:val="22"/>
              </w:rPr>
            </w:pPr>
          </w:p>
        </w:tc>
        <w:tc>
          <w:tcPr>
            <w:tcW w:w="2551" w:type="dxa"/>
          </w:tcPr>
          <w:p w:rsidR="007308C1" w:rsidRPr="00B7583E" w:rsidRDefault="007308C1" w:rsidP="00907783">
            <w:pPr>
              <w:pStyle w:val="Header"/>
              <w:tabs>
                <w:tab w:val="clear" w:pos="4153"/>
                <w:tab w:val="clear" w:pos="8306"/>
              </w:tabs>
              <w:rPr>
                <w:rFonts w:asciiTheme="minorHAnsi" w:hAnsiTheme="minorHAnsi" w:cstheme="minorHAnsi"/>
                <w:sz w:val="22"/>
                <w:szCs w:val="22"/>
              </w:rPr>
            </w:pPr>
          </w:p>
        </w:tc>
      </w:tr>
      <w:tr w:rsidR="0023068F" w:rsidRPr="00B56D3A" w:rsidTr="005B30C7">
        <w:trPr>
          <w:trHeight w:val="697"/>
        </w:trPr>
        <w:tc>
          <w:tcPr>
            <w:tcW w:w="2801" w:type="dxa"/>
          </w:tcPr>
          <w:p w:rsidR="0023068F" w:rsidRDefault="0023068F" w:rsidP="0023068F">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Pupils routinely attending more than one setting - </w:t>
            </w:r>
            <w:r>
              <w:rPr>
                <w:rFonts w:asciiTheme="minorHAnsi" w:hAnsiTheme="minorHAnsi" w:cstheme="minorHAnsi"/>
                <w:b/>
                <w:bCs/>
                <w:sz w:val="22"/>
                <w:szCs w:val="22"/>
              </w:rPr>
              <w:t>risk of transmission of</w:t>
            </w:r>
            <w:r w:rsidR="002B1225">
              <w:rPr>
                <w:rFonts w:asciiTheme="minorHAnsi" w:hAnsiTheme="minorHAnsi" w:cstheme="minorHAnsi"/>
                <w:b/>
                <w:bCs/>
                <w:sz w:val="22"/>
                <w:szCs w:val="22"/>
              </w:rPr>
              <w:t xml:space="preserve"> </w:t>
            </w:r>
            <w:r w:rsidR="00C36E15">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23068F" w:rsidRPr="00B7583E" w:rsidRDefault="0023068F" w:rsidP="0023068F">
            <w:pPr>
              <w:pStyle w:val="Header"/>
              <w:rPr>
                <w:rFonts w:asciiTheme="minorHAnsi" w:hAnsiTheme="minorHAnsi" w:cstheme="minorHAnsi"/>
                <w:b/>
                <w:color w:val="002060"/>
                <w:sz w:val="22"/>
                <w:szCs w:val="22"/>
                <w:highlight w:val="cyan"/>
              </w:rPr>
            </w:pPr>
          </w:p>
        </w:tc>
        <w:tc>
          <w:tcPr>
            <w:tcW w:w="2782"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9" w:type="dxa"/>
          </w:tcPr>
          <w:p w:rsidR="007D7F7A" w:rsidRPr="004E5840" w:rsidRDefault="007D7F7A" w:rsidP="00C6185E">
            <w:pPr>
              <w:pStyle w:val="ListParagraph"/>
              <w:numPr>
                <w:ilvl w:val="0"/>
                <w:numId w:val="28"/>
              </w:numPr>
              <w:rPr>
                <w:rFonts w:asciiTheme="minorHAnsi" w:hAnsiTheme="minorHAnsi" w:cstheme="minorHAnsi"/>
              </w:rPr>
            </w:pPr>
            <w:r>
              <w:rPr>
                <w:rFonts w:asciiTheme="minorHAnsi" w:hAnsiTheme="minorHAnsi" w:cstheme="minorHAnsi"/>
              </w:rPr>
              <w:t>A risk assessment will be carried out with other setting to ensure all controls are in place.</w:t>
            </w:r>
          </w:p>
          <w:p w:rsidR="0023068F" w:rsidRPr="00B7583E" w:rsidRDefault="0023068F" w:rsidP="0023068F">
            <w:pPr>
              <w:pStyle w:val="Header"/>
              <w:tabs>
                <w:tab w:val="clear" w:pos="4153"/>
                <w:tab w:val="clear" w:pos="8306"/>
              </w:tabs>
              <w:ind w:left="714"/>
              <w:rPr>
                <w:rFonts w:asciiTheme="minorHAnsi" w:hAnsiTheme="minorHAnsi" w:cstheme="minorHAnsi"/>
                <w:sz w:val="22"/>
                <w:szCs w:val="22"/>
              </w:rPr>
            </w:pPr>
          </w:p>
        </w:tc>
        <w:tc>
          <w:tcPr>
            <w:tcW w:w="1401"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23068F" w:rsidRPr="00B7583E" w:rsidRDefault="0023068F" w:rsidP="0023068F">
            <w:pPr>
              <w:pStyle w:val="Header"/>
              <w:tabs>
                <w:tab w:val="clear" w:pos="4153"/>
                <w:tab w:val="clear" w:pos="8306"/>
              </w:tabs>
              <w:rPr>
                <w:rFonts w:asciiTheme="minorHAnsi" w:hAnsiTheme="minorHAnsi" w:cstheme="minorHAnsi"/>
                <w:color w:val="FF0000"/>
                <w:sz w:val="22"/>
                <w:szCs w:val="22"/>
              </w:rPr>
            </w:pPr>
          </w:p>
          <w:p w:rsidR="00713AAF" w:rsidRPr="00B7583E" w:rsidRDefault="00713AAF" w:rsidP="004B48E0">
            <w:pPr>
              <w:pStyle w:val="Header"/>
              <w:tabs>
                <w:tab w:val="clear" w:pos="4153"/>
                <w:tab w:val="clear" w:pos="8306"/>
              </w:tabs>
              <w:rPr>
                <w:rFonts w:asciiTheme="minorHAnsi" w:hAnsiTheme="minorHAnsi" w:cstheme="minorHAnsi"/>
                <w:sz w:val="22"/>
                <w:szCs w:val="22"/>
              </w:rPr>
            </w:pPr>
          </w:p>
        </w:tc>
        <w:tc>
          <w:tcPr>
            <w:tcW w:w="2551"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p>
        </w:tc>
      </w:tr>
      <w:tr w:rsidR="00402FE2" w:rsidRPr="00B56D3A" w:rsidTr="005B30C7">
        <w:trPr>
          <w:trHeight w:val="697"/>
        </w:trPr>
        <w:tc>
          <w:tcPr>
            <w:tcW w:w="2801" w:type="dxa"/>
          </w:tcPr>
          <w:p w:rsidR="00745D0B" w:rsidRPr="006B2069" w:rsidRDefault="00745D0B" w:rsidP="00745D0B">
            <w:pPr>
              <w:rPr>
                <w:rFonts w:ascii="Calibri" w:hAnsi="Calibri" w:cs="Calibri"/>
                <w:b/>
                <w:bCs/>
                <w:sz w:val="22"/>
                <w:szCs w:val="22"/>
              </w:rPr>
            </w:pPr>
            <w:r w:rsidRPr="001A6C71">
              <w:rPr>
                <w:rFonts w:ascii="Calibri" w:hAnsi="Calibri" w:cs="Calibri"/>
                <w:b/>
                <w:bCs/>
                <w:sz w:val="22"/>
                <w:szCs w:val="22"/>
              </w:rPr>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rsidR="00402FE2" w:rsidRPr="00B7583E" w:rsidRDefault="00402FE2" w:rsidP="00984452">
            <w:pPr>
              <w:pStyle w:val="Header"/>
              <w:rPr>
                <w:rFonts w:asciiTheme="minorHAnsi" w:hAnsiTheme="minorHAnsi" w:cstheme="minorHAnsi"/>
                <w:b/>
                <w:color w:val="002060"/>
                <w:sz w:val="22"/>
                <w:szCs w:val="22"/>
                <w:highlight w:val="cyan"/>
              </w:rPr>
            </w:pPr>
          </w:p>
        </w:tc>
        <w:tc>
          <w:tcPr>
            <w:tcW w:w="2782" w:type="dxa"/>
          </w:tcPr>
          <w:p w:rsidR="00402FE2" w:rsidRPr="00B7583E" w:rsidRDefault="00745D0B" w:rsidP="00984452">
            <w:pPr>
              <w:pStyle w:val="Header"/>
              <w:tabs>
                <w:tab w:val="clear" w:pos="4153"/>
                <w:tab w:val="clear" w:pos="8306"/>
              </w:tabs>
              <w:rPr>
                <w:rFonts w:asciiTheme="minorHAnsi" w:hAnsiTheme="minorHAnsi" w:cstheme="minorHAnsi"/>
                <w:sz w:val="22"/>
                <w:szCs w:val="22"/>
              </w:rPr>
            </w:pPr>
            <w:r w:rsidRPr="006B2069">
              <w:rPr>
                <w:rFonts w:ascii="Calibri" w:hAnsi="Calibri" w:cs="Calibri"/>
                <w:sz w:val="22"/>
                <w:szCs w:val="22"/>
              </w:rPr>
              <w:t>Staff, pupils, parents, visitors increased risk of transmission of Coronavirus (COVID 19)</w:t>
            </w:r>
          </w:p>
        </w:tc>
        <w:tc>
          <w:tcPr>
            <w:tcW w:w="6319" w:type="dxa"/>
          </w:tcPr>
          <w:p w:rsidR="00402FE2" w:rsidRPr="00B7583E" w:rsidRDefault="00745D0B" w:rsidP="009E41BE">
            <w:pPr>
              <w:pStyle w:val="Header"/>
              <w:tabs>
                <w:tab w:val="clear" w:pos="4153"/>
                <w:tab w:val="clear" w:pos="8306"/>
              </w:tabs>
              <w:ind w:left="720"/>
              <w:rPr>
                <w:rFonts w:asciiTheme="minorHAnsi" w:hAnsiTheme="minorHAnsi" w:cstheme="minorHAnsi"/>
                <w:sz w:val="22"/>
                <w:szCs w:val="22"/>
              </w:rPr>
            </w:pPr>
            <w:r>
              <w:rPr>
                <w:rFonts w:asciiTheme="minorHAnsi" w:hAnsiTheme="minorHAnsi" w:cstheme="minorHAnsi"/>
                <w:sz w:val="22"/>
                <w:szCs w:val="22"/>
              </w:rPr>
              <w:t>No lettings will commence until lockdown is over and it is deemed safe</w:t>
            </w:r>
          </w:p>
        </w:tc>
        <w:tc>
          <w:tcPr>
            <w:tcW w:w="1401" w:type="dxa"/>
          </w:tcPr>
          <w:p w:rsidR="00402FE2" w:rsidRPr="00B7583E" w:rsidRDefault="00745D0B" w:rsidP="0098445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tc>
        <w:tc>
          <w:tcPr>
            <w:tcW w:w="2551"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p>
        </w:tc>
      </w:tr>
    </w:tbl>
    <w:p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footerReference w:type="default" r:id="rId89"/>
          <w:footerReference w:type="first" r:id="rId90"/>
          <w:pgSz w:w="16834" w:h="11909" w:orient="landscape" w:code="9"/>
          <w:pgMar w:top="562" w:right="562" w:bottom="562" w:left="562" w:header="432" w:footer="432" w:gutter="0"/>
          <w:cols w:space="720"/>
          <w:titlePg/>
        </w:sectPr>
      </w:pPr>
    </w:p>
    <w:p w:rsidR="00B7583E" w:rsidRPr="00B7583E" w:rsidRDefault="00B7583E">
      <w:pPr>
        <w:pStyle w:val="Header"/>
        <w:tabs>
          <w:tab w:val="clear" w:pos="4153"/>
          <w:tab w:val="clear" w:pos="8306"/>
        </w:tabs>
        <w:rPr>
          <w:rFonts w:asciiTheme="minorHAnsi" w:hAnsiTheme="minorHAnsi" w:cstheme="minorHAnsi"/>
          <w:sz w:val="22"/>
          <w:szCs w:val="22"/>
        </w:rPr>
      </w:pPr>
    </w:p>
    <w:p w:rsidR="00632E7E" w:rsidRPr="00B7583E" w:rsidRDefault="00632E7E">
      <w:pPr>
        <w:pStyle w:val="Header"/>
        <w:tabs>
          <w:tab w:val="clear" w:pos="4153"/>
          <w:tab w:val="clear" w:pos="8306"/>
        </w:tabs>
        <w:rPr>
          <w:rFonts w:asciiTheme="minorHAnsi" w:hAnsiTheme="minorHAnsi" w:cstheme="minorHAnsi"/>
          <w:sz w:val="22"/>
          <w:szCs w:val="22"/>
        </w:rPr>
      </w:pPr>
    </w:p>
    <w:p w:rsidR="00D113B8" w:rsidRPr="00B7583E" w:rsidRDefault="00D113B8">
      <w:pPr>
        <w:pStyle w:val="Header"/>
        <w:tabs>
          <w:tab w:val="clear" w:pos="4153"/>
          <w:tab w:val="clear" w:pos="8306"/>
        </w:tabs>
        <w:rPr>
          <w:rFonts w:asciiTheme="minorHAnsi" w:hAnsiTheme="minorHAnsi" w:cstheme="minorHAnsi"/>
          <w:sz w:val="22"/>
          <w:szCs w:val="22"/>
        </w:rPr>
      </w:pPr>
    </w:p>
    <w:p w:rsidR="00A50DC3" w:rsidRPr="00B7583E" w:rsidRDefault="003A799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drawing>
          <wp:anchor distT="0" distB="0" distL="114300" distR="114300" simplePos="0" relativeHeight="251658241" behindDoc="0" locked="0" layoutInCell="1" allowOverlap="1">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1" cstate="print">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anchor>
        </w:drawing>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trPr>
          <w:trHeight w:val="489"/>
        </w:trPr>
        <w:tc>
          <w:tcPr>
            <w:tcW w:w="2897"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623"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A50DC3">
        <w:trPr>
          <w:trHeight w:val="489"/>
        </w:trPr>
        <w:tc>
          <w:tcPr>
            <w:tcW w:w="2897" w:type="dxa"/>
            <w:shd w:val="clear" w:color="auto" w:fill="FF0000"/>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17 - 25</w:t>
            </w:r>
          </w:p>
        </w:tc>
        <w:tc>
          <w:tcPr>
            <w:tcW w:w="8623" w:type="dxa"/>
            <w:shd w:val="clear" w:color="auto" w:fill="E6E6E6"/>
          </w:tcPr>
          <w:p w:rsidR="00A50DC3" w:rsidRPr="00B7583E" w:rsidRDefault="00A50DC3" w:rsidP="003E1997">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A50DC3">
        <w:trPr>
          <w:trHeight w:val="489"/>
        </w:trPr>
        <w:tc>
          <w:tcPr>
            <w:tcW w:w="2897" w:type="dxa"/>
            <w:shd w:val="clear" w:color="auto" w:fill="FF9933"/>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10 – 16</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A50DC3">
        <w:trPr>
          <w:trHeight w:val="527"/>
        </w:trPr>
        <w:tc>
          <w:tcPr>
            <w:tcW w:w="2897" w:type="dxa"/>
            <w:shd w:val="clear" w:color="auto" w:fill="FF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r w:rsidRPr="00B7583E">
              <w:rPr>
                <w:rFonts w:asciiTheme="minorHAnsi" w:hAnsiTheme="minorHAnsi" w:cstheme="minorHAnsi"/>
                <w:b/>
                <w:sz w:val="22"/>
                <w:szCs w:val="22"/>
                <w:shd w:val="clear" w:color="auto" w:fill="FFFF66"/>
              </w:rPr>
              <w:t>5 – 9</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A50DC3">
        <w:trPr>
          <w:trHeight w:val="110"/>
        </w:trPr>
        <w:tc>
          <w:tcPr>
            <w:tcW w:w="2897" w:type="dxa"/>
            <w:shd w:val="clear" w:color="auto" w:fill="66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 – 4  </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rsidR="00262F39" w:rsidRPr="00B7583E" w:rsidRDefault="00262F39">
      <w:pPr>
        <w:pStyle w:val="Header"/>
        <w:tabs>
          <w:tab w:val="clear" w:pos="4153"/>
          <w:tab w:val="clear" w:pos="8306"/>
        </w:tabs>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77654C" w:rsidRPr="00B7583E" w:rsidRDefault="00D96F31">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2666365</wp:posOffset>
                </wp:positionH>
                <wp:positionV relativeFrom="paragraph">
                  <wp:posOffset>139700</wp:posOffset>
                </wp:positionV>
                <wp:extent cx="7315200" cy="16002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rsidR="00B964ED" w:rsidRDefault="00B964ED">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B964ED" w:rsidRDefault="00B964ED">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B964ED" w:rsidRPr="00E46D85" w:rsidRDefault="00B964ED"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tdFgIAADEEAAAOAAAAZHJzL2Uyb0RvYy54bWysU21v0zAQ/o7Ef7D8nSYpbbdFTSe0UYQ0&#10;YGLwAy6Ok1j4DdttUn79zk7XdcAnhD9YPj/nx3fP3a2vRyXJnjsvjK5oMcsp4ZqZRuiuot+/bd9c&#10;UuID6Aak0byiB+7p9eb1q/VgSz43vZENdwRJtC8HW9E+BFtmmWc9V+BnxnKNYGucgoCm67LGwYDs&#10;SmbzPF9lg3GNdYZx7/H2dgLpJvG3LWfhS9t6HoisKMYW0u7SXsc926yh7BzYXrBjGPAPUSgQGj89&#10;Ud1CALJz4g8qJZgz3rRhxozKTNsKxlMOmE2R/5bNQw+Wp1xQHG9PMvn/R8s+7+8dEU1FV5RoUFii&#10;ryga6E5yMo/yDNaX6PVg711M0Ns7w354BLIXSDQ8+pB6+GQapIFdMEmSsXUqvsRkyZiUP5yU52Mg&#10;DC8v3hZLLCclDLFilefRiH9A+fTcOh8+cKNIPFTUYZSJHvZ3PkyuTy4pTiNFsxVSJsN19Y10ZA/Y&#10;Btu0juz+3E1qMlT0ajlfJuYXmD+nyNP6G4USAftZClXRy5MTlD2H5r1uMEwoAwg5nTE7qY9CRu0m&#10;scNYj+gYBa1Nc0BJnZn6FucMD71xvygZsGcr6n/uwHFK5EeNTXFVLBaxyZOxWF7M0XDnSH2OgGZI&#10;VdFAyXS8CdNg7KwTXY8/FUkGbd5hKVuRRH6O6hg39mUq03GGYuOf28nredI3jwAAAP//AwBQSwME&#10;FAAGAAgAAAAhAPhLrF/hAAAACwEAAA8AAABkcnMvZG93bnJldi54bWxMj11LwzAUhu8F/0M4gjfD&#10;pa2bdbXpEEEGwnBu8z5rYlvWnNQk/fDfe3all+c9D+9Hvp5MywbtfGNRQDyPgGksrWqwEnA8vN49&#10;AvNBopKtRS3gR3tYF9dXucyUHfFDD/tQMTJBn0kBdQhdxrkva22kn9tOI/2+rDMy0Okqrpwcydy0&#10;PImiB25kg5RQy06/1Lo873sjYHbcHPr0vNts3ff959t7Ny6H2U6I25vp+QlY0FP4g+FSn6pDQZ1O&#10;tkflWStgEa9WhApIEtp0AZZpTMqJlHQRAS9y/n9D8QsAAP//AwBQSwECLQAUAAYACAAAACEAtoM4&#10;kv4AAADhAQAAEwAAAAAAAAAAAAAAAAAAAAAAW0NvbnRlbnRfVHlwZXNdLnhtbFBLAQItABQABgAI&#10;AAAAIQA4/SH/1gAAAJQBAAALAAAAAAAAAAAAAAAAAC8BAABfcmVscy8ucmVsc1BLAQItABQABgAI&#10;AAAAIQC40ntdFgIAADEEAAAOAAAAAAAAAAAAAAAAAC4CAABkcnMvZTJvRG9jLnhtbFBLAQItABQA&#10;BgAIAAAAIQD4S6xf4QAAAAsBAAAPAAAAAAAAAAAAAAAAAHAEAABkcnMvZG93bnJldi54bWxQSwUG&#10;AAAAAAQABADzAAAAfgUAAAAA&#10;">
                <v:path arrowok="t"/>
                <v:textbox>
                  <w:txbxContent>
                    <w:p w:rsidR="00B964ED" w:rsidRDefault="00B964ED">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B964ED" w:rsidRDefault="00B964ED">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B964ED" w:rsidRPr="00E46D85" w:rsidRDefault="00B964ED"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rsidR="00262F39" w:rsidRPr="00B7583E" w:rsidRDefault="00262F39">
      <w:pPr>
        <w:rPr>
          <w:rFonts w:asciiTheme="minorHAnsi" w:hAnsiTheme="minorHAnsi" w:cstheme="minorHAnsi"/>
          <w:color w:val="4F2170"/>
          <w:sz w:val="22"/>
          <w:szCs w:val="22"/>
        </w:rPr>
      </w:pP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w:t>
      </w:r>
      <w:r w:rsidR="00BE4E20">
        <w:rPr>
          <w:rFonts w:asciiTheme="minorHAnsi" w:hAnsiTheme="minorHAnsi" w:cstheme="minorHAnsi"/>
          <w:color w:val="4F2170"/>
          <w:sz w:val="22"/>
          <w:szCs w:val="22"/>
        </w:rPr>
        <w:t xml:space="preserve">  </w:t>
      </w:r>
      <w:r w:rsidRPr="00B7583E">
        <w:rPr>
          <w:rFonts w:asciiTheme="minorHAnsi" w:hAnsiTheme="minorHAnsi" w:cstheme="minorHAnsi"/>
          <w:color w:val="4F2170"/>
          <w:sz w:val="22"/>
          <w:szCs w:val="22"/>
        </w:rPr>
        <w:t xml:space="preserve"> 4 – Major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b/>
          <w:vanish/>
          <w:color w:val="000000"/>
          <w:sz w:val="22"/>
          <w:szCs w:val="22"/>
        </w:rPr>
      </w:pPr>
      <w:r w:rsidRPr="00B7583E">
        <w:rPr>
          <w:rFonts w:asciiTheme="minorHAnsi" w:hAnsiTheme="minorHAnsi" w:cstheme="minorHAnsi"/>
          <w:color w:val="4F2170"/>
          <w:sz w:val="22"/>
          <w:szCs w:val="22"/>
        </w:rPr>
        <w:t>1 – Very unlikely     1 – Insignificant</w:t>
      </w: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sz w:val="22"/>
          <w:szCs w:val="22"/>
        </w:rPr>
      </w:pPr>
    </w:p>
    <w:p w:rsidR="00262F39" w:rsidRPr="00B7583E" w:rsidRDefault="00262F39">
      <w:pPr>
        <w:rPr>
          <w:rFonts w:asciiTheme="minorHAnsi" w:hAnsiTheme="minorHAnsi" w:cstheme="minorHAnsi"/>
          <w:b/>
          <w:vanish/>
          <w:color w:val="000000"/>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77654C" w:rsidRPr="00B7583E" w:rsidRDefault="0077654C">
      <w:pPr>
        <w:pStyle w:val="Header"/>
        <w:tabs>
          <w:tab w:val="clear" w:pos="4153"/>
          <w:tab w:val="clear" w:pos="8306"/>
        </w:tabs>
        <w:rPr>
          <w:rFonts w:asciiTheme="minorHAnsi" w:hAnsiTheme="minorHAnsi" w:cstheme="minorHAnsi"/>
          <w:sz w:val="22"/>
          <w:szCs w:val="22"/>
        </w:rPr>
      </w:pPr>
    </w:p>
    <w:p w:rsidR="00262F39" w:rsidRDefault="0077654C">
      <w:pPr>
        <w:pStyle w:val="Header"/>
        <w:tabs>
          <w:tab w:val="clear" w:pos="4153"/>
          <w:tab w:val="clear" w:pos="8306"/>
        </w:tabs>
        <w:rPr>
          <w:rFonts w:ascii="Arial" w:hAnsi="Arial"/>
          <w:bCs/>
        </w:rPr>
      </w:pPr>
      <w:r>
        <w:rPr>
          <w:rFonts w:ascii="Arial" w:hAnsi="Arial"/>
          <w:bCs/>
        </w:rPr>
        <w:t>(</w:t>
      </w:r>
      <w:r w:rsidR="00262F39">
        <w:rPr>
          <w:rFonts w:ascii="Arial" w:hAnsi="Arial"/>
          <w:bCs/>
        </w:rPr>
        <w:t xml:space="preserve">5)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trPr>
          <w:cantSplit/>
          <w:trHeight w:val="627"/>
        </w:trPr>
        <w:tc>
          <w:tcPr>
            <w:tcW w:w="11695" w:type="dxa"/>
            <w:tcBorders>
              <w:top w:val="single" w:sz="6" w:space="0" w:color="auto"/>
              <w:left w:val="single" w:sz="6" w:space="0" w:color="auto"/>
              <w:right w:val="single" w:sz="6" w:space="0" w:color="auto"/>
            </w:tcBorders>
          </w:tcPr>
          <w:p w:rsidR="00262F39" w:rsidRDefault="00262F39">
            <w:pPr>
              <w:spacing w:before="120"/>
              <w:rPr>
                <w:rFonts w:ascii="Arial" w:hAnsi="Arial"/>
                <w:sz w:val="24"/>
              </w:rPr>
            </w:pPr>
            <w:r>
              <w:rPr>
                <w:rFonts w:ascii="Arial" w:hAnsi="Arial"/>
                <w:sz w:val="24"/>
              </w:rPr>
              <w:lastRenderedPageBreak/>
              <w:t>Action required:</w:t>
            </w:r>
          </w:p>
        </w:tc>
        <w:tc>
          <w:tcPr>
            <w:tcW w:w="2887" w:type="dxa"/>
            <w:tcBorders>
              <w:top w:val="single" w:sz="6" w:space="0" w:color="auto"/>
              <w:right w:val="single" w:sz="6" w:space="0" w:color="auto"/>
            </w:tcBorders>
          </w:tcPr>
          <w:p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trPr>
          <w:cantSplit/>
          <w:trHeight w:val="300"/>
        </w:trPr>
        <w:tc>
          <w:tcPr>
            <w:tcW w:w="11695" w:type="dxa"/>
            <w:tcBorders>
              <w:top w:val="single" w:sz="6" w:space="0" w:color="auto"/>
              <w:left w:val="single" w:sz="6" w:space="0" w:color="auto"/>
            </w:tcBorders>
          </w:tcPr>
          <w:p w:rsidR="00262F39" w:rsidRDefault="00BE4E20">
            <w:pPr>
              <w:rPr>
                <w:rFonts w:ascii="Arial" w:hAnsi="Arial"/>
              </w:rPr>
            </w:pPr>
            <w:r>
              <w:rPr>
                <w:rFonts w:ascii="Arial" w:hAnsi="Arial"/>
              </w:rPr>
              <w:t>All control measures are in hand</w:t>
            </w:r>
          </w:p>
        </w:tc>
        <w:tc>
          <w:tcPr>
            <w:tcW w:w="2887" w:type="dxa"/>
            <w:tcBorders>
              <w:top w:val="single" w:sz="6" w:space="0" w:color="auto"/>
              <w:left w:val="single" w:sz="6" w:space="0" w:color="auto"/>
              <w:right w:val="single" w:sz="6" w:space="0" w:color="auto"/>
            </w:tcBorders>
          </w:tcPr>
          <w:p w:rsidR="00262F39" w:rsidRDefault="009E41BE">
            <w:pPr>
              <w:rPr>
                <w:rFonts w:ascii="Arial" w:hAnsi="Arial"/>
              </w:rPr>
            </w:pPr>
            <w:r>
              <w:rPr>
                <w:rFonts w:ascii="Arial" w:hAnsi="Arial"/>
              </w:rPr>
              <w:t>Health and Safety Officer</w:t>
            </w:r>
          </w:p>
        </w:tc>
        <w:tc>
          <w:tcPr>
            <w:tcW w:w="1444" w:type="dxa"/>
            <w:tcBorders>
              <w:top w:val="single" w:sz="6" w:space="0" w:color="auto"/>
              <w:right w:val="single" w:sz="6" w:space="0" w:color="auto"/>
            </w:tcBorders>
          </w:tcPr>
          <w:p w:rsidR="00262F39" w:rsidRDefault="00390872" w:rsidP="00A95973">
            <w:pPr>
              <w:rPr>
                <w:rFonts w:ascii="Arial" w:hAnsi="Arial"/>
              </w:rPr>
            </w:pPr>
            <w:r>
              <w:rPr>
                <w:rFonts w:ascii="Arial" w:hAnsi="Arial"/>
              </w:rPr>
              <w:t>01/03/2021</w:t>
            </w:r>
          </w:p>
        </w:tc>
      </w:tr>
      <w:tr w:rsidR="00262F39">
        <w:trPr>
          <w:cantSplit/>
          <w:trHeight w:val="300"/>
        </w:trPr>
        <w:tc>
          <w:tcPr>
            <w:tcW w:w="11695" w:type="dxa"/>
            <w:tcBorders>
              <w:left w:val="single" w:sz="6" w:space="0" w:color="auto"/>
            </w:tcBorders>
          </w:tcPr>
          <w:p w:rsidR="00037E25" w:rsidRPr="00D71E80" w:rsidRDefault="00037E25" w:rsidP="00BC526E">
            <w:pPr>
              <w:rPr>
                <w:rFonts w:ascii="Arial" w:hAnsi="Arial"/>
                <w:color w:val="FF0000"/>
                <w:sz w:val="32"/>
                <w:szCs w:val="32"/>
              </w:rPr>
            </w:pPr>
          </w:p>
        </w:tc>
        <w:tc>
          <w:tcPr>
            <w:tcW w:w="2887" w:type="dxa"/>
            <w:tcBorders>
              <w:left w:val="single" w:sz="6" w:space="0" w:color="auto"/>
              <w:right w:val="single" w:sz="6" w:space="0" w:color="auto"/>
            </w:tcBorders>
          </w:tcPr>
          <w:p w:rsidR="00037E25" w:rsidRDefault="00037E25">
            <w:pPr>
              <w:rPr>
                <w:rFonts w:ascii="Arial" w:hAnsi="Arial"/>
              </w:rPr>
            </w:pPr>
          </w:p>
        </w:tc>
        <w:tc>
          <w:tcPr>
            <w:tcW w:w="1444" w:type="dxa"/>
            <w:tcBorders>
              <w:right w:val="single" w:sz="6" w:space="0" w:color="auto"/>
            </w:tcBorders>
          </w:tcPr>
          <w:p w:rsidR="00037E25" w:rsidRPr="00037E25" w:rsidRDefault="00037E25">
            <w:pPr>
              <w:rPr>
                <w:rFonts w:ascii="Arial" w:hAnsi="Arial"/>
                <w:color w:val="FF0000"/>
              </w:rPr>
            </w:pPr>
          </w:p>
        </w:tc>
      </w:tr>
      <w:tr w:rsidR="00262F39">
        <w:trPr>
          <w:cantSplit/>
          <w:trHeight w:val="327"/>
        </w:trPr>
        <w:tc>
          <w:tcPr>
            <w:tcW w:w="11695" w:type="dxa"/>
            <w:tcBorders>
              <w:left w:val="single" w:sz="6" w:space="0" w:color="auto"/>
            </w:tcBorders>
          </w:tcPr>
          <w:p w:rsidR="005E1D88" w:rsidRDefault="005E1D88">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27"/>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rsidTr="00BE4E20">
        <w:trPr>
          <w:cantSplit/>
          <w:trHeight w:val="80"/>
        </w:trPr>
        <w:tc>
          <w:tcPr>
            <w:tcW w:w="11695" w:type="dxa"/>
            <w:tcBorders>
              <w:left w:val="single" w:sz="6" w:space="0" w:color="auto"/>
              <w:bottom w:val="single" w:sz="6" w:space="0" w:color="auto"/>
            </w:tcBorders>
          </w:tcPr>
          <w:p w:rsidR="00262F39" w:rsidRPr="00E46D85" w:rsidRDefault="00262F39">
            <w:pPr>
              <w:rPr>
                <w:rFonts w:ascii="Arial" w:hAnsi="Arial"/>
                <w:sz w:val="22"/>
                <w:szCs w:val="22"/>
              </w:rPr>
            </w:pPr>
          </w:p>
          <w:p w:rsidR="00262F39" w:rsidRDefault="00262F39" w:rsidP="00390872">
            <w:pPr>
              <w:rPr>
                <w:rFonts w:ascii="Arial" w:hAnsi="Arial"/>
              </w:rPr>
            </w:pPr>
            <w:r w:rsidRPr="00E46D85">
              <w:rPr>
                <w:rFonts w:ascii="Arial" w:hAnsi="Arial"/>
                <w:sz w:val="22"/>
                <w:szCs w:val="22"/>
              </w:rPr>
              <w:t>Action plan agreed with (signature)</w:t>
            </w:r>
            <w:r w:rsidR="00BE4E20">
              <w:rPr>
                <w:rFonts w:ascii="Arial" w:hAnsi="Arial"/>
                <w:noProof/>
                <w:sz w:val="22"/>
                <w:szCs w:val="22"/>
                <w:lang w:eastAsia="en-GB"/>
              </w:rPr>
              <w:drawing>
                <wp:inline distT="0" distB="0" distL="0" distR="0">
                  <wp:extent cx="1552575" cy="771525"/>
                  <wp:effectExtent l="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92" cstate="print">
                            <a:clrChange>
                              <a:clrFrom>
                                <a:srgbClr val="FFFFFF"/>
                              </a:clrFrom>
                              <a:clrTo>
                                <a:srgbClr val="FFFFFF">
                                  <a:alpha val="0"/>
                                </a:srgbClr>
                              </a:clrTo>
                            </a:clrChange>
                            <a:lum bright="-40000"/>
                          </a:blip>
                          <a:stretch>
                            <a:fillRect/>
                          </a:stretch>
                        </pic:blipFill>
                        <pic:spPr>
                          <a:xfrm>
                            <a:off x="0" y="0"/>
                            <a:ext cx="1554457" cy="772460"/>
                          </a:xfrm>
                          <a:prstGeom prst="rect">
                            <a:avLst/>
                          </a:prstGeom>
                        </pic:spPr>
                      </pic:pic>
                    </a:graphicData>
                  </a:graphic>
                </wp:inline>
              </w:drawing>
            </w:r>
            <w:r w:rsidR="00BE4E20">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BE4E20">
              <w:rPr>
                <w:rFonts w:ascii="Arial" w:hAnsi="Arial"/>
                <w:sz w:val="22"/>
                <w:szCs w:val="22"/>
              </w:rPr>
              <w:t xml:space="preserve">     </w:t>
            </w:r>
            <w:r w:rsidRPr="00E46D85">
              <w:rPr>
                <w:rFonts w:ascii="Arial" w:hAnsi="Arial"/>
                <w:sz w:val="22"/>
                <w:szCs w:val="22"/>
              </w:rPr>
              <w:t>Date</w:t>
            </w:r>
            <w:r w:rsidR="00BE4E20">
              <w:rPr>
                <w:rFonts w:ascii="Arial" w:hAnsi="Arial"/>
                <w:sz w:val="22"/>
                <w:szCs w:val="22"/>
              </w:rPr>
              <w:t xml:space="preserve">  </w:t>
            </w:r>
            <w:r w:rsidR="00390872">
              <w:rPr>
                <w:rFonts w:ascii="Arial" w:hAnsi="Arial"/>
              </w:rPr>
              <w:t>01/03/2021</w:t>
            </w:r>
          </w:p>
        </w:tc>
        <w:tc>
          <w:tcPr>
            <w:tcW w:w="2887" w:type="dxa"/>
            <w:tcBorders>
              <w:left w:val="single" w:sz="6" w:space="0" w:color="auto"/>
              <w:bottom w:val="single" w:sz="6" w:space="0" w:color="auto"/>
              <w:right w:val="single" w:sz="6" w:space="0" w:color="auto"/>
            </w:tcBorders>
          </w:tcPr>
          <w:p w:rsidR="00262F39" w:rsidRDefault="00262F39">
            <w:pPr>
              <w:rPr>
                <w:rFonts w:ascii="Arial" w:hAnsi="Arial"/>
              </w:rPr>
            </w:pPr>
          </w:p>
        </w:tc>
        <w:tc>
          <w:tcPr>
            <w:tcW w:w="1444" w:type="dxa"/>
            <w:tcBorders>
              <w:bottom w:val="single" w:sz="6" w:space="0" w:color="auto"/>
              <w:right w:val="single" w:sz="6" w:space="0" w:color="auto"/>
            </w:tcBorders>
          </w:tcPr>
          <w:p w:rsidR="00262F39" w:rsidRDefault="00262F39">
            <w:pPr>
              <w:rPr>
                <w:rFonts w:ascii="Arial" w:hAnsi="Arial"/>
              </w:rPr>
            </w:pPr>
          </w:p>
        </w:tc>
      </w:tr>
    </w:tbl>
    <w:p w:rsidR="00262F39" w:rsidRDefault="00262F39" w:rsidP="00713AAF">
      <w:pPr>
        <w:pStyle w:val="ListParagraph"/>
        <w:spacing w:after="0" w:line="240" w:lineRule="auto"/>
        <w:ind w:left="1080"/>
        <w:contextualSpacing w:val="0"/>
      </w:pPr>
    </w:p>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ED" w:rsidRDefault="00B964ED">
      <w:r>
        <w:separator/>
      </w:r>
    </w:p>
  </w:endnote>
  <w:endnote w:type="continuationSeparator" w:id="0">
    <w:p w:rsidR="00B964ED" w:rsidRDefault="00B964ED">
      <w:r>
        <w:continuationSeparator/>
      </w:r>
    </w:p>
  </w:endnote>
  <w:endnote w:type="continuationNotice" w:id="1">
    <w:p w:rsidR="00B964ED" w:rsidRDefault="00B9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23"/>
      <w:docPartObj>
        <w:docPartGallery w:val="Page Numbers (Bottom of Page)"/>
        <w:docPartUnique/>
      </w:docPartObj>
    </w:sdtPr>
    <w:sdtEndPr>
      <w:rPr>
        <w:noProof/>
      </w:rPr>
    </w:sdtEndPr>
    <w:sdtContent>
      <w:p w:rsidR="00B964ED" w:rsidRDefault="00B964ED">
        <w:pPr>
          <w:pStyle w:val="Footer"/>
        </w:pPr>
        <w:r>
          <w:fldChar w:fldCharType="begin"/>
        </w:r>
        <w:r>
          <w:instrText xml:space="preserve"> PAGE   \* MERGEFORMAT </w:instrText>
        </w:r>
        <w:r>
          <w:fldChar w:fldCharType="separate"/>
        </w:r>
        <w:r w:rsidR="00965827">
          <w:rPr>
            <w:noProof/>
          </w:rPr>
          <w:t>2</w:t>
        </w:r>
        <w:r>
          <w:rPr>
            <w:noProof/>
          </w:rPr>
          <w:fldChar w:fldCharType="end"/>
        </w:r>
      </w:p>
    </w:sdtContent>
  </w:sdt>
  <w:p w:rsidR="00B964ED" w:rsidRDefault="00B964ED" w:rsidP="00AB6551">
    <w:pPr>
      <w:pStyle w:val="Footer"/>
      <w:jc w:val="right"/>
      <w:rPr>
        <w:rFonts w:ascii="Arial" w:hAnsi="Arial"/>
        <w:sz w:val="16"/>
      </w:rPr>
    </w:pPr>
    <w:r>
      <w:rPr>
        <w:rFonts w:ascii="Arial" w:hAnsi="Arial"/>
        <w:sz w:val="16"/>
      </w:rPr>
      <w:t xml:space="preserve">RA 029 Reopening school after lockdown - to all students </w:t>
    </w:r>
    <w:r w:rsidR="00390872">
      <w:rPr>
        <w:rFonts w:ascii="Arial" w:hAnsi="Arial"/>
        <w:sz w:val="16"/>
      </w:rPr>
      <w:t>v22 01/03/2021</w:t>
    </w:r>
  </w:p>
  <w:p w:rsidR="00B964ED" w:rsidRDefault="00B964ED" w:rsidP="00AB6551">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ED" w:rsidRDefault="00B964ED">
    <w:pPr>
      <w:pStyle w:val="Footer"/>
      <w:tabs>
        <w:tab w:val="left" w:pos="360"/>
      </w:tabs>
      <w:rPr>
        <w:rFonts w:ascii="Arial" w:hAnsi="Arial"/>
        <w:sz w:val="22"/>
      </w:rPr>
    </w:pPr>
  </w:p>
  <w:p w:rsidR="00B964ED" w:rsidRDefault="00B964ED" w:rsidP="00527E3B">
    <w:pPr>
      <w:pStyle w:val="Footer"/>
      <w:jc w:val="right"/>
      <w:rPr>
        <w:rFonts w:ascii="Arial" w:hAnsi="Arial"/>
        <w:sz w:val="16"/>
      </w:rPr>
    </w:pPr>
    <w:r>
      <w:rPr>
        <w:rFonts w:ascii="Arial" w:hAnsi="Arial"/>
        <w:sz w:val="16"/>
      </w:rPr>
      <w:t xml:space="preserve">RA 029 Reopening school after lockdown - to all students </w:t>
    </w:r>
    <w:r w:rsidR="00390872">
      <w:rPr>
        <w:rFonts w:ascii="Arial" w:hAnsi="Arial"/>
        <w:sz w:val="16"/>
      </w:rPr>
      <w:t>v22 01/03/2021</w:t>
    </w:r>
  </w:p>
  <w:p w:rsidR="00B964ED" w:rsidRDefault="00B964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ED" w:rsidRDefault="00B964ED">
      <w:r>
        <w:separator/>
      </w:r>
    </w:p>
  </w:footnote>
  <w:footnote w:type="continuationSeparator" w:id="0">
    <w:p w:rsidR="00B964ED" w:rsidRDefault="00B964ED">
      <w:r>
        <w:continuationSeparator/>
      </w:r>
    </w:p>
  </w:footnote>
  <w:footnote w:type="continuationNotice" w:id="1">
    <w:p w:rsidR="00B964ED" w:rsidRDefault="00B964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C0C"/>
    <w:multiLevelType w:val="hybridMultilevel"/>
    <w:tmpl w:val="288E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86472"/>
    <w:multiLevelType w:val="multilevel"/>
    <w:tmpl w:val="498263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4D45B70"/>
    <w:multiLevelType w:val="hybridMultilevel"/>
    <w:tmpl w:val="323A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BE5718"/>
    <w:multiLevelType w:val="hybridMultilevel"/>
    <w:tmpl w:val="E74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FB2AF4"/>
    <w:multiLevelType w:val="hybridMultilevel"/>
    <w:tmpl w:val="17103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85E99"/>
    <w:multiLevelType w:val="multilevel"/>
    <w:tmpl w:val="D1C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20">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667129"/>
    <w:multiLevelType w:val="hybridMultilevel"/>
    <w:tmpl w:val="F810332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2D2277"/>
    <w:multiLevelType w:val="multilevel"/>
    <w:tmpl w:val="EE9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A37B1"/>
    <w:multiLevelType w:val="hybridMultilevel"/>
    <w:tmpl w:val="8A7C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282674"/>
    <w:multiLevelType w:val="hybridMultilevel"/>
    <w:tmpl w:val="CCC2D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91188F"/>
    <w:multiLevelType w:val="hybridMultilevel"/>
    <w:tmpl w:val="DCB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D17C47"/>
    <w:multiLevelType w:val="hybridMultilevel"/>
    <w:tmpl w:val="8F00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AE2C53"/>
    <w:multiLevelType w:val="hybridMultilevel"/>
    <w:tmpl w:val="70B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56E43F30"/>
    <w:multiLevelType w:val="hybridMultilevel"/>
    <w:tmpl w:val="AF04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6">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2B0AEF"/>
    <w:multiLevelType w:val="hybridMultilevel"/>
    <w:tmpl w:val="EAB47920"/>
    <w:lvl w:ilvl="0" w:tplc="D39A70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1">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7">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0">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7"/>
  </w:num>
  <w:num w:numId="3">
    <w:abstractNumId w:val="30"/>
  </w:num>
  <w:num w:numId="4">
    <w:abstractNumId w:val="17"/>
  </w:num>
  <w:num w:numId="5">
    <w:abstractNumId w:val="13"/>
  </w:num>
  <w:num w:numId="6">
    <w:abstractNumId w:val="57"/>
  </w:num>
  <w:num w:numId="7">
    <w:abstractNumId w:val="55"/>
  </w:num>
  <w:num w:numId="8">
    <w:abstractNumId w:val="5"/>
  </w:num>
  <w:num w:numId="9">
    <w:abstractNumId w:val="16"/>
  </w:num>
  <w:num w:numId="10">
    <w:abstractNumId w:val="41"/>
  </w:num>
  <w:num w:numId="11">
    <w:abstractNumId w:val="19"/>
  </w:num>
  <w:num w:numId="12">
    <w:abstractNumId w:val="50"/>
  </w:num>
  <w:num w:numId="13">
    <w:abstractNumId w:val="56"/>
  </w:num>
  <w:num w:numId="14">
    <w:abstractNumId w:val="59"/>
  </w:num>
  <w:num w:numId="15">
    <w:abstractNumId w:val="32"/>
  </w:num>
  <w:num w:numId="16">
    <w:abstractNumId w:val="27"/>
  </w:num>
  <w:num w:numId="17">
    <w:abstractNumId w:val="44"/>
  </w:num>
  <w:num w:numId="18">
    <w:abstractNumId w:val="11"/>
  </w:num>
  <w:num w:numId="19">
    <w:abstractNumId w:val="51"/>
  </w:num>
  <w:num w:numId="20">
    <w:abstractNumId w:val="48"/>
  </w:num>
  <w:num w:numId="21">
    <w:abstractNumId w:val="53"/>
  </w:num>
  <w:num w:numId="22">
    <w:abstractNumId w:val="20"/>
  </w:num>
  <w:num w:numId="23">
    <w:abstractNumId w:val="52"/>
  </w:num>
  <w:num w:numId="24">
    <w:abstractNumId w:val="38"/>
  </w:num>
  <w:num w:numId="25">
    <w:abstractNumId w:val="14"/>
  </w:num>
  <w:num w:numId="26">
    <w:abstractNumId w:val="60"/>
  </w:num>
  <w:num w:numId="27">
    <w:abstractNumId w:val="54"/>
  </w:num>
  <w:num w:numId="28">
    <w:abstractNumId w:val="29"/>
  </w:num>
  <w:num w:numId="29">
    <w:abstractNumId w:val="8"/>
  </w:num>
  <w:num w:numId="30">
    <w:abstractNumId w:val="43"/>
  </w:num>
  <w:num w:numId="31">
    <w:abstractNumId w:val="22"/>
  </w:num>
  <w:num w:numId="32">
    <w:abstractNumId w:val="58"/>
  </w:num>
  <w:num w:numId="33">
    <w:abstractNumId w:val="10"/>
  </w:num>
  <w:num w:numId="34">
    <w:abstractNumId w:val="42"/>
  </w:num>
  <w:num w:numId="35">
    <w:abstractNumId w:val="3"/>
  </w:num>
  <w:num w:numId="36">
    <w:abstractNumId w:val="18"/>
  </w:num>
  <w:num w:numId="37">
    <w:abstractNumId w:val="23"/>
  </w:num>
  <w:num w:numId="38">
    <w:abstractNumId w:val="36"/>
  </w:num>
  <w:num w:numId="39">
    <w:abstractNumId w:val="0"/>
  </w:num>
  <w:num w:numId="40">
    <w:abstractNumId w:val="25"/>
  </w:num>
  <w:num w:numId="41">
    <w:abstractNumId w:val="49"/>
  </w:num>
  <w:num w:numId="42">
    <w:abstractNumId w:val="2"/>
  </w:num>
  <w:num w:numId="43">
    <w:abstractNumId w:val="31"/>
  </w:num>
  <w:num w:numId="44">
    <w:abstractNumId w:val="40"/>
  </w:num>
  <w:num w:numId="45">
    <w:abstractNumId w:val="33"/>
  </w:num>
  <w:num w:numId="46">
    <w:abstractNumId w:val="37"/>
  </w:num>
  <w:num w:numId="47">
    <w:abstractNumId w:val="34"/>
  </w:num>
  <w:num w:numId="48">
    <w:abstractNumId w:val="4"/>
  </w:num>
  <w:num w:numId="49">
    <w:abstractNumId w:val="39"/>
  </w:num>
  <w:num w:numId="50">
    <w:abstractNumId w:val="46"/>
  </w:num>
  <w:num w:numId="51">
    <w:abstractNumId w:val="35"/>
  </w:num>
  <w:num w:numId="52">
    <w:abstractNumId w:val="12"/>
  </w:num>
  <w:num w:numId="53">
    <w:abstractNumId w:val="47"/>
  </w:num>
  <w:num w:numId="54">
    <w:abstractNumId w:val="21"/>
  </w:num>
  <w:num w:numId="55">
    <w:abstractNumId w:val="9"/>
  </w:num>
  <w:num w:numId="56">
    <w:abstractNumId w:val="26"/>
  </w:num>
  <w:num w:numId="57">
    <w:abstractNumId w:val="24"/>
  </w:num>
  <w:num w:numId="58">
    <w:abstractNumId w:val="1"/>
  </w:num>
  <w:num w:numId="59">
    <w:abstractNumId w:val="28"/>
  </w:num>
  <w:num w:numId="60">
    <w:abstractNumId w:val="6"/>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0C9A"/>
    <w:rsid w:val="0001206C"/>
    <w:rsid w:val="00012647"/>
    <w:rsid w:val="00012789"/>
    <w:rsid w:val="00012A9E"/>
    <w:rsid w:val="00015D9A"/>
    <w:rsid w:val="00016351"/>
    <w:rsid w:val="00017B17"/>
    <w:rsid w:val="00017BD2"/>
    <w:rsid w:val="000214CB"/>
    <w:rsid w:val="00021520"/>
    <w:rsid w:val="00026516"/>
    <w:rsid w:val="00027966"/>
    <w:rsid w:val="00031E90"/>
    <w:rsid w:val="00034B70"/>
    <w:rsid w:val="000356AB"/>
    <w:rsid w:val="0003704E"/>
    <w:rsid w:val="00037446"/>
    <w:rsid w:val="00037E25"/>
    <w:rsid w:val="00041B32"/>
    <w:rsid w:val="000427FE"/>
    <w:rsid w:val="00052977"/>
    <w:rsid w:val="0005398F"/>
    <w:rsid w:val="00060EDC"/>
    <w:rsid w:val="000617AE"/>
    <w:rsid w:val="0006181C"/>
    <w:rsid w:val="00061A50"/>
    <w:rsid w:val="00062D52"/>
    <w:rsid w:val="00063E64"/>
    <w:rsid w:val="000670D5"/>
    <w:rsid w:val="00067942"/>
    <w:rsid w:val="00070F02"/>
    <w:rsid w:val="000741A2"/>
    <w:rsid w:val="00075C38"/>
    <w:rsid w:val="00076387"/>
    <w:rsid w:val="00077AAE"/>
    <w:rsid w:val="000813BA"/>
    <w:rsid w:val="00082317"/>
    <w:rsid w:val="00084A21"/>
    <w:rsid w:val="00090FF1"/>
    <w:rsid w:val="00096C09"/>
    <w:rsid w:val="000A1FFA"/>
    <w:rsid w:val="000A686E"/>
    <w:rsid w:val="000A7F75"/>
    <w:rsid w:val="000B0E28"/>
    <w:rsid w:val="000B1666"/>
    <w:rsid w:val="000B1E47"/>
    <w:rsid w:val="000B1E65"/>
    <w:rsid w:val="000B26E0"/>
    <w:rsid w:val="000B4CF3"/>
    <w:rsid w:val="000B518D"/>
    <w:rsid w:val="000B741F"/>
    <w:rsid w:val="000C0537"/>
    <w:rsid w:val="000C1FF9"/>
    <w:rsid w:val="000C3FA9"/>
    <w:rsid w:val="000C50D6"/>
    <w:rsid w:val="000C5B27"/>
    <w:rsid w:val="000C5D5A"/>
    <w:rsid w:val="000D00A8"/>
    <w:rsid w:val="000D08E1"/>
    <w:rsid w:val="000D1BA2"/>
    <w:rsid w:val="000D1C0D"/>
    <w:rsid w:val="000D3A2A"/>
    <w:rsid w:val="000D5313"/>
    <w:rsid w:val="000D7296"/>
    <w:rsid w:val="000E0013"/>
    <w:rsid w:val="000E00A0"/>
    <w:rsid w:val="000E04E1"/>
    <w:rsid w:val="000E069F"/>
    <w:rsid w:val="000E1E27"/>
    <w:rsid w:val="000E1EBA"/>
    <w:rsid w:val="000E1FFA"/>
    <w:rsid w:val="000E4683"/>
    <w:rsid w:val="000E4A26"/>
    <w:rsid w:val="000E5C87"/>
    <w:rsid w:val="000E5CDA"/>
    <w:rsid w:val="000F1414"/>
    <w:rsid w:val="000F1983"/>
    <w:rsid w:val="000F20FE"/>
    <w:rsid w:val="000F3697"/>
    <w:rsid w:val="000F4230"/>
    <w:rsid w:val="000F46ED"/>
    <w:rsid w:val="000F5266"/>
    <w:rsid w:val="000F5289"/>
    <w:rsid w:val="000F5DBF"/>
    <w:rsid w:val="0010022F"/>
    <w:rsid w:val="0010168A"/>
    <w:rsid w:val="00102C4E"/>
    <w:rsid w:val="00103518"/>
    <w:rsid w:val="00104B93"/>
    <w:rsid w:val="00105A54"/>
    <w:rsid w:val="00105A90"/>
    <w:rsid w:val="0010682C"/>
    <w:rsid w:val="00110723"/>
    <w:rsid w:val="001118A1"/>
    <w:rsid w:val="0011309C"/>
    <w:rsid w:val="00113EEA"/>
    <w:rsid w:val="00117928"/>
    <w:rsid w:val="00117DFB"/>
    <w:rsid w:val="0012306A"/>
    <w:rsid w:val="00124194"/>
    <w:rsid w:val="001265AA"/>
    <w:rsid w:val="00126A78"/>
    <w:rsid w:val="001322D1"/>
    <w:rsid w:val="00133457"/>
    <w:rsid w:val="00133C07"/>
    <w:rsid w:val="0013611D"/>
    <w:rsid w:val="00141F37"/>
    <w:rsid w:val="00144DEB"/>
    <w:rsid w:val="00145127"/>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A50"/>
    <w:rsid w:val="001A3D40"/>
    <w:rsid w:val="001A4D8C"/>
    <w:rsid w:val="001B29C3"/>
    <w:rsid w:val="001B30B7"/>
    <w:rsid w:val="001B5BF6"/>
    <w:rsid w:val="001B5CDF"/>
    <w:rsid w:val="001C0ED4"/>
    <w:rsid w:val="001C3F58"/>
    <w:rsid w:val="001C448E"/>
    <w:rsid w:val="001C4DC9"/>
    <w:rsid w:val="001D34AF"/>
    <w:rsid w:val="001D559B"/>
    <w:rsid w:val="001D5A11"/>
    <w:rsid w:val="001D75B6"/>
    <w:rsid w:val="001E2A2F"/>
    <w:rsid w:val="001E34B1"/>
    <w:rsid w:val="001E39B6"/>
    <w:rsid w:val="001E3DDD"/>
    <w:rsid w:val="001E5117"/>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5EB7"/>
    <w:rsid w:val="002260C6"/>
    <w:rsid w:val="00226698"/>
    <w:rsid w:val="00226C55"/>
    <w:rsid w:val="0023068F"/>
    <w:rsid w:val="002342A0"/>
    <w:rsid w:val="00234ACA"/>
    <w:rsid w:val="00235075"/>
    <w:rsid w:val="00235D21"/>
    <w:rsid w:val="002361F3"/>
    <w:rsid w:val="002405F0"/>
    <w:rsid w:val="00242153"/>
    <w:rsid w:val="00242629"/>
    <w:rsid w:val="0024443C"/>
    <w:rsid w:val="00253F6C"/>
    <w:rsid w:val="00256BF0"/>
    <w:rsid w:val="00257303"/>
    <w:rsid w:val="00262F39"/>
    <w:rsid w:val="0026450F"/>
    <w:rsid w:val="00272AE2"/>
    <w:rsid w:val="00273E15"/>
    <w:rsid w:val="00274261"/>
    <w:rsid w:val="002747F7"/>
    <w:rsid w:val="0027499A"/>
    <w:rsid w:val="00281E2A"/>
    <w:rsid w:val="002828F3"/>
    <w:rsid w:val="0028639E"/>
    <w:rsid w:val="002959DE"/>
    <w:rsid w:val="00295A63"/>
    <w:rsid w:val="002A0D06"/>
    <w:rsid w:val="002A12A5"/>
    <w:rsid w:val="002A1E2B"/>
    <w:rsid w:val="002A31EB"/>
    <w:rsid w:val="002A3566"/>
    <w:rsid w:val="002A3838"/>
    <w:rsid w:val="002A394E"/>
    <w:rsid w:val="002A3E80"/>
    <w:rsid w:val="002A439D"/>
    <w:rsid w:val="002A4590"/>
    <w:rsid w:val="002A6447"/>
    <w:rsid w:val="002B1225"/>
    <w:rsid w:val="002B1C80"/>
    <w:rsid w:val="002B1DE4"/>
    <w:rsid w:val="002B3575"/>
    <w:rsid w:val="002B5AA9"/>
    <w:rsid w:val="002C1619"/>
    <w:rsid w:val="002C374C"/>
    <w:rsid w:val="002C7882"/>
    <w:rsid w:val="002C7B6C"/>
    <w:rsid w:val="002D04FC"/>
    <w:rsid w:val="002D55A5"/>
    <w:rsid w:val="002D6280"/>
    <w:rsid w:val="002D711E"/>
    <w:rsid w:val="002D74D9"/>
    <w:rsid w:val="002D7D74"/>
    <w:rsid w:val="002E003A"/>
    <w:rsid w:val="002E3D5B"/>
    <w:rsid w:val="002E75B4"/>
    <w:rsid w:val="002E7FEA"/>
    <w:rsid w:val="002F001F"/>
    <w:rsid w:val="002F1F8B"/>
    <w:rsid w:val="002F3E26"/>
    <w:rsid w:val="002F3FE6"/>
    <w:rsid w:val="002F59E9"/>
    <w:rsid w:val="002F6AEC"/>
    <w:rsid w:val="00304F02"/>
    <w:rsid w:val="00305CE0"/>
    <w:rsid w:val="0030619B"/>
    <w:rsid w:val="00307681"/>
    <w:rsid w:val="00307801"/>
    <w:rsid w:val="003079C1"/>
    <w:rsid w:val="003100FC"/>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2A15"/>
    <w:rsid w:val="00353656"/>
    <w:rsid w:val="0035741E"/>
    <w:rsid w:val="00357D8A"/>
    <w:rsid w:val="003617E1"/>
    <w:rsid w:val="00362488"/>
    <w:rsid w:val="00364A65"/>
    <w:rsid w:val="00366C7A"/>
    <w:rsid w:val="00367133"/>
    <w:rsid w:val="0037022D"/>
    <w:rsid w:val="00371925"/>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0872"/>
    <w:rsid w:val="00391493"/>
    <w:rsid w:val="00392471"/>
    <w:rsid w:val="00396B4B"/>
    <w:rsid w:val="00396C14"/>
    <w:rsid w:val="003A1CBA"/>
    <w:rsid w:val="003A66E1"/>
    <w:rsid w:val="003A783E"/>
    <w:rsid w:val="003A799F"/>
    <w:rsid w:val="003B7E46"/>
    <w:rsid w:val="003C06D9"/>
    <w:rsid w:val="003C10AD"/>
    <w:rsid w:val="003C2200"/>
    <w:rsid w:val="003C53BB"/>
    <w:rsid w:val="003C629C"/>
    <w:rsid w:val="003D16CE"/>
    <w:rsid w:val="003D290E"/>
    <w:rsid w:val="003D63BE"/>
    <w:rsid w:val="003D7955"/>
    <w:rsid w:val="003E0978"/>
    <w:rsid w:val="003E1997"/>
    <w:rsid w:val="003E412E"/>
    <w:rsid w:val="003E53BF"/>
    <w:rsid w:val="003E59BB"/>
    <w:rsid w:val="003E65E2"/>
    <w:rsid w:val="003E6E22"/>
    <w:rsid w:val="003E7733"/>
    <w:rsid w:val="003E7F39"/>
    <w:rsid w:val="003F206C"/>
    <w:rsid w:val="003F29C4"/>
    <w:rsid w:val="003F3692"/>
    <w:rsid w:val="003F42AF"/>
    <w:rsid w:val="004002FF"/>
    <w:rsid w:val="00400634"/>
    <w:rsid w:val="00400743"/>
    <w:rsid w:val="0040245B"/>
    <w:rsid w:val="004029F4"/>
    <w:rsid w:val="00402FE2"/>
    <w:rsid w:val="0040348E"/>
    <w:rsid w:val="00404421"/>
    <w:rsid w:val="00405A61"/>
    <w:rsid w:val="00410F5F"/>
    <w:rsid w:val="00411C17"/>
    <w:rsid w:val="004136C3"/>
    <w:rsid w:val="004142E3"/>
    <w:rsid w:val="00416EB5"/>
    <w:rsid w:val="0042172D"/>
    <w:rsid w:val="00421D1A"/>
    <w:rsid w:val="00422505"/>
    <w:rsid w:val="0042561C"/>
    <w:rsid w:val="004269BD"/>
    <w:rsid w:val="00427789"/>
    <w:rsid w:val="00427E61"/>
    <w:rsid w:val="00433535"/>
    <w:rsid w:val="00435C78"/>
    <w:rsid w:val="0043707A"/>
    <w:rsid w:val="0044087C"/>
    <w:rsid w:val="00440EAF"/>
    <w:rsid w:val="0044137C"/>
    <w:rsid w:val="0044176D"/>
    <w:rsid w:val="00442C9E"/>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4BB6"/>
    <w:rsid w:val="00475621"/>
    <w:rsid w:val="004775BE"/>
    <w:rsid w:val="00484039"/>
    <w:rsid w:val="00485FC9"/>
    <w:rsid w:val="00486725"/>
    <w:rsid w:val="00486BEF"/>
    <w:rsid w:val="00490E89"/>
    <w:rsid w:val="004910BA"/>
    <w:rsid w:val="00491222"/>
    <w:rsid w:val="00491257"/>
    <w:rsid w:val="004922D8"/>
    <w:rsid w:val="0049606C"/>
    <w:rsid w:val="004A1FBC"/>
    <w:rsid w:val="004A2889"/>
    <w:rsid w:val="004A2DFE"/>
    <w:rsid w:val="004A567F"/>
    <w:rsid w:val="004A5A83"/>
    <w:rsid w:val="004B026B"/>
    <w:rsid w:val="004B15B6"/>
    <w:rsid w:val="004B2ED6"/>
    <w:rsid w:val="004B48E0"/>
    <w:rsid w:val="004B4F19"/>
    <w:rsid w:val="004B5EE6"/>
    <w:rsid w:val="004C1FBE"/>
    <w:rsid w:val="004C3B0D"/>
    <w:rsid w:val="004D17F8"/>
    <w:rsid w:val="004D2093"/>
    <w:rsid w:val="004D2CB6"/>
    <w:rsid w:val="004D34DE"/>
    <w:rsid w:val="004D5242"/>
    <w:rsid w:val="004D5F04"/>
    <w:rsid w:val="004D6D88"/>
    <w:rsid w:val="004E0BD0"/>
    <w:rsid w:val="004E1346"/>
    <w:rsid w:val="004E4C4A"/>
    <w:rsid w:val="004F0AA6"/>
    <w:rsid w:val="004F30AE"/>
    <w:rsid w:val="004F4F18"/>
    <w:rsid w:val="00500276"/>
    <w:rsid w:val="0050379E"/>
    <w:rsid w:val="0050382F"/>
    <w:rsid w:val="005038AB"/>
    <w:rsid w:val="00503F68"/>
    <w:rsid w:val="00505418"/>
    <w:rsid w:val="00507001"/>
    <w:rsid w:val="00511859"/>
    <w:rsid w:val="005125DE"/>
    <w:rsid w:val="005144C8"/>
    <w:rsid w:val="005154C6"/>
    <w:rsid w:val="00515A49"/>
    <w:rsid w:val="005171E3"/>
    <w:rsid w:val="00524DC4"/>
    <w:rsid w:val="0052518F"/>
    <w:rsid w:val="00527BC0"/>
    <w:rsid w:val="00527E3B"/>
    <w:rsid w:val="00527E58"/>
    <w:rsid w:val="00533C84"/>
    <w:rsid w:val="00533CD1"/>
    <w:rsid w:val="00534D12"/>
    <w:rsid w:val="0053574A"/>
    <w:rsid w:val="00536466"/>
    <w:rsid w:val="005377F1"/>
    <w:rsid w:val="005378C4"/>
    <w:rsid w:val="00540591"/>
    <w:rsid w:val="00541234"/>
    <w:rsid w:val="00541BF9"/>
    <w:rsid w:val="00541E54"/>
    <w:rsid w:val="0054220C"/>
    <w:rsid w:val="00543AC8"/>
    <w:rsid w:val="0054647F"/>
    <w:rsid w:val="00546E68"/>
    <w:rsid w:val="00551F95"/>
    <w:rsid w:val="00552867"/>
    <w:rsid w:val="00560591"/>
    <w:rsid w:val="005614F1"/>
    <w:rsid w:val="00563047"/>
    <w:rsid w:val="0057018C"/>
    <w:rsid w:val="00570B72"/>
    <w:rsid w:val="00576265"/>
    <w:rsid w:val="005837BF"/>
    <w:rsid w:val="00583D3B"/>
    <w:rsid w:val="005847F0"/>
    <w:rsid w:val="005865FA"/>
    <w:rsid w:val="005871B5"/>
    <w:rsid w:val="00590D75"/>
    <w:rsid w:val="005918D5"/>
    <w:rsid w:val="005930EC"/>
    <w:rsid w:val="005944DE"/>
    <w:rsid w:val="0059546F"/>
    <w:rsid w:val="00595B36"/>
    <w:rsid w:val="0059730B"/>
    <w:rsid w:val="005A1D47"/>
    <w:rsid w:val="005A20EC"/>
    <w:rsid w:val="005A4EB4"/>
    <w:rsid w:val="005B1533"/>
    <w:rsid w:val="005B30C7"/>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4FF8"/>
    <w:rsid w:val="005F6EF1"/>
    <w:rsid w:val="00600498"/>
    <w:rsid w:val="0060098F"/>
    <w:rsid w:val="00606E9A"/>
    <w:rsid w:val="00607B3F"/>
    <w:rsid w:val="00615042"/>
    <w:rsid w:val="00615FB4"/>
    <w:rsid w:val="00616E4E"/>
    <w:rsid w:val="00620592"/>
    <w:rsid w:val="00620C09"/>
    <w:rsid w:val="0062213E"/>
    <w:rsid w:val="00622507"/>
    <w:rsid w:val="006255F0"/>
    <w:rsid w:val="00626083"/>
    <w:rsid w:val="00630B80"/>
    <w:rsid w:val="0063240F"/>
    <w:rsid w:val="00632E7E"/>
    <w:rsid w:val="0063319B"/>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33E1"/>
    <w:rsid w:val="00674062"/>
    <w:rsid w:val="00674D35"/>
    <w:rsid w:val="00676138"/>
    <w:rsid w:val="0067634B"/>
    <w:rsid w:val="00676BE1"/>
    <w:rsid w:val="0067768C"/>
    <w:rsid w:val="00677866"/>
    <w:rsid w:val="0068115C"/>
    <w:rsid w:val="00683820"/>
    <w:rsid w:val="00685816"/>
    <w:rsid w:val="00690368"/>
    <w:rsid w:val="00690E9F"/>
    <w:rsid w:val="00692A78"/>
    <w:rsid w:val="00693669"/>
    <w:rsid w:val="00694552"/>
    <w:rsid w:val="0069598F"/>
    <w:rsid w:val="006A0A1E"/>
    <w:rsid w:val="006A324E"/>
    <w:rsid w:val="006A4EE0"/>
    <w:rsid w:val="006A7D0F"/>
    <w:rsid w:val="006A7D8E"/>
    <w:rsid w:val="006B0DE3"/>
    <w:rsid w:val="006B1FAE"/>
    <w:rsid w:val="006B4D02"/>
    <w:rsid w:val="006C0796"/>
    <w:rsid w:val="006C3FB5"/>
    <w:rsid w:val="006C4CED"/>
    <w:rsid w:val="006C5095"/>
    <w:rsid w:val="006C515D"/>
    <w:rsid w:val="006C6F48"/>
    <w:rsid w:val="006C7F79"/>
    <w:rsid w:val="006D07CC"/>
    <w:rsid w:val="006D731C"/>
    <w:rsid w:val="006D7DA8"/>
    <w:rsid w:val="006E05E3"/>
    <w:rsid w:val="006E2154"/>
    <w:rsid w:val="006E501E"/>
    <w:rsid w:val="006E5388"/>
    <w:rsid w:val="006E5F83"/>
    <w:rsid w:val="006E65DA"/>
    <w:rsid w:val="006E762D"/>
    <w:rsid w:val="006F00F0"/>
    <w:rsid w:val="006F097C"/>
    <w:rsid w:val="006F10FA"/>
    <w:rsid w:val="006F1881"/>
    <w:rsid w:val="006F1A5F"/>
    <w:rsid w:val="006F4E76"/>
    <w:rsid w:val="006F66D2"/>
    <w:rsid w:val="006F740B"/>
    <w:rsid w:val="007002C2"/>
    <w:rsid w:val="00700926"/>
    <w:rsid w:val="007016CF"/>
    <w:rsid w:val="007021AD"/>
    <w:rsid w:val="00703949"/>
    <w:rsid w:val="007048D5"/>
    <w:rsid w:val="00707953"/>
    <w:rsid w:val="007101B8"/>
    <w:rsid w:val="00711857"/>
    <w:rsid w:val="007121A6"/>
    <w:rsid w:val="00712AEB"/>
    <w:rsid w:val="00713AAF"/>
    <w:rsid w:val="00714E80"/>
    <w:rsid w:val="00716B4D"/>
    <w:rsid w:val="00720965"/>
    <w:rsid w:val="00721A95"/>
    <w:rsid w:val="00721C47"/>
    <w:rsid w:val="00722359"/>
    <w:rsid w:val="00723E98"/>
    <w:rsid w:val="0072720F"/>
    <w:rsid w:val="007308C1"/>
    <w:rsid w:val="00730AF4"/>
    <w:rsid w:val="007337C7"/>
    <w:rsid w:val="007373B6"/>
    <w:rsid w:val="007417A1"/>
    <w:rsid w:val="00741B0D"/>
    <w:rsid w:val="0074315A"/>
    <w:rsid w:val="00744865"/>
    <w:rsid w:val="00745D0B"/>
    <w:rsid w:val="00751F8D"/>
    <w:rsid w:val="00753BE7"/>
    <w:rsid w:val="00754A75"/>
    <w:rsid w:val="00760304"/>
    <w:rsid w:val="00761418"/>
    <w:rsid w:val="00761C72"/>
    <w:rsid w:val="00761ECE"/>
    <w:rsid w:val="00763179"/>
    <w:rsid w:val="00763B44"/>
    <w:rsid w:val="00764FB1"/>
    <w:rsid w:val="0076603C"/>
    <w:rsid w:val="00771127"/>
    <w:rsid w:val="007727D8"/>
    <w:rsid w:val="00772A55"/>
    <w:rsid w:val="0077654C"/>
    <w:rsid w:val="00777D62"/>
    <w:rsid w:val="0078020A"/>
    <w:rsid w:val="007813F4"/>
    <w:rsid w:val="0078291E"/>
    <w:rsid w:val="00782DD5"/>
    <w:rsid w:val="00787EBC"/>
    <w:rsid w:val="007916EB"/>
    <w:rsid w:val="0079210D"/>
    <w:rsid w:val="00792915"/>
    <w:rsid w:val="0079294A"/>
    <w:rsid w:val="00793F50"/>
    <w:rsid w:val="00795CA9"/>
    <w:rsid w:val="0079611B"/>
    <w:rsid w:val="007A041E"/>
    <w:rsid w:val="007A3BD2"/>
    <w:rsid w:val="007A48FD"/>
    <w:rsid w:val="007B04E5"/>
    <w:rsid w:val="007B15AE"/>
    <w:rsid w:val="007B3288"/>
    <w:rsid w:val="007B5217"/>
    <w:rsid w:val="007B55B0"/>
    <w:rsid w:val="007B70E1"/>
    <w:rsid w:val="007C04DC"/>
    <w:rsid w:val="007C76FF"/>
    <w:rsid w:val="007C78D0"/>
    <w:rsid w:val="007D352C"/>
    <w:rsid w:val="007D5518"/>
    <w:rsid w:val="007D7F7A"/>
    <w:rsid w:val="007E28F8"/>
    <w:rsid w:val="007E2C6B"/>
    <w:rsid w:val="007E631E"/>
    <w:rsid w:val="007E6E7D"/>
    <w:rsid w:val="007F1D48"/>
    <w:rsid w:val="007F2297"/>
    <w:rsid w:val="007F6318"/>
    <w:rsid w:val="007F6C28"/>
    <w:rsid w:val="0080185E"/>
    <w:rsid w:val="008026AB"/>
    <w:rsid w:val="00805374"/>
    <w:rsid w:val="0080553D"/>
    <w:rsid w:val="0080697C"/>
    <w:rsid w:val="00806A83"/>
    <w:rsid w:val="0081026A"/>
    <w:rsid w:val="00810D9E"/>
    <w:rsid w:val="0081131F"/>
    <w:rsid w:val="00811722"/>
    <w:rsid w:val="00811980"/>
    <w:rsid w:val="008134AC"/>
    <w:rsid w:val="008144D4"/>
    <w:rsid w:val="00821777"/>
    <w:rsid w:val="00822767"/>
    <w:rsid w:val="00822ED5"/>
    <w:rsid w:val="00823195"/>
    <w:rsid w:val="00825D1B"/>
    <w:rsid w:val="00831466"/>
    <w:rsid w:val="008316AA"/>
    <w:rsid w:val="00831944"/>
    <w:rsid w:val="00832FBC"/>
    <w:rsid w:val="00835A72"/>
    <w:rsid w:val="00835DD0"/>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3C6E"/>
    <w:rsid w:val="008769B6"/>
    <w:rsid w:val="00883DF2"/>
    <w:rsid w:val="008847DF"/>
    <w:rsid w:val="00884BCA"/>
    <w:rsid w:val="00884C7D"/>
    <w:rsid w:val="008860DD"/>
    <w:rsid w:val="008866E5"/>
    <w:rsid w:val="00887BDC"/>
    <w:rsid w:val="00890554"/>
    <w:rsid w:val="008923BB"/>
    <w:rsid w:val="008925FA"/>
    <w:rsid w:val="00893273"/>
    <w:rsid w:val="008935DE"/>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508B"/>
    <w:rsid w:val="008C01A3"/>
    <w:rsid w:val="008C115F"/>
    <w:rsid w:val="008C12FE"/>
    <w:rsid w:val="008C2342"/>
    <w:rsid w:val="008C3BB8"/>
    <w:rsid w:val="008C7000"/>
    <w:rsid w:val="008C7378"/>
    <w:rsid w:val="008D7B47"/>
    <w:rsid w:val="008E0437"/>
    <w:rsid w:val="008E1485"/>
    <w:rsid w:val="008E1F61"/>
    <w:rsid w:val="008E2592"/>
    <w:rsid w:val="008E448D"/>
    <w:rsid w:val="008E4E23"/>
    <w:rsid w:val="008E52FE"/>
    <w:rsid w:val="008F08F2"/>
    <w:rsid w:val="008F0F3F"/>
    <w:rsid w:val="008F1931"/>
    <w:rsid w:val="008F1934"/>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0801"/>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7C2A"/>
    <w:rsid w:val="0095060D"/>
    <w:rsid w:val="00950DF1"/>
    <w:rsid w:val="00953AEC"/>
    <w:rsid w:val="00954E11"/>
    <w:rsid w:val="00961182"/>
    <w:rsid w:val="00965827"/>
    <w:rsid w:val="00967865"/>
    <w:rsid w:val="00967A2B"/>
    <w:rsid w:val="00970369"/>
    <w:rsid w:val="009719B3"/>
    <w:rsid w:val="00973868"/>
    <w:rsid w:val="00973A88"/>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4098"/>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1BE"/>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20D52"/>
    <w:rsid w:val="00A23A38"/>
    <w:rsid w:val="00A23C08"/>
    <w:rsid w:val="00A24BA9"/>
    <w:rsid w:val="00A24D4E"/>
    <w:rsid w:val="00A258B4"/>
    <w:rsid w:val="00A279B6"/>
    <w:rsid w:val="00A27FF8"/>
    <w:rsid w:val="00A31A11"/>
    <w:rsid w:val="00A3276C"/>
    <w:rsid w:val="00A32964"/>
    <w:rsid w:val="00A34B2F"/>
    <w:rsid w:val="00A35A3B"/>
    <w:rsid w:val="00A3750D"/>
    <w:rsid w:val="00A40D3B"/>
    <w:rsid w:val="00A41075"/>
    <w:rsid w:val="00A44477"/>
    <w:rsid w:val="00A47BB6"/>
    <w:rsid w:val="00A50DC3"/>
    <w:rsid w:val="00A50E19"/>
    <w:rsid w:val="00A5103B"/>
    <w:rsid w:val="00A5273A"/>
    <w:rsid w:val="00A55C86"/>
    <w:rsid w:val="00A56A07"/>
    <w:rsid w:val="00A60701"/>
    <w:rsid w:val="00A6190D"/>
    <w:rsid w:val="00A64328"/>
    <w:rsid w:val="00A65204"/>
    <w:rsid w:val="00A65ACA"/>
    <w:rsid w:val="00A66D40"/>
    <w:rsid w:val="00A67CEF"/>
    <w:rsid w:val="00A67EC4"/>
    <w:rsid w:val="00A71B09"/>
    <w:rsid w:val="00A71B70"/>
    <w:rsid w:val="00A71ECF"/>
    <w:rsid w:val="00A72175"/>
    <w:rsid w:val="00A72C69"/>
    <w:rsid w:val="00A7390D"/>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95142"/>
    <w:rsid w:val="00A95973"/>
    <w:rsid w:val="00A96860"/>
    <w:rsid w:val="00AA0FD7"/>
    <w:rsid w:val="00AA10E1"/>
    <w:rsid w:val="00AA2121"/>
    <w:rsid w:val="00AA2AF5"/>
    <w:rsid w:val="00AB1A64"/>
    <w:rsid w:val="00AB2AE4"/>
    <w:rsid w:val="00AB2D44"/>
    <w:rsid w:val="00AB30CB"/>
    <w:rsid w:val="00AB646A"/>
    <w:rsid w:val="00AB6551"/>
    <w:rsid w:val="00AB75B3"/>
    <w:rsid w:val="00AB7749"/>
    <w:rsid w:val="00AB7EBC"/>
    <w:rsid w:val="00AC09BC"/>
    <w:rsid w:val="00AC1665"/>
    <w:rsid w:val="00AC2EF1"/>
    <w:rsid w:val="00AC3096"/>
    <w:rsid w:val="00AD01B0"/>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E8B"/>
    <w:rsid w:val="00AF3284"/>
    <w:rsid w:val="00AF4833"/>
    <w:rsid w:val="00AF5A41"/>
    <w:rsid w:val="00AF61A0"/>
    <w:rsid w:val="00AF63E2"/>
    <w:rsid w:val="00B0059E"/>
    <w:rsid w:val="00B00855"/>
    <w:rsid w:val="00B024EE"/>
    <w:rsid w:val="00B0654D"/>
    <w:rsid w:val="00B11F96"/>
    <w:rsid w:val="00B1226D"/>
    <w:rsid w:val="00B12D55"/>
    <w:rsid w:val="00B13B40"/>
    <w:rsid w:val="00B13EE7"/>
    <w:rsid w:val="00B1553F"/>
    <w:rsid w:val="00B16C72"/>
    <w:rsid w:val="00B1731D"/>
    <w:rsid w:val="00B219E6"/>
    <w:rsid w:val="00B24992"/>
    <w:rsid w:val="00B267C4"/>
    <w:rsid w:val="00B27D16"/>
    <w:rsid w:val="00B30CED"/>
    <w:rsid w:val="00B30FCE"/>
    <w:rsid w:val="00B31AD5"/>
    <w:rsid w:val="00B325D7"/>
    <w:rsid w:val="00B349FC"/>
    <w:rsid w:val="00B34A6E"/>
    <w:rsid w:val="00B37E92"/>
    <w:rsid w:val="00B40D65"/>
    <w:rsid w:val="00B40E0C"/>
    <w:rsid w:val="00B41169"/>
    <w:rsid w:val="00B4152A"/>
    <w:rsid w:val="00B42B7E"/>
    <w:rsid w:val="00B43FD9"/>
    <w:rsid w:val="00B44E58"/>
    <w:rsid w:val="00B503D6"/>
    <w:rsid w:val="00B511F5"/>
    <w:rsid w:val="00B520F4"/>
    <w:rsid w:val="00B53126"/>
    <w:rsid w:val="00B53211"/>
    <w:rsid w:val="00B535DB"/>
    <w:rsid w:val="00B5362E"/>
    <w:rsid w:val="00B56D3A"/>
    <w:rsid w:val="00B60815"/>
    <w:rsid w:val="00B61888"/>
    <w:rsid w:val="00B618E3"/>
    <w:rsid w:val="00B6288C"/>
    <w:rsid w:val="00B62A1F"/>
    <w:rsid w:val="00B678CD"/>
    <w:rsid w:val="00B710D9"/>
    <w:rsid w:val="00B71782"/>
    <w:rsid w:val="00B72ADD"/>
    <w:rsid w:val="00B72F6D"/>
    <w:rsid w:val="00B7583E"/>
    <w:rsid w:val="00B7622A"/>
    <w:rsid w:val="00B76452"/>
    <w:rsid w:val="00B766C8"/>
    <w:rsid w:val="00B801FD"/>
    <w:rsid w:val="00B80E5B"/>
    <w:rsid w:val="00B81CB4"/>
    <w:rsid w:val="00B826B9"/>
    <w:rsid w:val="00B8397D"/>
    <w:rsid w:val="00B8542A"/>
    <w:rsid w:val="00B85BB6"/>
    <w:rsid w:val="00B85F3E"/>
    <w:rsid w:val="00B86295"/>
    <w:rsid w:val="00B8753E"/>
    <w:rsid w:val="00B92CC9"/>
    <w:rsid w:val="00B935B2"/>
    <w:rsid w:val="00B93A8B"/>
    <w:rsid w:val="00B94E14"/>
    <w:rsid w:val="00B964ED"/>
    <w:rsid w:val="00BA08D5"/>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51F"/>
    <w:rsid w:val="00BD6F69"/>
    <w:rsid w:val="00BE00EB"/>
    <w:rsid w:val="00BE0BA2"/>
    <w:rsid w:val="00BE2E73"/>
    <w:rsid w:val="00BE40D1"/>
    <w:rsid w:val="00BE4B77"/>
    <w:rsid w:val="00BE4E20"/>
    <w:rsid w:val="00BE52F0"/>
    <w:rsid w:val="00BE5609"/>
    <w:rsid w:val="00BE6A02"/>
    <w:rsid w:val="00BE7D48"/>
    <w:rsid w:val="00BF1316"/>
    <w:rsid w:val="00BF4B0D"/>
    <w:rsid w:val="00BF4D08"/>
    <w:rsid w:val="00BF6CBB"/>
    <w:rsid w:val="00C005BD"/>
    <w:rsid w:val="00C04333"/>
    <w:rsid w:val="00C04557"/>
    <w:rsid w:val="00C069F2"/>
    <w:rsid w:val="00C13384"/>
    <w:rsid w:val="00C13718"/>
    <w:rsid w:val="00C21FAB"/>
    <w:rsid w:val="00C23186"/>
    <w:rsid w:val="00C23FD1"/>
    <w:rsid w:val="00C24179"/>
    <w:rsid w:val="00C26AF4"/>
    <w:rsid w:val="00C26CCA"/>
    <w:rsid w:val="00C26EB5"/>
    <w:rsid w:val="00C27CED"/>
    <w:rsid w:val="00C34F7A"/>
    <w:rsid w:val="00C35812"/>
    <w:rsid w:val="00C35DC5"/>
    <w:rsid w:val="00C36E15"/>
    <w:rsid w:val="00C41C12"/>
    <w:rsid w:val="00C435BC"/>
    <w:rsid w:val="00C44ABE"/>
    <w:rsid w:val="00C4576A"/>
    <w:rsid w:val="00C46632"/>
    <w:rsid w:val="00C47E5E"/>
    <w:rsid w:val="00C50EC3"/>
    <w:rsid w:val="00C519F7"/>
    <w:rsid w:val="00C52E5D"/>
    <w:rsid w:val="00C56CD0"/>
    <w:rsid w:val="00C56FDE"/>
    <w:rsid w:val="00C57CC4"/>
    <w:rsid w:val="00C606E4"/>
    <w:rsid w:val="00C60D7B"/>
    <w:rsid w:val="00C6185E"/>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46D"/>
    <w:rsid w:val="00C928BC"/>
    <w:rsid w:val="00C94250"/>
    <w:rsid w:val="00C948FD"/>
    <w:rsid w:val="00C95198"/>
    <w:rsid w:val="00C977CB"/>
    <w:rsid w:val="00CA00E7"/>
    <w:rsid w:val="00CA04C3"/>
    <w:rsid w:val="00CA1251"/>
    <w:rsid w:val="00CA2420"/>
    <w:rsid w:val="00CA301E"/>
    <w:rsid w:val="00CB032C"/>
    <w:rsid w:val="00CB2EE0"/>
    <w:rsid w:val="00CB3C29"/>
    <w:rsid w:val="00CB4BBE"/>
    <w:rsid w:val="00CB4CB3"/>
    <w:rsid w:val="00CB58D0"/>
    <w:rsid w:val="00CB59E4"/>
    <w:rsid w:val="00CB5C27"/>
    <w:rsid w:val="00CB7881"/>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152FC"/>
    <w:rsid w:val="00D16F5B"/>
    <w:rsid w:val="00D171B5"/>
    <w:rsid w:val="00D212FB"/>
    <w:rsid w:val="00D21C9B"/>
    <w:rsid w:val="00D271F0"/>
    <w:rsid w:val="00D27D93"/>
    <w:rsid w:val="00D31915"/>
    <w:rsid w:val="00D33E8D"/>
    <w:rsid w:val="00D35F02"/>
    <w:rsid w:val="00D37BA8"/>
    <w:rsid w:val="00D4136A"/>
    <w:rsid w:val="00D41D84"/>
    <w:rsid w:val="00D42876"/>
    <w:rsid w:val="00D4333B"/>
    <w:rsid w:val="00D434F8"/>
    <w:rsid w:val="00D44E36"/>
    <w:rsid w:val="00D45D62"/>
    <w:rsid w:val="00D478D4"/>
    <w:rsid w:val="00D5052D"/>
    <w:rsid w:val="00D5086E"/>
    <w:rsid w:val="00D52A64"/>
    <w:rsid w:val="00D54396"/>
    <w:rsid w:val="00D543CB"/>
    <w:rsid w:val="00D5629C"/>
    <w:rsid w:val="00D617BC"/>
    <w:rsid w:val="00D651A1"/>
    <w:rsid w:val="00D71E80"/>
    <w:rsid w:val="00D73EF0"/>
    <w:rsid w:val="00D76B82"/>
    <w:rsid w:val="00D771AC"/>
    <w:rsid w:val="00D8039F"/>
    <w:rsid w:val="00D84231"/>
    <w:rsid w:val="00D85F98"/>
    <w:rsid w:val="00D8677F"/>
    <w:rsid w:val="00D86EC7"/>
    <w:rsid w:val="00D92BEF"/>
    <w:rsid w:val="00D94102"/>
    <w:rsid w:val="00D94534"/>
    <w:rsid w:val="00D9525A"/>
    <w:rsid w:val="00D954E4"/>
    <w:rsid w:val="00D956FF"/>
    <w:rsid w:val="00D961D9"/>
    <w:rsid w:val="00D96A11"/>
    <w:rsid w:val="00D96F31"/>
    <w:rsid w:val="00DA0A23"/>
    <w:rsid w:val="00DA1F04"/>
    <w:rsid w:val="00DA2718"/>
    <w:rsid w:val="00DA2AD8"/>
    <w:rsid w:val="00DA2C3C"/>
    <w:rsid w:val="00DA3712"/>
    <w:rsid w:val="00DA4A7B"/>
    <w:rsid w:val="00DA6DD3"/>
    <w:rsid w:val="00DB0562"/>
    <w:rsid w:val="00DB3BF3"/>
    <w:rsid w:val="00DB4018"/>
    <w:rsid w:val="00DB6DD7"/>
    <w:rsid w:val="00DC226C"/>
    <w:rsid w:val="00DC6763"/>
    <w:rsid w:val="00DC6FC5"/>
    <w:rsid w:val="00DC7157"/>
    <w:rsid w:val="00DC7B88"/>
    <w:rsid w:val="00DC7D87"/>
    <w:rsid w:val="00DD1C92"/>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01D04"/>
    <w:rsid w:val="00E05354"/>
    <w:rsid w:val="00E120E6"/>
    <w:rsid w:val="00E12C3C"/>
    <w:rsid w:val="00E13D69"/>
    <w:rsid w:val="00E16341"/>
    <w:rsid w:val="00E1702E"/>
    <w:rsid w:val="00E20E9B"/>
    <w:rsid w:val="00E21EBE"/>
    <w:rsid w:val="00E23EEC"/>
    <w:rsid w:val="00E2488A"/>
    <w:rsid w:val="00E25610"/>
    <w:rsid w:val="00E270D9"/>
    <w:rsid w:val="00E278F5"/>
    <w:rsid w:val="00E3117C"/>
    <w:rsid w:val="00E339E1"/>
    <w:rsid w:val="00E33A7E"/>
    <w:rsid w:val="00E33CD6"/>
    <w:rsid w:val="00E35366"/>
    <w:rsid w:val="00E35866"/>
    <w:rsid w:val="00E36AF8"/>
    <w:rsid w:val="00E372C2"/>
    <w:rsid w:val="00E421FB"/>
    <w:rsid w:val="00E423BB"/>
    <w:rsid w:val="00E46D85"/>
    <w:rsid w:val="00E4715D"/>
    <w:rsid w:val="00E47D32"/>
    <w:rsid w:val="00E520DB"/>
    <w:rsid w:val="00E537A6"/>
    <w:rsid w:val="00E561B2"/>
    <w:rsid w:val="00E612B3"/>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793"/>
    <w:rsid w:val="00EC5427"/>
    <w:rsid w:val="00EC6191"/>
    <w:rsid w:val="00EC6ED1"/>
    <w:rsid w:val="00EC71C2"/>
    <w:rsid w:val="00ED0510"/>
    <w:rsid w:val="00ED0D78"/>
    <w:rsid w:val="00ED58F1"/>
    <w:rsid w:val="00ED7616"/>
    <w:rsid w:val="00ED7C22"/>
    <w:rsid w:val="00EE1B22"/>
    <w:rsid w:val="00EE3A56"/>
    <w:rsid w:val="00EE690F"/>
    <w:rsid w:val="00EF0A93"/>
    <w:rsid w:val="00EF10FA"/>
    <w:rsid w:val="00EF1237"/>
    <w:rsid w:val="00EF2299"/>
    <w:rsid w:val="00EF4F86"/>
    <w:rsid w:val="00EF6531"/>
    <w:rsid w:val="00F00AD3"/>
    <w:rsid w:val="00F031B2"/>
    <w:rsid w:val="00F039F1"/>
    <w:rsid w:val="00F055E9"/>
    <w:rsid w:val="00F0592E"/>
    <w:rsid w:val="00F063C2"/>
    <w:rsid w:val="00F10E94"/>
    <w:rsid w:val="00F16E0E"/>
    <w:rsid w:val="00F17C96"/>
    <w:rsid w:val="00F20159"/>
    <w:rsid w:val="00F2094F"/>
    <w:rsid w:val="00F21942"/>
    <w:rsid w:val="00F22ADF"/>
    <w:rsid w:val="00F2378C"/>
    <w:rsid w:val="00F237B6"/>
    <w:rsid w:val="00F26C77"/>
    <w:rsid w:val="00F277AD"/>
    <w:rsid w:val="00F30EBA"/>
    <w:rsid w:val="00F3100C"/>
    <w:rsid w:val="00F3416E"/>
    <w:rsid w:val="00F37603"/>
    <w:rsid w:val="00F44103"/>
    <w:rsid w:val="00F443FE"/>
    <w:rsid w:val="00F44ED8"/>
    <w:rsid w:val="00F46D3B"/>
    <w:rsid w:val="00F501C8"/>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186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63AE"/>
    <w:rsid w:val="00FB78B4"/>
    <w:rsid w:val="00FB7F37"/>
    <w:rsid w:val="00FC3000"/>
    <w:rsid w:val="00FD095C"/>
    <w:rsid w:val="00FD12EC"/>
    <w:rsid w:val="00FD13F7"/>
    <w:rsid w:val="00FD2F94"/>
    <w:rsid w:val="00FD3E29"/>
    <w:rsid w:val="00FD4CE3"/>
    <w:rsid w:val="00FD51D6"/>
    <w:rsid w:val="00FD5A85"/>
    <w:rsid w:val="00FE231D"/>
    <w:rsid w:val="00FF1459"/>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6E8E16-8935-4B2E-94EF-174A22A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C6"/>
    <w:rPr>
      <w:lang w:eastAsia="en-US"/>
    </w:rPr>
  </w:style>
  <w:style w:type="paragraph" w:styleId="Heading1">
    <w:name w:val="heading 1"/>
    <w:aliases w:val="TSB Headings"/>
    <w:basedOn w:val="Normal"/>
    <w:next w:val="Normal"/>
    <w:link w:val="Heading1Char"/>
    <w:uiPriority w:val="9"/>
    <w:qFormat/>
    <w:rsid w:val="002260C6"/>
    <w:pPr>
      <w:keepNext/>
      <w:spacing w:line="380" w:lineRule="exact"/>
      <w:outlineLvl w:val="0"/>
    </w:pPr>
    <w:rPr>
      <w:rFonts w:ascii="Arial" w:hAnsi="Arial"/>
      <w:sz w:val="38"/>
    </w:rPr>
  </w:style>
  <w:style w:type="paragraph" w:styleId="Heading2">
    <w:name w:val="heading 2"/>
    <w:basedOn w:val="Normal"/>
    <w:next w:val="Normal"/>
    <w:qFormat/>
    <w:rsid w:val="002260C6"/>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260C6"/>
    <w:pPr>
      <w:keepNext/>
      <w:outlineLvl w:val="2"/>
    </w:pPr>
    <w:rPr>
      <w:rFonts w:ascii="Arial" w:hAnsi="Arial"/>
      <w:b/>
      <w:sz w:val="24"/>
    </w:rPr>
  </w:style>
  <w:style w:type="paragraph" w:styleId="Heading4">
    <w:name w:val="heading 4"/>
    <w:basedOn w:val="Normal"/>
    <w:next w:val="Normal"/>
    <w:qFormat/>
    <w:rsid w:val="002260C6"/>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0C6"/>
    <w:pPr>
      <w:tabs>
        <w:tab w:val="center" w:pos="4153"/>
        <w:tab w:val="right" w:pos="8306"/>
      </w:tabs>
    </w:pPr>
  </w:style>
  <w:style w:type="paragraph" w:styleId="Footer">
    <w:name w:val="footer"/>
    <w:basedOn w:val="Normal"/>
    <w:link w:val="FooterChar"/>
    <w:uiPriority w:val="99"/>
    <w:rsid w:val="002260C6"/>
    <w:pPr>
      <w:tabs>
        <w:tab w:val="center" w:pos="4153"/>
        <w:tab w:val="right" w:pos="8306"/>
      </w:tabs>
    </w:pPr>
  </w:style>
  <w:style w:type="paragraph" w:styleId="BodyText">
    <w:name w:val="Body Text"/>
    <w:basedOn w:val="Normal"/>
    <w:rsid w:val="002260C6"/>
    <w:rPr>
      <w:rFonts w:ascii="Arial" w:hAnsi="Arial"/>
      <w:b/>
      <w:sz w:val="40"/>
    </w:rPr>
  </w:style>
  <w:style w:type="paragraph" w:customStyle="1" w:styleId="Size12">
    <w:name w:val="Size12"/>
    <w:basedOn w:val="Normal"/>
    <w:rsid w:val="002260C6"/>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260C6"/>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 w:type="character" w:styleId="Strong">
    <w:name w:val="Strong"/>
    <w:uiPriority w:val="22"/>
    <w:qFormat/>
    <w:rsid w:val="00362488"/>
    <w:rPr>
      <w:b/>
      <w:bCs/>
    </w:rPr>
  </w:style>
  <w:style w:type="character" w:customStyle="1" w:styleId="m2373737159451085817msohyperlink">
    <w:name w:val="m_2373737159451085817msohyperlink"/>
    <w:basedOn w:val="DefaultParagraphFont"/>
    <w:rsid w:val="00E33CD6"/>
  </w:style>
  <w:style w:type="character" w:customStyle="1" w:styleId="Heading1Char">
    <w:name w:val="Heading 1 Char"/>
    <w:aliases w:val="TSB Headings Char"/>
    <w:link w:val="Heading1"/>
    <w:uiPriority w:val="9"/>
    <w:rsid w:val="00371925"/>
    <w:rPr>
      <w:rFonts w:ascii="Arial" w:hAnsi="Arial"/>
      <w:sz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497067518">
      <w:bodyDiv w:val="1"/>
      <w:marLeft w:val="0"/>
      <w:marRight w:val="0"/>
      <w:marTop w:val="0"/>
      <w:marBottom w:val="0"/>
      <w:divBdr>
        <w:top w:val="none" w:sz="0" w:space="0" w:color="auto"/>
        <w:left w:val="none" w:sz="0" w:space="0" w:color="auto"/>
        <w:bottom w:val="none" w:sz="0" w:space="0" w:color="auto"/>
        <w:right w:val="none" w:sz="0" w:space="0" w:color="auto"/>
      </w:divBdr>
    </w:div>
    <w:div w:id="1497841929">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02516420">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063942739">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hs.uk/conditions/coronavirus-covid-19/testing-for-coronavirus/" TargetMode="External"/><Relationship Id="rId26" Type="http://schemas.openxmlformats.org/officeDocument/2006/relationships/hyperlink" Target="https://www.gov.uk/guidance/coronavirus-covid-19-getting-tested"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assets.publishing.service.gov.uk/government/uploads/system/uploads/attachment_data/file/950510/School_national_restrictions_guidance.pdf" TargetMode="External"/><Relationship Id="rId34" Type="http://schemas.openxmlformats.org/officeDocument/2006/relationships/image" Target="media/image4.emf"/><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overnment/publications/staying-alert-and-safe-social-distancing/staying-alert-and-safe-social-distancing" TargetMode="External"/><Relationship Id="rId50" Type="http://schemas.openxmlformats.org/officeDocument/2006/relationships/hyperlink" Target="https://www.rcog.org.uk/en/guidelines-research-services/guidelines/coronavirus-pregnancy/covid-19-virus-infection-and-pregnancy/" TargetMode="External"/><Relationship Id="rId55" Type="http://schemas.openxmlformats.org/officeDocument/2006/relationships/hyperlink" Target="https://www.resus.org.uk/covid-19-resources/covid-19-resources-general-public/resuscitation-council-uk-statement-covid-19" TargetMode="External"/><Relationship Id="rId63"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s://www.youthsporttrust.org/coronavirus-support-schools" TargetMode="External"/><Relationship Id="rId76"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www.youthsporttrust.org/coronavirus-support-schools"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uidance/working-safely-during-coronavirus-covid-19/performing-arts" TargetMode="External"/><Relationship Id="rId9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gov.uk/government/publications/common-travel-area-guidance" TargetMode="External"/><Relationship Id="rId29" Type="http://schemas.openxmlformats.org/officeDocument/2006/relationships/hyperlink" Target="https://www.gov.uk/government/publications/covid-19-guidance-for-food-businesses/guidance-for-food-businesses-on-coronavirus-covid-19" TargetMode="External"/><Relationship Id="rId11" Type="http://schemas.openxmlformats.org/officeDocument/2006/relationships/image" Target="media/image1.png"/><Relationship Id="rId24" Type="http://schemas.openxmlformats.org/officeDocument/2006/relationships/hyperlink" Target="https://www.gov.uk/guidance/nhs-test-and-trace-how-it-works"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0" Type="http://schemas.openxmlformats.org/officeDocument/2006/relationships/hyperlink" Target="https://www.gov.uk/government/publications/guidance-on-shielding-and-protecting-extremely-vulnerable-persons-from-covid-19" TargetMode="External"/><Relationship Id="rId45" Type="http://schemas.openxmlformats.org/officeDocument/2006/relationships/hyperlink" Target="https://www.educationsupport.org.uk/" TargetMode="External"/><Relationship Id="rId53" Type="http://schemas.openxmlformats.org/officeDocument/2006/relationships/hyperlink" Target="https://www.gov.uk/government/publications/coronavirus-covid-19-meeting-with-others-safely-social-distancing/coronavirus-covid-19-meeting-with-others-safely-social-distancing"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s://www.sportengland.org/how-we-can-help/coronavirus" TargetMode="External"/><Relationship Id="rId74" Type="http://schemas.openxmlformats.org/officeDocument/2006/relationships/hyperlink" Target="https://www.hse.gov.uk/coronavirus/equipment-and-machinery/air-conditioning-and-ventilation.htm" TargetMode="External"/><Relationship Id="rId79" Type="http://schemas.openxmlformats.org/officeDocument/2006/relationships/hyperlink" Target="https://www.cibse.org/coronavirus-covid-19/coronavirus,-sars-cov-2,-covid-19-and-hvac-systems" TargetMode="External"/><Relationship Id="rId87" Type="http://schemas.openxmlformats.org/officeDocument/2006/relationships/hyperlink" Target="https://www.gov.uk/government/publications/covid-19-stay-at-home-guidance" TargetMode="External"/><Relationship Id="rId5" Type="http://schemas.openxmlformats.org/officeDocument/2006/relationships/numbering" Target="numbering.xml"/><Relationship Id="rId61" Type="http://schemas.openxmlformats.org/officeDocument/2006/relationships/hyperlink" Target="https://www.gov.uk/government/publications/covid-19-safeguarding-in-schools-colleges-and-other-providers/coronavirus-covid-19-safeguarding-in-schools-colleges-and-other-providers" TargetMode="External"/><Relationship Id="rId82" Type="http://schemas.openxmlformats.org/officeDocument/2006/relationships/hyperlink" Target="https://www.sportengland.org/how-we-can-help/coronavirus" TargetMode="External"/><Relationship Id="rId90" Type="http://schemas.openxmlformats.org/officeDocument/2006/relationships/footer" Target="footer2.xml"/><Relationship Id="rId19" Type="http://schemas.openxmlformats.org/officeDocument/2006/relationships/hyperlink" Target="https://www.gov.uk/guidance/asymptomatic-testing-in-schools-and-colleges" TargetMode="Externa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www.gov.uk/guidance/asymptomatic-testing-in-schools-and-colleges" TargetMode="External"/><Relationship Id="rId27" Type="http://schemas.openxmlformats.org/officeDocument/2006/relationships/hyperlink" Target="https://www.gov.uk/guidance/coronavirus-covid-19-information-for-the-public" TargetMode="External"/><Relationship Id="rId30" Type="http://schemas.openxmlformats.org/officeDocument/2006/relationships/hyperlink" Target="https://www.gov.uk/guidance/coronavirus-covid-19-information-for-the-public"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coronavirus-covid-19-advice-for-pregnant-employees/coronavirus-covid-19-advice-for-pregnant-employees" TargetMode="External"/><Relationship Id="rId48" Type="http://schemas.openxmlformats.org/officeDocument/2006/relationships/hyperlink" Target="https://www.gov.uk/government/publications/staying-alert-and-safe-social-distancing/staying-alert-and-safe-social-distancing-after-4-july"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9" Type="http://schemas.openxmlformats.org/officeDocument/2006/relationships/image" Target="media/image5.emf"/><Relationship Id="rId77" Type="http://schemas.openxmlformats.org/officeDocument/2006/relationships/hyperlink" Target="https://www.cibse.org/coronavirus-covid-19/emerging-from-lockdown"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 TargetMode="External"/><Relationship Id="rId72" Type="http://schemas.openxmlformats.org/officeDocument/2006/relationships/hyperlink" Target="https://www.gov.uk/guidance/safeguarding-and-remote-education-during-coronavirus-covid-19" TargetMode="External"/><Relationship Id="rId80" Type="http://schemas.openxmlformats.org/officeDocument/2006/relationships/hyperlink" Target="https://www.gov.uk/guidance/coronavirus-covid-19-grassroots-sports-guidance-for-safe-provision-including-team-sport-contact-combat-sport-and-organised-sport-events" TargetMode="External"/><Relationship Id="rId85" Type="http://schemas.openxmlformats.org/officeDocument/2006/relationships/hyperlink" Target="https://www.swimming.org/swimengland/pool-return-guidance-document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customXml" Target="ink/ink1.xm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www.gov.uk/government/news/8m-programme-to-boost-pupil-and-teacher-wellbeing" TargetMode="External"/><Relationship Id="rId59" Type="http://schemas.openxmlformats.org/officeDocument/2006/relationships/hyperlink" Target="https://www.ncsc.gov.uk/guidance/video-conferencing-services-using-them-securely" TargetMode="External"/><Relationship Id="rId67"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41" Type="http://schemas.openxmlformats.org/officeDocument/2006/relationships/hyperlink" Target="https://www.gov.uk/guidance/tier-3-very-high-alert" TargetMode="External"/><Relationship Id="rId54" Type="http://schemas.openxmlformats.org/officeDocument/2006/relationships/hyperlink" Target="https://www.gov.uk/government/publications/wuhan-novel-coronavirus-infection-prevention-and-control/covid-19-personal-protective-equipment-ppe" TargetMode="External"/><Relationship Id="rId62" Type="http://schemas.openxmlformats.org/officeDocument/2006/relationships/hyperlink" Target="https://www.gov.uk/government/publications/covid-19-guidance-for-food-businesses/guidance-for-food-businesses-on-coronavirus-covid-19" TargetMode="External"/><Relationship Id="rId70" Type="http://schemas.openxmlformats.org/officeDocument/2006/relationships/oleObject" Target="embeddings/oleObject1.bin"/><Relationship Id="rId75" Type="http://schemas.openxmlformats.org/officeDocument/2006/relationships/hyperlink" Target="https://www.cibse.org/coronavirus-covid-19/coronavirus,-sars-cov-2,-covid-19-and-hvac-systems" TargetMode="External"/><Relationship Id="rId83" Type="http://schemas.openxmlformats.org/officeDocument/2006/relationships/hyperlink" Target="https://www.afpe.org.uk/physical-education/wp-content/uploads/COVID-19-Interpreting-the-Government-Guidance-in-a-PESSPA-Context-FINAL.pdf." TargetMode="External"/><Relationship Id="rId88" Type="http://schemas.openxmlformats.org/officeDocument/2006/relationships/hyperlink" Target="https://www.gov.uk/government/publications/coronavirus-covid-19-early-years-and-childcare-closures/coronavirus-covid-19-early-years-and-childcare-closures" TargetMode="External"/><Relationship Id="rId9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28" Type="http://schemas.openxmlformats.org/officeDocument/2006/relationships/hyperlink" Target="https://www.gov.uk/government/publications/face-coverings-when-to-wear-one-and-how-to-make-your-own/face-coverings-when-to-wear-one-and-how-to-make-your-own"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49" Type="http://schemas.openxmlformats.org/officeDocument/2006/relationships/hyperlink" Target="https://www.rcog.org.uk/en/guidelines-research-services/guidelines/coronavirus-pregnancy/"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endnotes" Target="endnotes.xml"/><Relationship Id="rId31" Type="http://schemas.openxmlformats.org/officeDocument/2006/relationships/hyperlink" Target="https://www.gov.uk/government/publications/safe-working-in-education-childcare-and-childrens-social-care" TargetMode="External"/><Relationship Id="rId44" Type="http://schemas.openxmlformats.org/officeDocument/2006/relationships/hyperlink" Target="https://www.gov.uk/government/publications/drivers-of-the-higher-covid-19-incidencemorbidity-and-mortality-among-minority-ethnic-groups-23-september-2020" TargetMode="External"/><Relationship Id="rId52" Type="http://schemas.openxmlformats.org/officeDocument/2006/relationships/hyperlink" Target="https://www.gov.uk/government/publications/safe-working-in-education-childcare-and-childrens-social-care"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s://www.hse.gov.uk/coronavirus/equipment-and-machinery/air-conditioning-and-ventilation.htm" TargetMode="External"/><Relationship Id="rId81" Type="http://schemas.openxmlformats.org/officeDocument/2006/relationships/hyperlink" Target="https://www.gov.uk/government/publications/coronavirus-covid-19-guidance-on-phased-return-of-sport-and-recreation" TargetMode="External"/><Relationship Id="rId86" Type="http://schemas.openxmlformats.org/officeDocument/2006/relationships/hyperlink" Target="https://www.gov.uk/guidance/working-safely-during-coronavirus-covid-19/providers-of-grassroots-sport-and-gym-leisure-facilitie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0,'24'32,"9"0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2.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450A-D9D7-4AF1-B81D-1A81AB194171}">
  <ds:schemaRefs>
    <ds:schemaRef ds:uri="http://purl.org/dc/elements/1.1/"/>
    <ds:schemaRef ds:uri="http://schemas.microsoft.com/office/2006/metadata/properties"/>
    <ds:schemaRef ds:uri="c0170366-abdb-465a-a02a-cab699f80fa8"/>
    <ds:schemaRef ds:uri="http://purl.org/dc/terms/"/>
    <ds:schemaRef ds:uri="http://schemas.openxmlformats.org/package/2006/metadata/core-properties"/>
    <ds:schemaRef ds:uri="6ddedbd3-1d4b-418c-8b4d-22c6836a77c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A2F597-BA36-47F8-A356-72BC361C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F03414C7</Template>
  <TotalTime>0</TotalTime>
  <Pages>46</Pages>
  <Words>13197</Words>
  <Characters>79966</Characters>
  <Application>Microsoft Office Word</Application>
  <DocSecurity>0</DocSecurity>
  <Lines>666</Lines>
  <Paragraphs>185</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92978</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Paul Howley</cp:lastModifiedBy>
  <cp:revision>2</cp:revision>
  <cp:lastPrinted>2010-05-24T07:36:00Z</cp:lastPrinted>
  <dcterms:created xsi:type="dcterms:W3CDTF">2021-03-01T13:12:00Z</dcterms:created>
  <dcterms:modified xsi:type="dcterms:W3CDTF">2021-03-01T13:12:00Z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