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54" w:rsidRPr="004D59DB" w:rsidRDefault="000E1254">
      <w:pPr>
        <w:pStyle w:val="BodyText"/>
        <w:jc w:val="center"/>
        <w:rPr>
          <w:rFonts w:ascii="Arial" w:hAnsi="Arial" w:cs="Arial"/>
          <w:b/>
          <w:sz w:val="40"/>
          <w:szCs w:val="40"/>
          <w:u w:val="single"/>
        </w:rPr>
      </w:pPr>
      <w:r w:rsidRPr="004D59DB">
        <w:rPr>
          <w:rFonts w:ascii="Arial" w:hAnsi="Arial" w:cs="Arial"/>
          <w:b/>
          <w:sz w:val="40"/>
          <w:szCs w:val="40"/>
          <w:u w:val="single"/>
        </w:rPr>
        <w:t>Contents of Music Policy Document</w:t>
      </w:r>
    </w:p>
    <w:p w:rsidR="000E1254" w:rsidRDefault="000E1254">
      <w:pPr>
        <w:pStyle w:val="BodyText"/>
        <w:jc w:val="center"/>
        <w:rPr>
          <w:rFonts w:ascii="Arial" w:hAnsi="Arial" w:cs="Arial"/>
          <w:b/>
          <w:sz w:val="40"/>
          <w:szCs w:val="40"/>
          <w:u w:val="single"/>
        </w:rPr>
      </w:pPr>
    </w:p>
    <w:p w:rsidR="00005387" w:rsidRPr="004D59DB" w:rsidRDefault="00005387">
      <w:pPr>
        <w:pStyle w:val="BodyText"/>
        <w:jc w:val="center"/>
        <w:rPr>
          <w:rFonts w:ascii="Arial" w:hAnsi="Arial" w:cs="Arial"/>
          <w:b/>
          <w:sz w:val="40"/>
          <w:szCs w:val="40"/>
          <w:u w:val="single"/>
        </w:rPr>
      </w:pPr>
    </w:p>
    <w:p w:rsidR="000E1254" w:rsidRPr="004D59DB" w:rsidRDefault="000E1254" w:rsidP="009D3974">
      <w:pPr>
        <w:pStyle w:val="BodyText"/>
        <w:jc w:val="left"/>
        <w:rPr>
          <w:rFonts w:ascii="Arial" w:hAnsi="Arial" w:cs="Arial"/>
        </w:rPr>
      </w:pPr>
      <w:r w:rsidRPr="004D59DB">
        <w:rPr>
          <w:rFonts w:ascii="Arial" w:hAnsi="Arial" w:cs="Arial"/>
        </w:rPr>
        <w:t xml:space="preserve">1). Introduction </w:t>
      </w:r>
    </w:p>
    <w:p w:rsidR="000E1254" w:rsidRPr="004D59DB" w:rsidRDefault="000E1254" w:rsidP="009D3974">
      <w:pPr>
        <w:pStyle w:val="BodyText"/>
        <w:jc w:val="left"/>
        <w:rPr>
          <w:rFonts w:ascii="Arial" w:hAnsi="Arial" w:cs="Arial"/>
        </w:rPr>
      </w:pPr>
    </w:p>
    <w:p w:rsidR="000E1254" w:rsidRPr="004D59DB" w:rsidRDefault="000E1254" w:rsidP="009D3974">
      <w:pPr>
        <w:pStyle w:val="BodyText"/>
        <w:jc w:val="left"/>
        <w:rPr>
          <w:rFonts w:ascii="Arial" w:hAnsi="Arial" w:cs="Arial"/>
        </w:rPr>
      </w:pPr>
      <w:r w:rsidRPr="004D59DB">
        <w:rPr>
          <w:rFonts w:ascii="Arial" w:hAnsi="Arial" w:cs="Arial"/>
        </w:rPr>
        <w:t xml:space="preserve">2). General aims from the </w:t>
      </w:r>
      <w:r w:rsidR="003528F7">
        <w:rPr>
          <w:rFonts w:ascii="Arial" w:hAnsi="Arial" w:cs="Arial"/>
        </w:rPr>
        <w:t xml:space="preserve">New </w:t>
      </w:r>
      <w:r w:rsidRPr="004D59DB">
        <w:rPr>
          <w:rFonts w:ascii="Arial" w:hAnsi="Arial" w:cs="Arial"/>
        </w:rPr>
        <w:t>National Curriculum</w:t>
      </w:r>
      <w:r w:rsidR="003528F7">
        <w:rPr>
          <w:rFonts w:ascii="Arial" w:hAnsi="Arial" w:cs="Arial"/>
        </w:rPr>
        <w:t xml:space="preserve"> (2014)</w:t>
      </w:r>
    </w:p>
    <w:p w:rsidR="000E1254" w:rsidRPr="004D59DB" w:rsidRDefault="000E1254" w:rsidP="009D3974">
      <w:pPr>
        <w:pStyle w:val="BodyText"/>
        <w:jc w:val="left"/>
        <w:rPr>
          <w:rFonts w:ascii="Arial" w:hAnsi="Arial" w:cs="Arial"/>
        </w:rPr>
      </w:pPr>
    </w:p>
    <w:p w:rsidR="000E1254" w:rsidRPr="004D59DB" w:rsidRDefault="000E1254" w:rsidP="009D3974">
      <w:pPr>
        <w:pStyle w:val="BodyText"/>
        <w:jc w:val="left"/>
        <w:rPr>
          <w:rFonts w:ascii="Arial" w:hAnsi="Arial" w:cs="Arial"/>
        </w:rPr>
      </w:pPr>
      <w:r w:rsidRPr="004D59DB">
        <w:rPr>
          <w:rFonts w:ascii="Arial" w:hAnsi="Arial" w:cs="Arial"/>
        </w:rPr>
        <w:t xml:space="preserve">4). Specific aims of the Music Curriculum at </w:t>
      </w:r>
      <w:smartTag w:uri="urn:schemas-microsoft-com:office:smarttags" w:element="PlaceName">
        <w:smartTag w:uri="urn:schemas-microsoft-com:office:smarttags" w:element="place">
          <w:smartTag w:uri="urn:schemas-microsoft-com:office:smarttags" w:element="PlaceName">
            <w:r w:rsidRPr="004D59DB">
              <w:rPr>
                <w:rFonts w:ascii="Arial" w:hAnsi="Arial" w:cs="Arial"/>
              </w:rPr>
              <w:t>Foxfield</w:t>
            </w:r>
          </w:smartTag>
          <w:r w:rsidRPr="004D59DB">
            <w:rPr>
              <w:rFonts w:ascii="Arial" w:hAnsi="Arial" w:cs="Arial"/>
            </w:rPr>
            <w:t xml:space="preserve"> </w:t>
          </w:r>
          <w:smartTag w:uri="urn:schemas-microsoft-com:office:smarttags" w:element="PlaceType">
            <w:r w:rsidRPr="004D59DB">
              <w:rPr>
                <w:rFonts w:ascii="Arial" w:hAnsi="Arial" w:cs="Arial"/>
              </w:rPr>
              <w:t>School</w:t>
            </w:r>
          </w:smartTag>
        </w:smartTag>
      </w:smartTag>
    </w:p>
    <w:p w:rsidR="000E1254" w:rsidRPr="004D59DB" w:rsidRDefault="000E1254" w:rsidP="009D3974">
      <w:pPr>
        <w:pStyle w:val="BodyText"/>
        <w:jc w:val="left"/>
        <w:rPr>
          <w:rFonts w:ascii="Arial" w:hAnsi="Arial" w:cs="Arial"/>
        </w:rPr>
      </w:pPr>
    </w:p>
    <w:p w:rsidR="000E1254" w:rsidRPr="004D59DB" w:rsidRDefault="000E1254" w:rsidP="009D3974">
      <w:pPr>
        <w:pStyle w:val="BodyText"/>
        <w:jc w:val="left"/>
        <w:rPr>
          <w:rFonts w:ascii="Arial" w:hAnsi="Arial" w:cs="Arial"/>
        </w:rPr>
      </w:pPr>
      <w:r w:rsidRPr="004D59DB">
        <w:rPr>
          <w:rFonts w:ascii="Arial" w:hAnsi="Arial" w:cs="Arial"/>
        </w:rPr>
        <w:t>3). Curriculum organisation and delivery</w:t>
      </w:r>
    </w:p>
    <w:p w:rsidR="000E1254" w:rsidRPr="004D59DB" w:rsidRDefault="000E1254" w:rsidP="009D3974">
      <w:pPr>
        <w:pStyle w:val="BodyText"/>
        <w:jc w:val="left"/>
        <w:rPr>
          <w:rFonts w:ascii="Arial" w:hAnsi="Arial" w:cs="Arial"/>
        </w:rPr>
      </w:pPr>
    </w:p>
    <w:p w:rsidR="000E1254" w:rsidRPr="004D59DB" w:rsidRDefault="000E1254" w:rsidP="009D3974">
      <w:pPr>
        <w:pStyle w:val="BodyText"/>
        <w:jc w:val="left"/>
        <w:rPr>
          <w:rFonts w:ascii="Arial" w:hAnsi="Arial" w:cs="Arial"/>
        </w:rPr>
      </w:pPr>
      <w:r w:rsidRPr="004D59DB">
        <w:rPr>
          <w:rFonts w:ascii="Arial" w:hAnsi="Arial" w:cs="Arial"/>
        </w:rPr>
        <w:t>4). Assessment, recording and reporting</w:t>
      </w:r>
    </w:p>
    <w:p w:rsidR="000E1254" w:rsidRPr="004D59DB" w:rsidRDefault="000E1254" w:rsidP="009D3974">
      <w:pPr>
        <w:pStyle w:val="BodyText"/>
        <w:jc w:val="left"/>
        <w:rPr>
          <w:rFonts w:ascii="Arial" w:hAnsi="Arial" w:cs="Arial"/>
        </w:rPr>
      </w:pPr>
    </w:p>
    <w:p w:rsidR="000E1254" w:rsidRPr="004D59DB" w:rsidRDefault="000E1254" w:rsidP="009D3974">
      <w:pPr>
        <w:pStyle w:val="BodyText"/>
        <w:jc w:val="left"/>
        <w:rPr>
          <w:rFonts w:ascii="Arial" w:hAnsi="Arial" w:cs="Arial"/>
        </w:rPr>
      </w:pPr>
      <w:r w:rsidRPr="004D59DB">
        <w:rPr>
          <w:rFonts w:ascii="Arial" w:hAnsi="Arial" w:cs="Arial"/>
        </w:rPr>
        <w:t>5). ICT Statement</w:t>
      </w:r>
    </w:p>
    <w:p w:rsidR="000E1254" w:rsidRPr="004D59DB" w:rsidRDefault="000E1254" w:rsidP="009D3974">
      <w:pPr>
        <w:pStyle w:val="BodyText"/>
        <w:jc w:val="left"/>
        <w:rPr>
          <w:rFonts w:ascii="Arial" w:hAnsi="Arial" w:cs="Arial"/>
        </w:rPr>
      </w:pPr>
    </w:p>
    <w:p w:rsidR="000E1254" w:rsidRPr="004D59DB" w:rsidRDefault="000E1254" w:rsidP="009D3974">
      <w:pPr>
        <w:pStyle w:val="BodyText"/>
        <w:jc w:val="left"/>
        <w:rPr>
          <w:rFonts w:ascii="Arial" w:hAnsi="Arial" w:cs="Arial"/>
        </w:rPr>
      </w:pPr>
      <w:r w:rsidRPr="004D59DB">
        <w:rPr>
          <w:rFonts w:ascii="Arial" w:hAnsi="Arial" w:cs="Arial"/>
        </w:rPr>
        <w:t>6)</w:t>
      </w:r>
      <w:r w:rsidR="00762159">
        <w:rPr>
          <w:rFonts w:ascii="Arial" w:hAnsi="Arial" w:cs="Arial"/>
        </w:rPr>
        <w:t>.</w:t>
      </w:r>
      <w:r w:rsidRPr="004D59DB">
        <w:rPr>
          <w:rFonts w:ascii="Arial" w:hAnsi="Arial" w:cs="Arial"/>
        </w:rPr>
        <w:t xml:space="preserve"> </w:t>
      </w:r>
      <w:r w:rsidR="00762159">
        <w:rPr>
          <w:rFonts w:ascii="Arial" w:hAnsi="Arial" w:cs="Arial"/>
        </w:rPr>
        <w:t>T</w:t>
      </w:r>
      <w:r w:rsidRPr="004D59DB">
        <w:rPr>
          <w:rFonts w:ascii="Arial" w:hAnsi="Arial" w:cs="Arial"/>
        </w:rPr>
        <w:t>he role of the subject co-ordinator</w:t>
      </w:r>
    </w:p>
    <w:p w:rsidR="000E1254" w:rsidRPr="004D59DB" w:rsidRDefault="000E1254" w:rsidP="009D3974">
      <w:pPr>
        <w:pStyle w:val="BodyText"/>
        <w:jc w:val="left"/>
        <w:rPr>
          <w:rFonts w:ascii="Arial" w:hAnsi="Arial" w:cs="Arial"/>
        </w:rPr>
      </w:pPr>
    </w:p>
    <w:p w:rsidR="000E1254" w:rsidRPr="004D59DB" w:rsidRDefault="000E1254" w:rsidP="009D3974">
      <w:pPr>
        <w:pStyle w:val="BodyText"/>
        <w:jc w:val="left"/>
        <w:rPr>
          <w:rFonts w:ascii="Arial" w:hAnsi="Arial" w:cs="Arial"/>
        </w:rPr>
      </w:pPr>
      <w:r w:rsidRPr="004D59DB">
        <w:rPr>
          <w:rFonts w:ascii="Arial" w:hAnsi="Arial" w:cs="Arial"/>
        </w:rPr>
        <w:t>7). Equal opportunities / access to the curriculum</w:t>
      </w:r>
    </w:p>
    <w:p w:rsidR="000E1254" w:rsidRPr="004D59DB" w:rsidRDefault="000E1254" w:rsidP="009D3974">
      <w:pPr>
        <w:pStyle w:val="BodyText"/>
        <w:jc w:val="left"/>
        <w:rPr>
          <w:rFonts w:ascii="Arial" w:hAnsi="Arial" w:cs="Arial"/>
        </w:rPr>
      </w:pPr>
    </w:p>
    <w:p w:rsidR="000E1254" w:rsidRPr="006368B6" w:rsidRDefault="000E1254" w:rsidP="009D3974">
      <w:pPr>
        <w:pStyle w:val="BodyText"/>
        <w:jc w:val="left"/>
        <w:rPr>
          <w:rFonts w:ascii="Arial" w:hAnsi="Arial" w:cs="Arial"/>
          <w:lang w:val="fr-FR"/>
        </w:rPr>
      </w:pPr>
      <w:r w:rsidRPr="006368B6">
        <w:rPr>
          <w:rFonts w:ascii="Arial" w:hAnsi="Arial" w:cs="Arial"/>
          <w:lang w:val="fr-FR"/>
        </w:rPr>
        <w:t>8). INSET</w:t>
      </w:r>
    </w:p>
    <w:p w:rsidR="000E1254" w:rsidRPr="006368B6" w:rsidRDefault="000E1254" w:rsidP="009D3974">
      <w:pPr>
        <w:pStyle w:val="BodyText"/>
        <w:jc w:val="left"/>
        <w:rPr>
          <w:rFonts w:ascii="Arial" w:hAnsi="Arial" w:cs="Arial"/>
          <w:lang w:val="fr-FR"/>
        </w:rPr>
      </w:pPr>
    </w:p>
    <w:p w:rsidR="000E1254" w:rsidRPr="006368B6" w:rsidRDefault="000E1254" w:rsidP="009D3974">
      <w:pPr>
        <w:pStyle w:val="BodyText"/>
        <w:jc w:val="left"/>
        <w:rPr>
          <w:rFonts w:ascii="Arial" w:hAnsi="Arial" w:cs="Arial"/>
          <w:lang w:val="fr-FR"/>
        </w:rPr>
      </w:pPr>
      <w:r w:rsidRPr="006368B6">
        <w:rPr>
          <w:rFonts w:ascii="Arial" w:hAnsi="Arial" w:cs="Arial"/>
          <w:lang w:val="fr-FR"/>
        </w:rPr>
        <w:t>9). Evaluation</w:t>
      </w:r>
    </w:p>
    <w:p w:rsidR="000E1254" w:rsidRPr="00D62631" w:rsidRDefault="000E1254" w:rsidP="009D3974">
      <w:pPr>
        <w:pStyle w:val="BodyText"/>
        <w:jc w:val="left"/>
        <w:rPr>
          <w:rFonts w:ascii="Arial" w:hAnsi="Arial" w:cs="Arial"/>
        </w:rPr>
      </w:pPr>
    </w:p>
    <w:p w:rsidR="00D62631" w:rsidRDefault="00D62631" w:rsidP="009D3974">
      <w:pPr>
        <w:pStyle w:val="BodyText"/>
        <w:jc w:val="left"/>
        <w:rPr>
          <w:rFonts w:ascii="Arial" w:hAnsi="Arial" w:cs="Arial"/>
        </w:rPr>
      </w:pPr>
      <w:r w:rsidRPr="00D62631">
        <w:rPr>
          <w:rFonts w:ascii="Arial" w:hAnsi="Arial" w:cs="Arial"/>
        </w:rPr>
        <w:t>10). Appendix</w:t>
      </w:r>
    </w:p>
    <w:p w:rsidR="00D62631" w:rsidRPr="00D62631" w:rsidRDefault="00D62631" w:rsidP="009D3974">
      <w:pPr>
        <w:pStyle w:val="BodyText"/>
        <w:jc w:val="left"/>
        <w:rPr>
          <w:rFonts w:ascii="Arial" w:hAnsi="Arial" w:cs="Arial"/>
        </w:rPr>
      </w:pPr>
    </w:p>
    <w:p w:rsidR="00D62631" w:rsidRDefault="00D62631" w:rsidP="00D62631">
      <w:pPr>
        <w:pStyle w:val="BodyText"/>
        <w:numPr>
          <w:ilvl w:val="0"/>
          <w:numId w:val="29"/>
        </w:numPr>
        <w:jc w:val="left"/>
        <w:rPr>
          <w:rFonts w:ascii="Arial" w:hAnsi="Arial" w:cs="Arial"/>
        </w:rPr>
      </w:pPr>
      <w:r>
        <w:rPr>
          <w:rFonts w:ascii="Arial" w:hAnsi="Arial" w:cs="Arial"/>
        </w:rPr>
        <w:t>Music Action plan 201</w:t>
      </w:r>
      <w:r w:rsidR="003528F7">
        <w:rPr>
          <w:rFonts w:ascii="Arial" w:hAnsi="Arial" w:cs="Arial"/>
        </w:rPr>
        <w:t>4-15</w:t>
      </w:r>
    </w:p>
    <w:p w:rsidR="00D62631" w:rsidRDefault="00D62631" w:rsidP="00D62631">
      <w:pPr>
        <w:pStyle w:val="BodyText"/>
        <w:ind w:left="720"/>
        <w:jc w:val="left"/>
        <w:rPr>
          <w:rFonts w:ascii="Arial" w:hAnsi="Arial" w:cs="Arial"/>
        </w:rPr>
      </w:pPr>
    </w:p>
    <w:p w:rsidR="002B4AA1" w:rsidRDefault="002B4AA1" w:rsidP="00D62631">
      <w:pPr>
        <w:pStyle w:val="BodyText"/>
        <w:numPr>
          <w:ilvl w:val="0"/>
          <w:numId w:val="29"/>
        </w:numPr>
        <w:jc w:val="left"/>
        <w:rPr>
          <w:rFonts w:ascii="Arial" w:hAnsi="Arial" w:cs="Arial"/>
        </w:rPr>
      </w:pPr>
      <w:r>
        <w:rPr>
          <w:rFonts w:ascii="Arial" w:hAnsi="Arial" w:cs="Arial"/>
        </w:rPr>
        <w:t>Music PIVATs ‘P-Level’ assessments</w:t>
      </w:r>
    </w:p>
    <w:p w:rsidR="002B4AA1" w:rsidRDefault="002B4AA1" w:rsidP="002B4AA1">
      <w:pPr>
        <w:pStyle w:val="BodyText"/>
        <w:jc w:val="left"/>
        <w:rPr>
          <w:rFonts w:ascii="Arial" w:hAnsi="Arial" w:cs="Arial"/>
        </w:rPr>
      </w:pPr>
    </w:p>
    <w:p w:rsidR="00D62631" w:rsidRDefault="00D62631" w:rsidP="00D62631">
      <w:pPr>
        <w:pStyle w:val="BodyText"/>
        <w:numPr>
          <w:ilvl w:val="0"/>
          <w:numId w:val="29"/>
        </w:numPr>
        <w:jc w:val="left"/>
        <w:rPr>
          <w:rFonts w:ascii="Arial" w:hAnsi="Arial" w:cs="Arial"/>
        </w:rPr>
      </w:pPr>
      <w:r>
        <w:rPr>
          <w:rFonts w:ascii="Arial" w:hAnsi="Arial" w:cs="Arial"/>
        </w:rPr>
        <w:t>Audit of Musical Instruments</w:t>
      </w:r>
    </w:p>
    <w:p w:rsidR="00D62631" w:rsidRDefault="00D62631" w:rsidP="00D62631">
      <w:pPr>
        <w:pStyle w:val="BodyText"/>
        <w:ind w:left="720"/>
        <w:jc w:val="left"/>
        <w:rPr>
          <w:rFonts w:ascii="Arial" w:hAnsi="Arial" w:cs="Arial"/>
        </w:rPr>
      </w:pPr>
    </w:p>
    <w:p w:rsidR="00D62631" w:rsidRDefault="00D62631" w:rsidP="00D62631">
      <w:pPr>
        <w:pStyle w:val="BodyText"/>
        <w:numPr>
          <w:ilvl w:val="0"/>
          <w:numId w:val="29"/>
        </w:numPr>
        <w:jc w:val="left"/>
        <w:rPr>
          <w:rFonts w:ascii="Arial" w:hAnsi="Arial" w:cs="Arial"/>
        </w:rPr>
      </w:pPr>
      <w:r>
        <w:rPr>
          <w:rFonts w:ascii="Arial" w:hAnsi="Arial" w:cs="Arial"/>
        </w:rPr>
        <w:t>Music timetable</w:t>
      </w:r>
    </w:p>
    <w:p w:rsidR="00D62631" w:rsidRDefault="00D62631" w:rsidP="00D62631">
      <w:pPr>
        <w:pStyle w:val="ListParagraph"/>
        <w:rPr>
          <w:rFonts w:ascii="Arial" w:hAnsi="Arial" w:cs="Arial"/>
        </w:rPr>
      </w:pPr>
    </w:p>
    <w:p w:rsidR="00D62631" w:rsidRPr="00D62631" w:rsidRDefault="00D62631" w:rsidP="00D62631">
      <w:pPr>
        <w:pStyle w:val="BodyText"/>
        <w:numPr>
          <w:ilvl w:val="0"/>
          <w:numId w:val="29"/>
        </w:numPr>
        <w:jc w:val="left"/>
        <w:rPr>
          <w:rFonts w:ascii="Arial" w:hAnsi="Arial" w:cs="Arial"/>
        </w:rPr>
      </w:pPr>
      <w:r>
        <w:rPr>
          <w:rFonts w:ascii="Arial" w:hAnsi="Arial" w:cs="Arial"/>
        </w:rPr>
        <w:t>List of assembly songs linked to times of year for rolling programme.</w:t>
      </w:r>
    </w:p>
    <w:p w:rsidR="000E1254" w:rsidRPr="00D62631" w:rsidRDefault="000E1254">
      <w:pPr>
        <w:pStyle w:val="BodyText"/>
        <w:jc w:val="center"/>
        <w:rPr>
          <w:sz w:val="20"/>
          <w:szCs w:val="20"/>
        </w:rPr>
      </w:pPr>
    </w:p>
    <w:p w:rsidR="000E1254" w:rsidRDefault="000E1254">
      <w:pPr>
        <w:pStyle w:val="BodyText"/>
        <w:jc w:val="center"/>
        <w:rPr>
          <w:rFonts w:ascii="Arial" w:hAnsi="Arial" w:cs="Arial"/>
          <w:sz w:val="20"/>
          <w:szCs w:val="20"/>
        </w:rPr>
      </w:pPr>
    </w:p>
    <w:p w:rsidR="00D62631" w:rsidRDefault="00D62631">
      <w:pPr>
        <w:pStyle w:val="BodyText"/>
        <w:jc w:val="center"/>
        <w:rPr>
          <w:rFonts w:ascii="Arial" w:hAnsi="Arial" w:cs="Arial"/>
          <w:sz w:val="20"/>
          <w:szCs w:val="20"/>
        </w:rPr>
      </w:pPr>
    </w:p>
    <w:p w:rsidR="00D62631" w:rsidRDefault="00D62631">
      <w:pPr>
        <w:pStyle w:val="BodyText"/>
        <w:jc w:val="center"/>
        <w:rPr>
          <w:rFonts w:ascii="Arial" w:hAnsi="Arial" w:cs="Arial"/>
          <w:sz w:val="20"/>
          <w:szCs w:val="20"/>
        </w:rPr>
      </w:pPr>
    </w:p>
    <w:p w:rsidR="00D62631" w:rsidRDefault="00D62631">
      <w:pPr>
        <w:pStyle w:val="BodyText"/>
        <w:jc w:val="center"/>
        <w:rPr>
          <w:rFonts w:ascii="Arial" w:hAnsi="Arial" w:cs="Arial"/>
          <w:sz w:val="20"/>
          <w:szCs w:val="20"/>
        </w:rPr>
      </w:pPr>
    </w:p>
    <w:p w:rsidR="00D62631" w:rsidRPr="00D62631" w:rsidRDefault="00D62631">
      <w:pPr>
        <w:pStyle w:val="BodyText"/>
        <w:jc w:val="center"/>
        <w:rPr>
          <w:rFonts w:ascii="Arial" w:hAnsi="Arial" w:cs="Arial"/>
          <w:sz w:val="20"/>
          <w:szCs w:val="20"/>
        </w:rPr>
      </w:pPr>
    </w:p>
    <w:p w:rsidR="002865B5" w:rsidRPr="00D62631" w:rsidRDefault="002865B5" w:rsidP="002865B5">
      <w:pPr>
        <w:pStyle w:val="BodyText"/>
        <w:jc w:val="left"/>
        <w:rPr>
          <w:rFonts w:ascii="Arial" w:hAnsi="Arial" w:cs="Arial"/>
          <w:bCs/>
          <w:u w:val="single"/>
        </w:rPr>
      </w:pPr>
      <w:r w:rsidRPr="00D62631">
        <w:rPr>
          <w:rFonts w:ascii="Arial" w:hAnsi="Arial" w:cs="Arial"/>
          <w:bCs/>
          <w:u w:val="single"/>
        </w:rPr>
        <w:t>Reviewed by Ian Harwood: Autumn 201</w:t>
      </w:r>
      <w:r w:rsidR="003528F7">
        <w:rPr>
          <w:rFonts w:ascii="Arial" w:hAnsi="Arial" w:cs="Arial"/>
          <w:bCs/>
          <w:u w:val="single"/>
        </w:rPr>
        <w:t>4</w:t>
      </w:r>
    </w:p>
    <w:p w:rsidR="000E1254" w:rsidRPr="00D62631" w:rsidRDefault="000E1254">
      <w:pPr>
        <w:pStyle w:val="BodyText"/>
        <w:jc w:val="center"/>
        <w:rPr>
          <w:rFonts w:ascii="Arial" w:hAnsi="Arial" w:cs="Arial"/>
          <w:b/>
          <w:bCs/>
          <w:u w:val="single"/>
        </w:rPr>
      </w:pPr>
    </w:p>
    <w:p w:rsidR="000E1254" w:rsidRPr="00D62631" w:rsidRDefault="000E1254">
      <w:pPr>
        <w:pStyle w:val="BodyText"/>
        <w:jc w:val="center"/>
        <w:rPr>
          <w:rFonts w:ascii="Arial" w:hAnsi="Arial" w:cs="Arial"/>
          <w:b/>
          <w:bCs/>
          <w:u w:val="single"/>
        </w:rPr>
      </w:pPr>
    </w:p>
    <w:p w:rsidR="000E1254" w:rsidRPr="006368B6" w:rsidRDefault="000E1254">
      <w:pPr>
        <w:pStyle w:val="BodyText"/>
        <w:jc w:val="center"/>
        <w:rPr>
          <w:rFonts w:ascii="Arial" w:hAnsi="Arial" w:cs="Arial"/>
          <w:b/>
          <w:bCs/>
          <w:u w:val="single"/>
          <w:lang w:val="fr-FR"/>
        </w:rPr>
      </w:pPr>
    </w:p>
    <w:p w:rsidR="000E1254" w:rsidRPr="006368B6" w:rsidRDefault="000E1254">
      <w:pPr>
        <w:pStyle w:val="BodyText"/>
        <w:jc w:val="center"/>
        <w:rPr>
          <w:rFonts w:ascii="Arial" w:hAnsi="Arial" w:cs="Arial"/>
          <w:b/>
          <w:bCs/>
          <w:u w:val="single"/>
          <w:lang w:val="fr-FR"/>
        </w:rPr>
      </w:pPr>
    </w:p>
    <w:p w:rsidR="000E1254" w:rsidRPr="006368B6" w:rsidRDefault="000E1254">
      <w:pPr>
        <w:pStyle w:val="BodyText"/>
        <w:jc w:val="center"/>
        <w:rPr>
          <w:rFonts w:ascii="Arial" w:hAnsi="Arial" w:cs="Arial"/>
          <w:b/>
          <w:bCs/>
          <w:u w:val="single"/>
          <w:lang w:val="fr-FR"/>
        </w:rPr>
      </w:pPr>
    </w:p>
    <w:p w:rsidR="000E1254" w:rsidRPr="006368B6" w:rsidRDefault="000E1254">
      <w:pPr>
        <w:pStyle w:val="BodyText"/>
        <w:jc w:val="center"/>
        <w:rPr>
          <w:rFonts w:ascii="Arial" w:hAnsi="Arial" w:cs="Arial"/>
          <w:b/>
          <w:bCs/>
          <w:u w:val="single"/>
          <w:lang w:val="fr-FR"/>
        </w:rPr>
      </w:pPr>
    </w:p>
    <w:p w:rsidR="000E1254" w:rsidRPr="006368B6" w:rsidRDefault="000E1254">
      <w:pPr>
        <w:pStyle w:val="BodyText"/>
        <w:jc w:val="center"/>
        <w:rPr>
          <w:rFonts w:ascii="Arial" w:hAnsi="Arial" w:cs="Arial"/>
          <w:b/>
          <w:bCs/>
          <w:u w:val="single"/>
          <w:lang w:val="fr-FR"/>
        </w:rPr>
      </w:pPr>
    </w:p>
    <w:p w:rsidR="000E1254" w:rsidRPr="006368B6" w:rsidRDefault="003031AE" w:rsidP="00960900">
      <w:pPr>
        <w:pStyle w:val="BodyText"/>
        <w:rPr>
          <w:rFonts w:ascii="Arial" w:hAnsi="Arial" w:cs="Arial"/>
          <w:b/>
          <w:bCs/>
          <w:sz w:val="36"/>
          <w:szCs w:val="36"/>
          <w:lang w:val="fr-FR"/>
        </w:rPr>
      </w:pPr>
      <w:r w:rsidRPr="003031AE">
        <w:rPr>
          <w:noProof/>
          <w:lang w:val="en-US" w:eastAsia="en-US"/>
        </w:rPr>
        <w:lastRenderedPageBreak/>
        <w:pict>
          <v:rect id="_x0000_s1026" style="position:absolute;left:0;text-align:left;margin-left:38.8pt;margin-top:-24.3pt;width:428.25pt;height:73.85pt;flip:x;z-index:251658240;mso-wrap-distance-top:7.2pt;mso-wrap-distance-bottom:7.2pt;mso-position-horizontal-relative:margin;mso-position-vertical-relative:margin;v-text-anchor:middle" o:allowincell="f" fillcolor="#fabf8f" strokeweight="1.5pt">
            <v:shadow color="#f79646" opacity=".5" offset="-15pt,0" offset2="-18pt,12pt"/>
            <v:textbox style="mso-next-textbox:#_x0000_s1026" inset="21.6pt,21.6pt,21.6pt,21.6pt">
              <w:txbxContent>
                <w:p w:rsidR="009516CF" w:rsidRPr="00960900" w:rsidRDefault="009516CF" w:rsidP="00B34EF2">
                  <w:pPr>
                    <w:jc w:val="center"/>
                    <w:rPr>
                      <w:rFonts w:ascii="Arial" w:hAnsi="Arial" w:cs="Arial"/>
                      <w:b/>
                      <w:color w:val="000000"/>
                      <w:sz w:val="32"/>
                      <w:szCs w:val="32"/>
                    </w:rPr>
                  </w:pPr>
                  <w:r w:rsidRPr="00960900">
                    <w:rPr>
                      <w:rFonts w:ascii="Arial" w:hAnsi="Arial" w:cs="Arial"/>
                      <w:b/>
                      <w:color w:val="000000"/>
                      <w:sz w:val="32"/>
                      <w:szCs w:val="32"/>
                    </w:rPr>
                    <w:t xml:space="preserve">Music </w:t>
                  </w:r>
                  <w:r>
                    <w:rPr>
                      <w:rFonts w:ascii="Arial" w:hAnsi="Arial" w:cs="Arial"/>
                      <w:b/>
                      <w:color w:val="000000"/>
                      <w:sz w:val="32"/>
                      <w:szCs w:val="32"/>
                    </w:rPr>
                    <w:t>Policy Document – Updated 10 / 2014</w:t>
                  </w:r>
                </w:p>
              </w:txbxContent>
            </v:textbox>
            <w10:wrap type="square" anchorx="margin" anchory="margin"/>
          </v:rect>
        </w:pict>
      </w:r>
    </w:p>
    <w:p w:rsidR="000E1254" w:rsidRPr="006368B6" w:rsidRDefault="000E1254" w:rsidP="00960900">
      <w:pPr>
        <w:pStyle w:val="BodyText"/>
        <w:rPr>
          <w:rFonts w:ascii="Arial" w:hAnsi="Arial" w:cs="Arial"/>
          <w:b/>
          <w:bCs/>
          <w:lang w:val="fr-FR"/>
        </w:rPr>
      </w:pPr>
    </w:p>
    <w:p w:rsidR="000E1254" w:rsidRPr="006368B6" w:rsidRDefault="000E1254" w:rsidP="00960900">
      <w:pPr>
        <w:pStyle w:val="BodyText"/>
        <w:rPr>
          <w:rFonts w:ascii="Arial" w:hAnsi="Arial" w:cs="Arial"/>
          <w:b/>
          <w:bCs/>
          <w:lang w:val="fr-FR"/>
        </w:rPr>
      </w:pPr>
    </w:p>
    <w:p w:rsidR="000E1254" w:rsidRPr="006368B6" w:rsidRDefault="000E1254" w:rsidP="00960900">
      <w:pPr>
        <w:pStyle w:val="BodyText"/>
        <w:rPr>
          <w:rFonts w:ascii="Arial" w:hAnsi="Arial" w:cs="Arial"/>
          <w:b/>
          <w:bCs/>
          <w:lang w:val="fr-FR"/>
        </w:rPr>
      </w:pPr>
    </w:p>
    <w:p w:rsidR="000E1254" w:rsidRPr="006368B6" w:rsidRDefault="000E1254" w:rsidP="00960900">
      <w:pPr>
        <w:pStyle w:val="BodyText"/>
        <w:rPr>
          <w:rFonts w:ascii="Arial" w:hAnsi="Arial" w:cs="Arial"/>
          <w:b/>
          <w:bCs/>
          <w:sz w:val="24"/>
          <w:szCs w:val="24"/>
          <w:lang w:val="fr-FR"/>
        </w:rPr>
        <w:sectPr w:rsidR="000E1254" w:rsidRPr="006368B6" w:rsidSect="00960900">
          <w:pgSz w:w="11906" w:h="16838"/>
          <w:pgMar w:top="720" w:right="720" w:bottom="720" w:left="720" w:header="720" w:footer="720" w:gutter="0"/>
          <w:cols w:space="720"/>
          <w:docGrid w:linePitch="360"/>
        </w:sectPr>
      </w:pPr>
    </w:p>
    <w:p w:rsidR="000E1254" w:rsidRDefault="000E1254" w:rsidP="00960900">
      <w:pPr>
        <w:pStyle w:val="BodyText"/>
        <w:rPr>
          <w:rFonts w:ascii="Arial" w:hAnsi="Arial" w:cs="Arial"/>
          <w:b/>
          <w:bCs/>
          <w:lang w:val="en-US"/>
        </w:rPr>
      </w:pPr>
      <w:r w:rsidRPr="00F651E9">
        <w:rPr>
          <w:rFonts w:ascii="Arial" w:hAnsi="Arial" w:cs="Arial"/>
          <w:b/>
          <w:bCs/>
          <w:lang w:val="en-US"/>
        </w:rPr>
        <w:lastRenderedPageBreak/>
        <w:t>Introduction</w:t>
      </w:r>
    </w:p>
    <w:p w:rsidR="00BF2040" w:rsidRPr="00F651E9" w:rsidRDefault="00BF2040" w:rsidP="00960900">
      <w:pPr>
        <w:pStyle w:val="BodyText"/>
        <w:rPr>
          <w:rFonts w:ascii="Arial" w:hAnsi="Arial" w:cs="Arial"/>
          <w:b/>
          <w:bCs/>
          <w:lang w:val="en-US"/>
        </w:rPr>
      </w:pPr>
    </w:p>
    <w:p w:rsidR="000E1254" w:rsidRDefault="000E1254" w:rsidP="0044531C">
      <w:pPr>
        <w:pStyle w:val="BodyText"/>
        <w:rPr>
          <w:rFonts w:ascii="Arial" w:hAnsi="Arial" w:cs="Arial"/>
          <w:bCs/>
        </w:rPr>
      </w:pPr>
      <w:r w:rsidRPr="00F25A3C">
        <w:rPr>
          <w:rFonts w:ascii="Arial" w:hAnsi="Arial" w:cs="Arial"/>
          <w:bCs/>
        </w:rPr>
        <w:t xml:space="preserve">Foxfield School is a secondary special school </w:t>
      </w:r>
      <w:r w:rsidR="00F3296C">
        <w:rPr>
          <w:rFonts w:ascii="Arial" w:hAnsi="Arial" w:cs="Arial"/>
          <w:bCs/>
        </w:rPr>
        <w:t>that</w:t>
      </w:r>
      <w:r w:rsidRPr="00F25A3C">
        <w:rPr>
          <w:rFonts w:ascii="Arial" w:hAnsi="Arial" w:cs="Arial"/>
          <w:bCs/>
        </w:rPr>
        <w:t xml:space="preserve"> caters for pupils with severe and complex learning difficulties.  Music plays a powerful and integral part in everyday life at </w:t>
      </w:r>
      <w:smartTag w:uri="urn:schemas-microsoft-com:office:smarttags" w:element="PlaceType">
        <w:smartTag w:uri="urn:schemas-microsoft-com:office:smarttags" w:element="place">
          <w:smartTag w:uri="urn:schemas-microsoft-com:office:smarttags" w:element="PlaceName">
            <w:r w:rsidRPr="00F25A3C">
              <w:rPr>
                <w:rFonts w:ascii="Arial" w:hAnsi="Arial" w:cs="Arial"/>
                <w:bCs/>
              </w:rPr>
              <w:t>Foxfield</w:t>
            </w:r>
          </w:smartTag>
        </w:smartTag>
        <w:r w:rsidRPr="00F25A3C">
          <w:rPr>
            <w:rFonts w:ascii="Arial" w:hAnsi="Arial" w:cs="Arial"/>
            <w:bCs/>
          </w:rPr>
          <w:t xml:space="preserve"> </w:t>
        </w:r>
        <w:smartTag w:uri="urn:schemas-microsoft-com:office:smarttags" w:element="PlaceType">
          <w:r w:rsidRPr="00F25A3C">
            <w:rPr>
              <w:rFonts w:ascii="Arial" w:hAnsi="Arial" w:cs="Arial"/>
              <w:bCs/>
            </w:rPr>
            <w:t>School</w:t>
          </w:r>
        </w:smartTag>
      </w:smartTag>
      <w:r w:rsidRPr="00F25A3C">
        <w:rPr>
          <w:rFonts w:ascii="Arial" w:hAnsi="Arial" w:cs="Arial"/>
          <w:bCs/>
        </w:rPr>
        <w:t>. Music is widely used in other curriculum subjects, as part of daily routine</w:t>
      </w:r>
      <w:r w:rsidR="00F3296C">
        <w:rPr>
          <w:rFonts w:ascii="Arial" w:hAnsi="Arial" w:cs="Arial"/>
          <w:bCs/>
        </w:rPr>
        <w:t xml:space="preserve">s, </w:t>
      </w:r>
      <w:r w:rsidRPr="00F25A3C">
        <w:rPr>
          <w:rFonts w:ascii="Arial" w:hAnsi="Arial" w:cs="Arial"/>
          <w:bCs/>
        </w:rPr>
        <w:t>assemblies</w:t>
      </w:r>
      <w:r w:rsidR="00F3296C">
        <w:rPr>
          <w:rFonts w:ascii="Arial" w:hAnsi="Arial" w:cs="Arial"/>
          <w:bCs/>
        </w:rPr>
        <w:t xml:space="preserve"> and is a prominent part of the annual calendar of school events, such as the School Show, Christmas production and the Summer Festival</w:t>
      </w:r>
      <w:r w:rsidRPr="00F25A3C">
        <w:rPr>
          <w:rFonts w:ascii="Arial" w:hAnsi="Arial" w:cs="Arial"/>
          <w:bCs/>
        </w:rPr>
        <w:t>. Music as a national curriculum subject is delivered in discrete lessons each week to all key stage 3 pupils and to PMLD class</w:t>
      </w:r>
      <w:r w:rsidR="00372A05">
        <w:rPr>
          <w:rFonts w:ascii="Arial" w:hAnsi="Arial" w:cs="Arial"/>
          <w:bCs/>
        </w:rPr>
        <w:t>es</w:t>
      </w:r>
      <w:r w:rsidRPr="00F25A3C">
        <w:rPr>
          <w:rFonts w:ascii="Arial" w:hAnsi="Arial" w:cs="Arial"/>
          <w:bCs/>
        </w:rPr>
        <w:t xml:space="preserve">.  </w:t>
      </w:r>
      <w:r w:rsidR="006D5035">
        <w:rPr>
          <w:rFonts w:ascii="Arial" w:hAnsi="Arial" w:cs="Arial"/>
          <w:bCs/>
        </w:rPr>
        <w:t>From September 2014 Key Stage 4 pupils no longer follow</w:t>
      </w:r>
      <w:r w:rsidR="006D5035" w:rsidRPr="00F25A3C">
        <w:rPr>
          <w:rFonts w:ascii="Arial" w:hAnsi="Arial" w:cs="Arial"/>
          <w:bCs/>
        </w:rPr>
        <w:t xml:space="preserve"> music education thro</w:t>
      </w:r>
      <w:r w:rsidR="006D5035">
        <w:rPr>
          <w:rFonts w:ascii="Arial" w:hAnsi="Arial" w:cs="Arial"/>
          <w:bCs/>
        </w:rPr>
        <w:t>ugh the ‘Expressive Arts’ and ‘C</w:t>
      </w:r>
      <w:r w:rsidR="006D5035" w:rsidRPr="00F25A3C">
        <w:rPr>
          <w:rFonts w:ascii="Arial" w:hAnsi="Arial" w:cs="Arial"/>
          <w:bCs/>
        </w:rPr>
        <w:t xml:space="preserve">reativity’ modules </w:t>
      </w:r>
      <w:r w:rsidR="006D5035">
        <w:rPr>
          <w:rFonts w:ascii="Arial" w:hAnsi="Arial" w:cs="Arial"/>
          <w:bCs/>
        </w:rPr>
        <w:t xml:space="preserve">that were previously </w:t>
      </w:r>
      <w:r w:rsidR="006D5035" w:rsidRPr="00F25A3C">
        <w:rPr>
          <w:rFonts w:ascii="Arial" w:hAnsi="Arial" w:cs="Arial"/>
          <w:bCs/>
        </w:rPr>
        <w:t>delivered in the ASDAN curriculum</w:t>
      </w:r>
      <w:r w:rsidR="00AF1A03">
        <w:rPr>
          <w:rFonts w:ascii="Arial" w:hAnsi="Arial" w:cs="Arial"/>
          <w:bCs/>
        </w:rPr>
        <w:t>, however</w:t>
      </w:r>
      <w:r w:rsidR="006D5035">
        <w:rPr>
          <w:rFonts w:ascii="Arial" w:hAnsi="Arial" w:cs="Arial"/>
          <w:bCs/>
        </w:rPr>
        <w:t xml:space="preserve"> p</w:t>
      </w:r>
      <w:r w:rsidRPr="00F25A3C">
        <w:rPr>
          <w:rFonts w:ascii="Arial" w:hAnsi="Arial" w:cs="Arial"/>
          <w:bCs/>
        </w:rPr>
        <w:t xml:space="preserve">upils from Key Stage 4 </w:t>
      </w:r>
      <w:r w:rsidR="00AF1A03">
        <w:rPr>
          <w:rFonts w:ascii="Arial" w:hAnsi="Arial" w:cs="Arial"/>
          <w:bCs/>
        </w:rPr>
        <w:t xml:space="preserve">will </w:t>
      </w:r>
      <w:r w:rsidR="006D5035">
        <w:rPr>
          <w:rFonts w:ascii="Arial" w:hAnsi="Arial" w:cs="Arial"/>
          <w:bCs/>
        </w:rPr>
        <w:t xml:space="preserve">continue to </w:t>
      </w:r>
      <w:r w:rsidR="00372A05">
        <w:rPr>
          <w:rFonts w:ascii="Arial" w:hAnsi="Arial" w:cs="Arial"/>
          <w:bCs/>
        </w:rPr>
        <w:t>have a weekly music lesson that builds on the programme of study from Key Stage 3</w:t>
      </w:r>
      <w:r w:rsidR="00F3296C">
        <w:rPr>
          <w:rFonts w:ascii="Arial" w:hAnsi="Arial" w:cs="Arial"/>
          <w:bCs/>
        </w:rPr>
        <w:t xml:space="preserve">. </w:t>
      </w:r>
      <w:r w:rsidR="006D5035">
        <w:rPr>
          <w:rFonts w:ascii="Arial" w:hAnsi="Arial" w:cs="Arial"/>
          <w:bCs/>
        </w:rPr>
        <w:t xml:space="preserve">This may now include activities in music lessons that will count towards a Personal Progress </w:t>
      </w:r>
      <w:r w:rsidR="006D5035" w:rsidRPr="00F3296C">
        <w:rPr>
          <w:rFonts w:ascii="Arial" w:hAnsi="Arial" w:cs="Arial"/>
          <w:bCs/>
        </w:rPr>
        <w:t>Qualification</w:t>
      </w:r>
      <w:r w:rsidR="00762159">
        <w:rPr>
          <w:rFonts w:ascii="Arial" w:hAnsi="Arial" w:cs="Arial"/>
          <w:bCs/>
        </w:rPr>
        <w:t>:</w:t>
      </w:r>
      <w:r w:rsidR="006D5035" w:rsidRPr="00F3296C">
        <w:rPr>
          <w:rFonts w:ascii="Arial" w:hAnsi="Arial" w:cs="Arial"/>
          <w:bCs/>
        </w:rPr>
        <w:t xml:space="preserve"> </w:t>
      </w:r>
      <w:r w:rsidR="006D5035" w:rsidRPr="00F3296C">
        <w:rPr>
          <w:rFonts w:ascii="Arial" w:hAnsi="Arial" w:cs="Arial"/>
          <w:bCs/>
          <w:i/>
        </w:rPr>
        <w:t>Engaging in creative activities</w:t>
      </w:r>
      <w:r w:rsidR="00762159">
        <w:rPr>
          <w:rFonts w:ascii="Arial" w:hAnsi="Arial" w:cs="Arial"/>
          <w:bCs/>
          <w:i/>
        </w:rPr>
        <w:t>,</w:t>
      </w:r>
      <w:r w:rsidR="006D5035" w:rsidRPr="00F25A3C">
        <w:rPr>
          <w:rFonts w:ascii="Arial" w:hAnsi="Arial" w:cs="Arial"/>
          <w:bCs/>
        </w:rPr>
        <w:t xml:space="preserve"> </w:t>
      </w:r>
      <w:r w:rsidR="006D5035">
        <w:rPr>
          <w:rFonts w:ascii="Arial" w:hAnsi="Arial" w:cs="Arial"/>
          <w:bCs/>
        </w:rPr>
        <w:t xml:space="preserve">to be studied biennially as agreed with the qualifications co-ordinator. </w:t>
      </w:r>
      <w:r w:rsidRPr="00F25A3C">
        <w:rPr>
          <w:rFonts w:ascii="Arial" w:hAnsi="Arial" w:cs="Arial"/>
          <w:bCs/>
        </w:rPr>
        <w:t xml:space="preserve">Post 16 </w:t>
      </w:r>
      <w:r w:rsidR="00F3296C">
        <w:rPr>
          <w:rFonts w:ascii="Arial" w:hAnsi="Arial" w:cs="Arial"/>
          <w:bCs/>
        </w:rPr>
        <w:t xml:space="preserve">pupils </w:t>
      </w:r>
      <w:r w:rsidRPr="00F25A3C">
        <w:rPr>
          <w:rFonts w:ascii="Arial" w:hAnsi="Arial" w:cs="Arial"/>
          <w:bCs/>
        </w:rPr>
        <w:t xml:space="preserve">have opportunities to attend music based </w:t>
      </w:r>
      <w:r w:rsidR="00372A05">
        <w:rPr>
          <w:rFonts w:ascii="Arial" w:hAnsi="Arial" w:cs="Arial"/>
          <w:bCs/>
        </w:rPr>
        <w:t xml:space="preserve">options lessons. Pupils from all age phases are encouraged to join </w:t>
      </w:r>
      <w:r w:rsidR="00F3296C">
        <w:rPr>
          <w:rFonts w:ascii="Arial" w:hAnsi="Arial" w:cs="Arial"/>
          <w:bCs/>
        </w:rPr>
        <w:t xml:space="preserve">the school choir as a </w:t>
      </w:r>
      <w:r w:rsidRPr="00F25A3C">
        <w:rPr>
          <w:rFonts w:ascii="Arial" w:hAnsi="Arial" w:cs="Arial"/>
          <w:bCs/>
        </w:rPr>
        <w:t>lunch time club</w:t>
      </w:r>
      <w:r w:rsidR="00F3296C">
        <w:rPr>
          <w:rFonts w:ascii="Arial" w:hAnsi="Arial" w:cs="Arial"/>
          <w:bCs/>
        </w:rPr>
        <w:t>, leading to further performances throughout the year</w:t>
      </w:r>
      <w:r w:rsidRPr="00F25A3C">
        <w:rPr>
          <w:rFonts w:ascii="Arial" w:hAnsi="Arial" w:cs="Arial"/>
          <w:bCs/>
        </w:rPr>
        <w:t xml:space="preserve">. </w:t>
      </w:r>
    </w:p>
    <w:p w:rsidR="000E1254" w:rsidRPr="00F25A3C" w:rsidRDefault="000E1254" w:rsidP="001967D4">
      <w:pPr>
        <w:pStyle w:val="BodyText"/>
        <w:jc w:val="left"/>
        <w:rPr>
          <w:rFonts w:ascii="Arial" w:hAnsi="Arial" w:cs="Arial"/>
        </w:rPr>
      </w:pPr>
      <w:r w:rsidRPr="00F25A3C">
        <w:rPr>
          <w:rFonts w:ascii="Arial" w:hAnsi="Arial" w:cs="Arial"/>
          <w:bCs/>
        </w:rPr>
        <w:t xml:space="preserve">This policy document gives guidance to all those teaching music as a discrete subject to key stage 3 </w:t>
      </w:r>
      <w:r w:rsidR="00F3296C">
        <w:rPr>
          <w:rFonts w:ascii="Arial" w:hAnsi="Arial" w:cs="Arial"/>
          <w:bCs/>
        </w:rPr>
        <w:t xml:space="preserve">and 4 </w:t>
      </w:r>
      <w:r w:rsidRPr="00F25A3C">
        <w:rPr>
          <w:rFonts w:ascii="Arial" w:hAnsi="Arial" w:cs="Arial"/>
          <w:bCs/>
        </w:rPr>
        <w:t xml:space="preserve">pupils and </w:t>
      </w:r>
      <w:r w:rsidR="00F3296C">
        <w:rPr>
          <w:rFonts w:ascii="Arial" w:hAnsi="Arial" w:cs="Arial"/>
          <w:bCs/>
        </w:rPr>
        <w:t xml:space="preserve">PMLD </w:t>
      </w:r>
      <w:r w:rsidRPr="00F25A3C">
        <w:rPr>
          <w:rFonts w:ascii="Arial" w:hAnsi="Arial" w:cs="Arial"/>
          <w:bCs/>
        </w:rPr>
        <w:t>class</w:t>
      </w:r>
      <w:r w:rsidR="0044531C">
        <w:rPr>
          <w:rFonts w:ascii="Arial" w:hAnsi="Arial" w:cs="Arial"/>
          <w:bCs/>
        </w:rPr>
        <w:t>es</w:t>
      </w:r>
      <w:r w:rsidRPr="00F25A3C">
        <w:rPr>
          <w:rFonts w:ascii="Arial" w:hAnsi="Arial" w:cs="Arial"/>
          <w:bCs/>
        </w:rPr>
        <w:t xml:space="preserve">. </w:t>
      </w:r>
      <w:r w:rsidRPr="00F25A3C">
        <w:rPr>
          <w:rFonts w:ascii="Arial" w:hAnsi="Arial" w:cs="Arial"/>
        </w:rPr>
        <w:t xml:space="preserve">It is a statement of the aims, principles and </w:t>
      </w:r>
      <w:r w:rsidRPr="00F25A3C">
        <w:rPr>
          <w:rFonts w:ascii="Arial" w:hAnsi="Arial" w:cs="Arial"/>
        </w:rPr>
        <w:lastRenderedPageBreak/>
        <w:t xml:space="preserve">strategies for provision of music at Foxfield </w:t>
      </w:r>
      <w:r w:rsidR="00762159">
        <w:rPr>
          <w:rFonts w:ascii="Arial" w:hAnsi="Arial" w:cs="Arial"/>
        </w:rPr>
        <w:t>S</w:t>
      </w:r>
      <w:r w:rsidRPr="00F25A3C">
        <w:rPr>
          <w:rFonts w:ascii="Arial" w:hAnsi="Arial" w:cs="Arial"/>
        </w:rPr>
        <w:t xml:space="preserve">chool.  </w:t>
      </w:r>
      <w:r w:rsidR="00F3296C">
        <w:rPr>
          <w:rFonts w:ascii="Arial" w:hAnsi="Arial" w:cs="Arial"/>
        </w:rPr>
        <w:t>The new</w:t>
      </w:r>
      <w:r w:rsidRPr="00F25A3C">
        <w:rPr>
          <w:rFonts w:ascii="Arial" w:hAnsi="Arial" w:cs="Arial"/>
        </w:rPr>
        <w:t xml:space="preserve"> national curriculum and guidelines have been taken into consideration in the formulation of this document.</w:t>
      </w:r>
    </w:p>
    <w:p w:rsidR="000E1254" w:rsidRPr="00F25A3C" w:rsidRDefault="000E1254" w:rsidP="001967D4">
      <w:pPr>
        <w:pStyle w:val="BodyText"/>
        <w:jc w:val="left"/>
        <w:rPr>
          <w:rFonts w:ascii="Arial" w:hAnsi="Arial" w:cs="Arial"/>
        </w:rPr>
      </w:pPr>
    </w:p>
    <w:p w:rsidR="000E1254" w:rsidRPr="00F25A3C" w:rsidRDefault="000E1254" w:rsidP="001967D4">
      <w:pPr>
        <w:pStyle w:val="BodyText"/>
        <w:jc w:val="left"/>
        <w:rPr>
          <w:rFonts w:ascii="Arial" w:hAnsi="Arial" w:cs="Arial"/>
        </w:rPr>
      </w:pPr>
      <w:r w:rsidRPr="00F25A3C">
        <w:rPr>
          <w:rFonts w:ascii="Arial" w:hAnsi="Arial" w:cs="Arial"/>
        </w:rPr>
        <w:t>There are four main purposes to this policy:</w:t>
      </w:r>
    </w:p>
    <w:p w:rsidR="000E1254" w:rsidRPr="00F25A3C" w:rsidRDefault="000E1254" w:rsidP="001967D4">
      <w:pPr>
        <w:pStyle w:val="BodyText"/>
        <w:jc w:val="left"/>
        <w:rPr>
          <w:rFonts w:ascii="Arial" w:hAnsi="Arial" w:cs="Arial"/>
        </w:rPr>
      </w:pPr>
    </w:p>
    <w:p w:rsidR="000E1254" w:rsidRPr="00F25A3C" w:rsidRDefault="000E1254" w:rsidP="001967D4">
      <w:pPr>
        <w:pStyle w:val="BodyText"/>
        <w:numPr>
          <w:ilvl w:val="0"/>
          <w:numId w:val="19"/>
        </w:numPr>
        <w:jc w:val="left"/>
        <w:rPr>
          <w:rFonts w:ascii="Arial" w:hAnsi="Arial" w:cs="Arial"/>
        </w:rPr>
      </w:pPr>
      <w:r w:rsidRPr="00F25A3C">
        <w:rPr>
          <w:rFonts w:ascii="Arial" w:hAnsi="Arial" w:cs="Arial"/>
        </w:rPr>
        <w:t>To establish an entitlement for all pupils</w:t>
      </w:r>
    </w:p>
    <w:p w:rsidR="000E1254" w:rsidRPr="00F25A3C" w:rsidRDefault="000E1254" w:rsidP="001967D4">
      <w:pPr>
        <w:pStyle w:val="BodyText"/>
        <w:numPr>
          <w:ilvl w:val="0"/>
          <w:numId w:val="19"/>
        </w:numPr>
        <w:jc w:val="left"/>
        <w:rPr>
          <w:rFonts w:ascii="Arial" w:hAnsi="Arial" w:cs="Arial"/>
        </w:rPr>
      </w:pPr>
      <w:r w:rsidRPr="00F25A3C">
        <w:rPr>
          <w:rFonts w:ascii="Arial" w:hAnsi="Arial" w:cs="Arial"/>
        </w:rPr>
        <w:t>To establish expectations for teachers and staff of this subject</w:t>
      </w:r>
    </w:p>
    <w:p w:rsidR="000E1254" w:rsidRPr="00F25A3C" w:rsidRDefault="000E1254" w:rsidP="001967D4">
      <w:pPr>
        <w:pStyle w:val="BodyText"/>
        <w:numPr>
          <w:ilvl w:val="0"/>
          <w:numId w:val="19"/>
        </w:numPr>
        <w:jc w:val="left"/>
        <w:rPr>
          <w:rFonts w:ascii="Arial" w:hAnsi="Arial" w:cs="Arial"/>
        </w:rPr>
      </w:pPr>
      <w:r w:rsidRPr="00F25A3C">
        <w:rPr>
          <w:rFonts w:ascii="Arial" w:hAnsi="Arial" w:cs="Arial"/>
        </w:rPr>
        <w:t>To promote continuity and coherence across the teaching of music in Foxfield</w:t>
      </w:r>
    </w:p>
    <w:p w:rsidR="000E1254" w:rsidRPr="00F25A3C" w:rsidRDefault="000E1254" w:rsidP="001967D4">
      <w:pPr>
        <w:pStyle w:val="BodyText"/>
        <w:numPr>
          <w:ilvl w:val="0"/>
          <w:numId w:val="19"/>
        </w:numPr>
        <w:jc w:val="left"/>
        <w:rPr>
          <w:rFonts w:ascii="Arial" w:hAnsi="Arial" w:cs="Arial"/>
          <w:b/>
          <w:bCs/>
          <w:u w:val="single"/>
        </w:rPr>
      </w:pPr>
      <w:r w:rsidRPr="00F25A3C">
        <w:rPr>
          <w:rFonts w:ascii="Arial" w:hAnsi="Arial" w:cs="Arial"/>
        </w:rPr>
        <w:t>To state the schools’ approaches to this subject in order to promote pupils’ and staffs’ understanding of the curriculum.</w:t>
      </w:r>
    </w:p>
    <w:p w:rsidR="000E1254" w:rsidRPr="00F25A3C" w:rsidRDefault="000E1254" w:rsidP="001967D4">
      <w:pPr>
        <w:pStyle w:val="BodyText"/>
        <w:numPr>
          <w:ilvl w:val="12"/>
          <w:numId w:val="0"/>
        </w:numPr>
        <w:jc w:val="center"/>
        <w:rPr>
          <w:rFonts w:ascii="Arial" w:hAnsi="Arial" w:cs="Arial"/>
          <w:b/>
          <w:bCs/>
          <w:u w:val="single"/>
        </w:rPr>
      </w:pPr>
    </w:p>
    <w:p w:rsidR="000E1254" w:rsidRPr="00F25A3C" w:rsidRDefault="000E1254" w:rsidP="001967D4">
      <w:pPr>
        <w:pStyle w:val="BodyText"/>
        <w:numPr>
          <w:ilvl w:val="12"/>
          <w:numId w:val="0"/>
        </w:numPr>
        <w:jc w:val="center"/>
        <w:rPr>
          <w:rFonts w:ascii="Arial" w:hAnsi="Arial" w:cs="Arial"/>
          <w:i/>
          <w:iCs/>
        </w:rPr>
      </w:pPr>
      <w:r w:rsidRPr="00F25A3C">
        <w:rPr>
          <w:rFonts w:ascii="Arial" w:hAnsi="Arial" w:cs="Arial"/>
        </w:rPr>
        <w:t xml:space="preserve"> </w:t>
      </w:r>
      <w:r w:rsidRPr="00F25A3C">
        <w:rPr>
          <w:rFonts w:ascii="Arial" w:hAnsi="Arial" w:cs="Arial"/>
          <w:i/>
          <w:iCs/>
        </w:rPr>
        <w:t>“All children can be helped to learn to enjoy and to become involved in music to some extent. Music must be of inestimable value for children who have difficulties in hearing, seeing, moving, thinking or responding. A single instrument can possess qualities of sound and tone irresistible enough to reach a child in a direct, uncomplicated manner. Children who experience severe obstacles in forming relationships with other childre</w:t>
      </w:r>
      <w:r w:rsidR="0044531C">
        <w:rPr>
          <w:rFonts w:ascii="Arial" w:hAnsi="Arial" w:cs="Arial"/>
          <w:i/>
          <w:iCs/>
        </w:rPr>
        <w:t>n</w:t>
      </w:r>
      <w:r w:rsidRPr="00F25A3C">
        <w:rPr>
          <w:rFonts w:ascii="Arial" w:hAnsi="Arial" w:cs="Arial"/>
          <w:i/>
          <w:iCs/>
        </w:rPr>
        <w:t>, adults and their environment can achieve security and joy in making music. Music confers non-musical benefits that have particular consequences for pupils with special needs. It contributes to:</w:t>
      </w:r>
    </w:p>
    <w:p w:rsidR="000E1254" w:rsidRPr="00F25A3C" w:rsidRDefault="000E1254" w:rsidP="001967D4">
      <w:pPr>
        <w:pStyle w:val="BodyText"/>
        <w:tabs>
          <w:tab w:val="left" w:pos="620"/>
        </w:tabs>
        <w:ind w:left="360"/>
        <w:jc w:val="left"/>
        <w:rPr>
          <w:rFonts w:ascii="Arial" w:hAnsi="Arial" w:cs="Arial"/>
          <w:i/>
          <w:iCs/>
        </w:rPr>
      </w:pPr>
    </w:p>
    <w:p w:rsidR="000E1254" w:rsidRPr="00F25A3C" w:rsidRDefault="000E1254" w:rsidP="001967D4">
      <w:pPr>
        <w:pStyle w:val="BodyText"/>
        <w:numPr>
          <w:ilvl w:val="0"/>
          <w:numId w:val="20"/>
        </w:numPr>
        <w:tabs>
          <w:tab w:val="left" w:pos="720"/>
        </w:tabs>
        <w:jc w:val="left"/>
        <w:rPr>
          <w:rFonts w:ascii="Arial" w:hAnsi="Arial" w:cs="Arial"/>
          <w:i/>
          <w:iCs/>
        </w:rPr>
      </w:pPr>
      <w:r w:rsidRPr="00F25A3C">
        <w:rPr>
          <w:rFonts w:ascii="Arial" w:hAnsi="Arial" w:cs="Arial"/>
          <w:i/>
          <w:iCs/>
        </w:rPr>
        <w:t>Reasoning ability</w:t>
      </w:r>
    </w:p>
    <w:p w:rsidR="000E1254" w:rsidRPr="00F25A3C" w:rsidRDefault="000E1254" w:rsidP="001967D4">
      <w:pPr>
        <w:pStyle w:val="BodyText"/>
        <w:numPr>
          <w:ilvl w:val="0"/>
          <w:numId w:val="20"/>
        </w:numPr>
        <w:tabs>
          <w:tab w:val="left" w:pos="720"/>
        </w:tabs>
        <w:jc w:val="left"/>
        <w:rPr>
          <w:rFonts w:ascii="Arial" w:hAnsi="Arial" w:cs="Arial"/>
          <w:i/>
          <w:iCs/>
        </w:rPr>
      </w:pPr>
      <w:smartTag w:uri="urn:schemas-microsoft-com:office:smarttags" w:element="PlaceType">
        <w:smartTag w:uri="urn:schemas-microsoft-com:office:smarttags" w:element="place">
          <w:smartTag w:uri="urn:schemas-microsoft-com:office:smarttags" w:element="City">
            <w:r w:rsidRPr="00F25A3C">
              <w:rPr>
                <w:rFonts w:ascii="Arial" w:hAnsi="Arial" w:cs="Arial"/>
                <w:i/>
                <w:iCs/>
              </w:rPr>
              <w:t>Reading</w:t>
            </w:r>
          </w:smartTag>
        </w:smartTag>
      </w:smartTag>
      <w:r w:rsidRPr="00F25A3C">
        <w:rPr>
          <w:rFonts w:ascii="Arial" w:hAnsi="Arial" w:cs="Arial"/>
          <w:i/>
          <w:iCs/>
        </w:rPr>
        <w:t xml:space="preserve"> skills</w:t>
      </w:r>
    </w:p>
    <w:p w:rsidR="000E1254" w:rsidRPr="00F25A3C" w:rsidRDefault="000E1254" w:rsidP="001967D4">
      <w:pPr>
        <w:pStyle w:val="BodyText"/>
        <w:numPr>
          <w:ilvl w:val="0"/>
          <w:numId w:val="20"/>
        </w:numPr>
        <w:tabs>
          <w:tab w:val="left" w:pos="720"/>
        </w:tabs>
        <w:jc w:val="left"/>
        <w:rPr>
          <w:rFonts w:ascii="Arial" w:hAnsi="Arial" w:cs="Arial"/>
          <w:i/>
          <w:iCs/>
        </w:rPr>
      </w:pPr>
      <w:r w:rsidRPr="00F25A3C">
        <w:rPr>
          <w:rFonts w:ascii="Arial" w:hAnsi="Arial" w:cs="Arial"/>
          <w:i/>
          <w:iCs/>
        </w:rPr>
        <w:t>Feelings and response</w:t>
      </w:r>
    </w:p>
    <w:p w:rsidR="000E1254" w:rsidRPr="00F25A3C" w:rsidRDefault="000E1254" w:rsidP="001967D4">
      <w:pPr>
        <w:pStyle w:val="BodyText"/>
        <w:numPr>
          <w:ilvl w:val="0"/>
          <w:numId w:val="20"/>
        </w:numPr>
        <w:tabs>
          <w:tab w:val="left" w:pos="720"/>
        </w:tabs>
        <w:jc w:val="left"/>
        <w:rPr>
          <w:rFonts w:ascii="Arial" w:hAnsi="Arial" w:cs="Arial"/>
          <w:i/>
          <w:iCs/>
        </w:rPr>
      </w:pPr>
      <w:r w:rsidRPr="00F25A3C">
        <w:rPr>
          <w:rFonts w:ascii="Arial" w:hAnsi="Arial" w:cs="Arial"/>
          <w:i/>
          <w:iCs/>
        </w:rPr>
        <w:lastRenderedPageBreak/>
        <w:t>Personal fulfilment</w:t>
      </w:r>
    </w:p>
    <w:p w:rsidR="000E1254" w:rsidRPr="00F25A3C" w:rsidRDefault="000E1254" w:rsidP="001967D4">
      <w:pPr>
        <w:pStyle w:val="BodyText"/>
        <w:numPr>
          <w:ilvl w:val="0"/>
          <w:numId w:val="21"/>
        </w:numPr>
        <w:tabs>
          <w:tab w:val="left" w:pos="720"/>
        </w:tabs>
        <w:jc w:val="left"/>
        <w:rPr>
          <w:rFonts w:ascii="Arial" w:hAnsi="Arial" w:cs="Arial"/>
          <w:i/>
          <w:iCs/>
        </w:rPr>
      </w:pPr>
      <w:r w:rsidRPr="00F25A3C">
        <w:rPr>
          <w:rFonts w:ascii="Arial" w:hAnsi="Arial" w:cs="Arial"/>
          <w:i/>
          <w:iCs/>
        </w:rPr>
        <w:t>Language development</w:t>
      </w:r>
    </w:p>
    <w:p w:rsidR="000E1254" w:rsidRPr="00F25A3C" w:rsidRDefault="00D62631" w:rsidP="001967D4">
      <w:pPr>
        <w:pStyle w:val="BodyText"/>
        <w:numPr>
          <w:ilvl w:val="0"/>
          <w:numId w:val="21"/>
        </w:numPr>
        <w:tabs>
          <w:tab w:val="left" w:pos="720"/>
        </w:tabs>
        <w:jc w:val="left"/>
        <w:rPr>
          <w:rFonts w:ascii="Arial" w:hAnsi="Arial" w:cs="Arial"/>
          <w:i/>
          <w:iCs/>
        </w:rPr>
      </w:pPr>
      <w:r>
        <w:rPr>
          <w:rFonts w:ascii="Arial" w:hAnsi="Arial" w:cs="Arial"/>
          <w:i/>
          <w:iCs/>
        </w:rPr>
        <w:t>The promot</w:t>
      </w:r>
      <w:r w:rsidR="000E1254" w:rsidRPr="00F25A3C">
        <w:rPr>
          <w:rFonts w:ascii="Arial" w:hAnsi="Arial" w:cs="Arial"/>
          <w:i/>
          <w:iCs/>
        </w:rPr>
        <w:t>ion of communication</w:t>
      </w:r>
    </w:p>
    <w:p w:rsidR="000E1254" w:rsidRPr="00F25A3C" w:rsidRDefault="000E1254" w:rsidP="001967D4">
      <w:pPr>
        <w:pStyle w:val="BodyText"/>
        <w:numPr>
          <w:ilvl w:val="0"/>
          <w:numId w:val="21"/>
        </w:numPr>
        <w:tabs>
          <w:tab w:val="left" w:pos="720"/>
        </w:tabs>
        <w:jc w:val="left"/>
        <w:rPr>
          <w:rFonts w:ascii="Arial" w:hAnsi="Arial" w:cs="Arial"/>
          <w:i/>
          <w:iCs/>
        </w:rPr>
      </w:pPr>
      <w:r w:rsidRPr="00F25A3C">
        <w:rPr>
          <w:rFonts w:ascii="Arial" w:hAnsi="Arial" w:cs="Arial"/>
          <w:i/>
          <w:iCs/>
        </w:rPr>
        <w:t>Motor control and physical well being</w:t>
      </w:r>
    </w:p>
    <w:p w:rsidR="000E1254" w:rsidRPr="00F25A3C" w:rsidRDefault="000E1254" w:rsidP="001967D4">
      <w:pPr>
        <w:pStyle w:val="BodyText"/>
        <w:numPr>
          <w:ilvl w:val="0"/>
          <w:numId w:val="21"/>
        </w:numPr>
        <w:tabs>
          <w:tab w:val="left" w:pos="720"/>
        </w:tabs>
        <w:jc w:val="left"/>
        <w:rPr>
          <w:rFonts w:ascii="Arial" w:hAnsi="Arial" w:cs="Arial"/>
          <w:i/>
          <w:iCs/>
        </w:rPr>
      </w:pPr>
      <w:r w:rsidRPr="00F25A3C">
        <w:rPr>
          <w:rFonts w:ascii="Arial" w:hAnsi="Arial" w:cs="Arial"/>
          <w:i/>
          <w:iCs/>
        </w:rPr>
        <w:t>Positive attitudes to school</w:t>
      </w:r>
    </w:p>
    <w:p w:rsidR="000E1254" w:rsidRPr="00F25A3C" w:rsidRDefault="000E1254" w:rsidP="001967D4">
      <w:pPr>
        <w:pStyle w:val="BodyText"/>
        <w:numPr>
          <w:ilvl w:val="0"/>
          <w:numId w:val="21"/>
        </w:numPr>
        <w:tabs>
          <w:tab w:val="left" w:pos="720"/>
        </w:tabs>
        <w:jc w:val="left"/>
        <w:rPr>
          <w:rFonts w:ascii="Arial" w:hAnsi="Arial" w:cs="Arial"/>
          <w:i/>
          <w:iCs/>
        </w:rPr>
      </w:pPr>
      <w:r w:rsidRPr="00F25A3C">
        <w:rPr>
          <w:rFonts w:ascii="Arial" w:hAnsi="Arial" w:cs="Arial"/>
          <w:i/>
          <w:iCs/>
        </w:rPr>
        <w:t>Socializing and pleasurable experiences in a group.”</w:t>
      </w:r>
    </w:p>
    <w:p w:rsidR="000E1254" w:rsidRPr="00F25A3C" w:rsidRDefault="000E1254" w:rsidP="001967D4">
      <w:pPr>
        <w:pStyle w:val="BodyText"/>
        <w:numPr>
          <w:ilvl w:val="12"/>
          <w:numId w:val="0"/>
        </w:numPr>
        <w:jc w:val="center"/>
        <w:rPr>
          <w:rFonts w:ascii="Arial" w:hAnsi="Arial" w:cs="Arial"/>
        </w:rPr>
      </w:pPr>
    </w:p>
    <w:p w:rsidR="000E1254" w:rsidRPr="00F25A3C" w:rsidRDefault="000E1254" w:rsidP="001967D4">
      <w:pPr>
        <w:pStyle w:val="BodyText"/>
        <w:numPr>
          <w:ilvl w:val="12"/>
          <w:numId w:val="0"/>
        </w:numPr>
        <w:jc w:val="center"/>
        <w:rPr>
          <w:rFonts w:ascii="Arial" w:hAnsi="Arial" w:cs="Arial"/>
        </w:rPr>
      </w:pPr>
      <w:r w:rsidRPr="00F25A3C">
        <w:rPr>
          <w:rFonts w:ascii="Arial" w:hAnsi="Arial" w:cs="Arial"/>
        </w:rPr>
        <w:t>(From Walker, A.</w:t>
      </w:r>
      <w:r w:rsidR="00762159">
        <w:rPr>
          <w:rFonts w:ascii="Arial" w:hAnsi="Arial" w:cs="Arial"/>
        </w:rPr>
        <w:t xml:space="preserve"> </w:t>
      </w:r>
      <w:r w:rsidRPr="00F25A3C">
        <w:rPr>
          <w:rFonts w:ascii="Arial" w:hAnsi="Arial" w:cs="Arial"/>
        </w:rPr>
        <w:t>(</w:t>
      </w:r>
      <w:r w:rsidR="00DD497A">
        <w:rPr>
          <w:rFonts w:ascii="Arial" w:hAnsi="Arial" w:cs="Arial"/>
        </w:rPr>
        <w:t>1996) ‘An Ear For M</w:t>
      </w:r>
      <w:r w:rsidRPr="00F25A3C">
        <w:rPr>
          <w:rFonts w:ascii="Arial" w:hAnsi="Arial" w:cs="Arial"/>
        </w:rPr>
        <w:t>usic</w:t>
      </w:r>
      <w:r w:rsidR="00DD497A">
        <w:rPr>
          <w:rFonts w:ascii="Arial" w:hAnsi="Arial" w:cs="Arial"/>
        </w:rPr>
        <w:t>’</w:t>
      </w:r>
      <w:r w:rsidRPr="00F25A3C">
        <w:rPr>
          <w:rFonts w:ascii="Arial" w:hAnsi="Arial" w:cs="Arial"/>
        </w:rPr>
        <w:t xml:space="preserve">. In J. Piotrowski (ed.), </w:t>
      </w:r>
      <w:r w:rsidRPr="00F25A3C">
        <w:rPr>
          <w:rFonts w:ascii="Arial" w:hAnsi="Arial" w:cs="Arial"/>
          <w:i/>
          <w:iCs/>
        </w:rPr>
        <w:t xml:space="preserve">expressive arts in the primary school </w:t>
      </w:r>
      <w:r w:rsidRPr="00F25A3C">
        <w:rPr>
          <w:rFonts w:ascii="Arial" w:hAnsi="Arial" w:cs="Arial"/>
        </w:rPr>
        <w:t xml:space="preserve">(pp.38-48) </w:t>
      </w:r>
      <w:smartTag w:uri="urn:schemas-microsoft-com:office:smarttags" w:element="PlaceType">
        <w:smartTag w:uri="urn:schemas-microsoft-com:office:smarttags" w:element="place">
          <w:smartTag w:uri="urn:schemas-microsoft-com:office:smarttags" w:element="City">
            <w:r w:rsidRPr="00F25A3C">
              <w:rPr>
                <w:rFonts w:ascii="Arial" w:hAnsi="Arial" w:cs="Arial"/>
              </w:rPr>
              <w:t>London</w:t>
            </w:r>
          </w:smartTag>
        </w:smartTag>
      </w:smartTag>
      <w:r w:rsidRPr="00F25A3C">
        <w:rPr>
          <w:rFonts w:ascii="Arial" w:hAnsi="Arial" w:cs="Arial"/>
        </w:rPr>
        <w:t>: Cassell.</w:t>
      </w:r>
    </w:p>
    <w:p w:rsidR="000E1254" w:rsidRDefault="000E1254" w:rsidP="00BF2040">
      <w:pPr>
        <w:pStyle w:val="BodyText"/>
        <w:numPr>
          <w:ilvl w:val="12"/>
          <w:numId w:val="0"/>
        </w:numPr>
        <w:jc w:val="center"/>
        <w:rPr>
          <w:rFonts w:ascii="Arial" w:hAnsi="Arial" w:cs="Arial"/>
          <w:bCs/>
        </w:rPr>
      </w:pPr>
      <w:r w:rsidRPr="00F25A3C">
        <w:rPr>
          <w:rFonts w:ascii="Arial" w:hAnsi="Arial" w:cs="Arial"/>
        </w:rPr>
        <w:t xml:space="preserve"> </w:t>
      </w:r>
    </w:p>
    <w:p w:rsidR="000E1254" w:rsidRPr="00F25A3C" w:rsidRDefault="000E1254" w:rsidP="00960900">
      <w:pPr>
        <w:pStyle w:val="BodyText"/>
        <w:rPr>
          <w:rFonts w:ascii="Arial" w:hAnsi="Arial" w:cs="Arial"/>
          <w:bCs/>
        </w:rPr>
      </w:pPr>
    </w:p>
    <w:p w:rsidR="000E1254" w:rsidRDefault="000E1254" w:rsidP="00960900">
      <w:pPr>
        <w:pStyle w:val="BodyText"/>
        <w:rPr>
          <w:rFonts w:ascii="Arial" w:hAnsi="Arial" w:cs="Arial"/>
          <w:b/>
          <w:bCs/>
        </w:rPr>
      </w:pPr>
      <w:r w:rsidRPr="00F25A3C">
        <w:rPr>
          <w:rFonts w:ascii="Arial" w:hAnsi="Arial" w:cs="Arial"/>
          <w:b/>
          <w:bCs/>
        </w:rPr>
        <w:t xml:space="preserve">General aims from the </w:t>
      </w:r>
      <w:r w:rsidR="00F3296C">
        <w:rPr>
          <w:rFonts w:ascii="Arial" w:hAnsi="Arial" w:cs="Arial"/>
          <w:b/>
          <w:bCs/>
        </w:rPr>
        <w:t xml:space="preserve">New </w:t>
      </w:r>
      <w:r w:rsidRPr="00F25A3C">
        <w:rPr>
          <w:rFonts w:ascii="Arial" w:hAnsi="Arial" w:cs="Arial"/>
          <w:b/>
          <w:bCs/>
        </w:rPr>
        <w:t>National Curriculum</w:t>
      </w:r>
    </w:p>
    <w:p w:rsidR="00BF2040" w:rsidRPr="00F25A3C" w:rsidRDefault="00BF2040" w:rsidP="00960900">
      <w:pPr>
        <w:pStyle w:val="BodyText"/>
        <w:rPr>
          <w:rFonts w:ascii="Arial" w:hAnsi="Arial" w:cs="Arial"/>
          <w:b/>
          <w:bCs/>
        </w:rPr>
      </w:pPr>
    </w:p>
    <w:p w:rsidR="00F3296C" w:rsidRDefault="000E1254" w:rsidP="00F3296C">
      <w:pPr>
        <w:pStyle w:val="BodyText"/>
        <w:numPr>
          <w:ilvl w:val="12"/>
          <w:numId w:val="0"/>
        </w:numPr>
        <w:rPr>
          <w:rFonts w:ascii="Arial" w:hAnsi="Arial" w:cs="Arial"/>
        </w:rPr>
      </w:pPr>
      <w:r w:rsidRPr="00F25A3C">
        <w:rPr>
          <w:rFonts w:ascii="Arial" w:hAnsi="Arial" w:cs="Arial"/>
        </w:rPr>
        <w:t xml:space="preserve">Music is </w:t>
      </w:r>
      <w:r w:rsidR="006D5035">
        <w:rPr>
          <w:rFonts w:ascii="Arial" w:hAnsi="Arial" w:cs="Arial"/>
        </w:rPr>
        <w:t xml:space="preserve">included </w:t>
      </w:r>
      <w:r w:rsidRPr="00F25A3C">
        <w:rPr>
          <w:rFonts w:ascii="Arial" w:hAnsi="Arial" w:cs="Arial"/>
        </w:rPr>
        <w:t xml:space="preserve">in the </w:t>
      </w:r>
      <w:r w:rsidR="006D5035">
        <w:rPr>
          <w:rFonts w:ascii="Arial" w:hAnsi="Arial" w:cs="Arial"/>
        </w:rPr>
        <w:t xml:space="preserve">New </w:t>
      </w:r>
      <w:r w:rsidRPr="00F25A3C">
        <w:rPr>
          <w:rFonts w:ascii="Arial" w:hAnsi="Arial" w:cs="Arial"/>
        </w:rPr>
        <w:t>National Curriculum with three main aims</w:t>
      </w:r>
      <w:r w:rsidR="00F3296C" w:rsidRPr="00F3296C">
        <w:rPr>
          <w:rFonts w:ascii="Arial" w:hAnsi="Arial" w:cs="Arial"/>
        </w:rPr>
        <w:t xml:space="preserve"> to ensure that all pupils:</w:t>
      </w:r>
    </w:p>
    <w:p w:rsidR="00F3296C" w:rsidRPr="00F3296C" w:rsidRDefault="00F3296C" w:rsidP="00F3296C">
      <w:pPr>
        <w:pStyle w:val="BodyText"/>
        <w:numPr>
          <w:ilvl w:val="12"/>
          <w:numId w:val="0"/>
        </w:numPr>
        <w:rPr>
          <w:rFonts w:ascii="Arial" w:hAnsi="Arial" w:cs="Arial"/>
        </w:rPr>
      </w:pPr>
    </w:p>
    <w:p w:rsidR="00F3296C" w:rsidRPr="00F3296C" w:rsidRDefault="00F3296C" w:rsidP="00F3296C">
      <w:pPr>
        <w:pStyle w:val="BodyText"/>
        <w:numPr>
          <w:ilvl w:val="0"/>
          <w:numId w:val="30"/>
        </w:numPr>
        <w:rPr>
          <w:rFonts w:ascii="Arial" w:hAnsi="Arial" w:cs="Arial"/>
        </w:rPr>
      </w:pPr>
      <w:r w:rsidRPr="00F3296C">
        <w:rPr>
          <w:rFonts w:ascii="Arial" w:hAnsi="Arial" w:cs="Arial"/>
        </w:rPr>
        <w:t>perform, listen to, review and evaluate music across a range of historical periods, genres, styles and traditions, including the works of the great composers and musicians</w:t>
      </w:r>
    </w:p>
    <w:p w:rsidR="00F3296C" w:rsidRPr="00F3296C" w:rsidRDefault="00F3296C" w:rsidP="00F3296C">
      <w:pPr>
        <w:pStyle w:val="BodyText"/>
        <w:numPr>
          <w:ilvl w:val="0"/>
          <w:numId w:val="30"/>
        </w:numPr>
        <w:rPr>
          <w:rFonts w:ascii="Arial" w:hAnsi="Arial" w:cs="Arial"/>
        </w:rPr>
      </w:pPr>
      <w:r w:rsidRPr="00F3296C">
        <w:rPr>
          <w:rFonts w:ascii="Arial" w:hAnsi="Arial" w:cs="Arial"/>
        </w:rPr>
        <w:t>learn to sing and to use their voices, to create and compose music on their own and with others, have the opportunity to learn a musical instrument, use technology appropriately and have the opportunity to progress to the next level of musical excellence</w:t>
      </w:r>
    </w:p>
    <w:p w:rsidR="000E1254" w:rsidRPr="00F25A3C" w:rsidRDefault="00F3296C" w:rsidP="00F3296C">
      <w:pPr>
        <w:pStyle w:val="BodyText"/>
        <w:numPr>
          <w:ilvl w:val="0"/>
          <w:numId w:val="30"/>
        </w:numPr>
        <w:rPr>
          <w:rFonts w:ascii="Arial" w:hAnsi="Arial" w:cs="Arial"/>
        </w:rPr>
      </w:pPr>
      <w:proofErr w:type="gramStart"/>
      <w:r w:rsidRPr="00F3296C">
        <w:rPr>
          <w:rFonts w:ascii="Arial" w:hAnsi="Arial" w:cs="Arial"/>
        </w:rPr>
        <w:t>understand</w:t>
      </w:r>
      <w:proofErr w:type="gramEnd"/>
      <w:r w:rsidRPr="00F3296C">
        <w:rPr>
          <w:rFonts w:ascii="Arial" w:hAnsi="Arial" w:cs="Arial"/>
        </w:rPr>
        <w:t xml:space="preserve"> and explore how music is created, produced and communicated, including through the inter-related dimensions: pitch, duration, dynamics, tempo, timbre, texture, structure and appropriate musical notations.</w:t>
      </w:r>
    </w:p>
    <w:p w:rsidR="00F3296C" w:rsidRDefault="00F3296C" w:rsidP="00F25A3C">
      <w:pPr>
        <w:pStyle w:val="BodyText"/>
        <w:numPr>
          <w:ilvl w:val="12"/>
          <w:numId w:val="0"/>
        </w:numPr>
        <w:rPr>
          <w:rFonts w:ascii="Arial" w:hAnsi="Arial" w:cs="Arial"/>
        </w:rPr>
      </w:pPr>
    </w:p>
    <w:p w:rsidR="000E1254" w:rsidRDefault="000E1254" w:rsidP="00F25A3C">
      <w:pPr>
        <w:pStyle w:val="BodyText"/>
        <w:numPr>
          <w:ilvl w:val="12"/>
          <w:numId w:val="0"/>
        </w:numPr>
        <w:rPr>
          <w:rFonts w:ascii="Arial" w:hAnsi="Arial" w:cs="Arial"/>
        </w:rPr>
      </w:pPr>
      <w:r w:rsidRPr="00F25A3C">
        <w:rPr>
          <w:rFonts w:ascii="Arial" w:hAnsi="Arial" w:cs="Arial"/>
        </w:rPr>
        <w:t>The music curriculum at Foxfield S</w:t>
      </w:r>
      <w:r>
        <w:rPr>
          <w:rFonts w:ascii="Arial" w:hAnsi="Arial" w:cs="Arial"/>
        </w:rPr>
        <w:t>chool reflects the aims of the</w:t>
      </w:r>
      <w:r w:rsidR="00D03158">
        <w:rPr>
          <w:rFonts w:ascii="Arial" w:hAnsi="Arial" w:cs="Arial"/>
        </w:rPr>
        <w:t xml:space="preserve"> new</w:t>
      </w:r>
      <w:r>
        <w:rPr>
          <w:rFonts w:ascii="Arial" w:hAnsi="Arial" w:cs="Arial"/>
        </w:rPr>
        <w:t xml:space="preserve"> </w:t>
      </w:r>
      <w:r>
        <w:rPr>
          <w:rFonts w:ascii="Arial" w:hAnsi="Arial" w:cs="Arial"/>
        </w:rPr>
        <w:lastRenderedPageBreak/>
        <w:t>national c</w:t>
      </w:r>
      <w:r w:rsidRPr="00F25A3C">
        <w:rPr>
          <w:rFonts w:ascii="Arial" w:hAnsi="Arial" w:cs="Arial"/>
        </w:rPr>
        <w:t xml:space="preserve">urriculum and has been tailored around the curriculums requirements and </w:t>
      </w:r>
      <w:r w:rsidR="00DD497A">
        <w:rPr>
          <w:rFonts w:ascii="Arial" w:hAnsi="Arial" w:cs="Arial"/>
        </w:rPr>
        <w:t xml:space="preserve">where appropriate links with </w:t>
      </w:r>
      <w:r w:rsidRPr="00F25A3C">
        <w:rPr>
          <w:rFonts w:ascii="Arial" w:hAnsi="Arial" w:cs="Arial"/>
        </w:rPr>
        <w:t xml:space="preserve">the </w:t>
      </w:r>
      <w:r w:rsidR="00D03158">
        <w:rPr>
          <w:rFonts w:ascii="Arial" w:hAnsi="Arial" w:cs="Arial"/>
        </w:rPr>
        <w:t xml:space="preserve">pre-existing </w:t>
      </w:r>
      <w:r w:rsidRPr="00F25A3C">
        <w:rPr>
          <w:rFonts w:ascii="Arial" w:hAnsi="Arial" w:cs="Arial"/>
        </w:rPr>
        <w:t>QCA units of work</w:t>
      </w:r>
      <w:r w:rsidR="003528F7">
        <w:rPr>
          <w:rFonts w:ascii="Arial" w:hAnsi="Arial" w:cs="Arial"/>
        </w:rPr>
        <w:t xml:space="preserve"> used under the previous National Curriculum</w:t>
      </w:r>
      <w:r w:rsidRPr="00F25A3C">
        <w:rPr>
          <w:rFonts w:ascii="Arial" w:hAnsi="Arial" w:cs="Arial"/>
        </w:rPr>
        <w:t>.</w:t>
      </w:r>
    </w:p>
    <w:p w:rsidR="000E1254" w:rsidRDefault="000E1254" w:rsidP="00F25A3C">
      <w:pPr>
        <w:pStyle w:val="BodyText"/>
        <w:numPr>
          <w:ilvl w:val="12"/>
          <w:numId w:val="0"/>
        </w:numPr>
        <w:rPr>
          <w:rFonts w:ascii="Arial" w:hAnsi="Arial" w:cs="Arial"/>
        </w:rPr>
      </w:pPr>
    </w:p>
    <w:p w:rsidR="000E1254" w:rsidRDefault="000E1254" w:rsidP="00F25A3C">
      <w:pPr>
        <w:pStyle w:val="BodyText"/>
        <w:numPr>
          <w:ilvl w:val="12"/>
          <w:numId w:val="0"/>
        </w:numPr>
        <w:rPr>
          <w:rFonts w:ascii="Arial" w:hAnsi="Arial" w:cs="Arial"/>
        </w:rPr>
      </w:pPr>
      <w:r>
        <w:rPr>
          <w:rFonts w:ascii="Arial" w:hAnsi="Arial" w:cs="Arial"/>
        </w:rPr>
        <w:t xml:space="preserve">Lessons will be planned to ensure that each </w:t>
      </w:r>
      <w:r w:rsidR="003528F7">
        <w:rPr>
          <w:rFonts w:ascii="Arial" w:hAnsi="Arial" w:cs="Arial"/>
        </w:rPr>
        <w:t>three</w:t>
      </w:r>
      <w:r>
        <w:rPr>
          <w:rFonts w:ascii="Arial" w:hAnsi="Arial" w:cs="Arial"/>
        </w:rPr>
        <w:t xml:space="preserve"> aspects are considered and developed together as each aspect has an important role in contributing to the development of others. This interrelation serves to maximise pupil learning and capability. </w:t>
      </w:r>
    </w:p>
    <w:p w:rsidR="000E1254" w:rsidRDefault="000E1254" w:rsidP="00F25A3C">
      <w:pPr>
        <w:pStyle w:val="BodyText"/>
        <w:numPr>
          <w:ilvl w:val="12"/>
          <w:numId w:val="0"/>
        </w:numPr>
        <w:rPr>
          <w:rFonts w:ascii="Arial" w:hAnsi="Arial" w:cs="Arial"/>
        </w:rPr>
      </w:pPr>
    </w:p>
    <w:p w:rsidR="000E1254" w:rsidRDefault="000E1254" w:rsidP="00F25A3C">
      <w:pPr>
        <w:pStyle w:val="BodyText"/>
        <w:numPr>
          <w:ilvl w:val="12"/>
          <w:numId w:val="0"/>
        </w:numPr>
        <w:rPr>
          <w:rFonts w:ascii="Arial" w:hAnsi="Arial" w:cs="Arial"/>
          <w:b/>
        </w:rPr>
      </w:pPr>
      <w:r>
        <w:rPr>
          <w:rFonts w:ascii="Arial" w:hAnsi="Arial" w:cs="Arial"/>
          <w:b/>
        </w:rPr>
        <w:t xml:space="preserve">General aims of the music curriculum at </w:t>
      </w:r>
      <w:smartTag w:uri="urn:schemas-microsoft-com:office:smarttags" w:element="PlaceType">
        <w:smartTag w:uri="urn:schemas-microsoft-com:office:smarttags" w:element="place">
          <w:smartTag w:uri="urn:schemas-microsoft-com:office:smarttags" w:element="PlaceName">
            <w:r>
              <w:rPr>
                <w:rFonts w:ascii="Arial" w:hAnsi="Arial" w:cs="Arial"/>
                <w:b/>
              </w:rPr>
              <w:t>Foxfield</w:t>
            </w:r>
          </w:smartTag>
        </w:smartTag>
        <w:r>
          <w:rPr>
            <w:rFonts w:ascii="Arial" w:hAnsi="Arial" w:cs="Arial"/>
            <w:b/>
          </w:rPr>
          <w:t xml:space="preserve"> </w:t>
        </w:r>
        <w:smartTag w:uri="urn:schemas-microsoft-com:office:smarttags" w:element="PlaceType">
          <w:r>
            <w:rPr>
              <w:rFonts w:ascii="Arial" w:hAnsi="Arial" w:cs="Arial"/>
              <w:b/>
            </w:rPr>
            <w:t>School</w:t>
          </w:r>
        </w:smartTag>
      </w:smartTag>
    </w:p>
    <w:p w:rsidR="000E1254" w:rsidRDefault="000E1254" w:rsidP="00F25A3C">
      <w:pPr>
        <w:pStyle w:val="BodyText"/>
        <w:numPr>
          <w:ilvl w:val="12"/>
          <w:numId w:val="0"/>
        </w:numPr>
        <w:rPr>
          <w:rFonts w:ascii="Arial" w:hAnsi="Arial" w:cs="Arial"/>
          <w:b/>
        </w:rPr>
      </w:pPr>
    </w:p>
    <w:p w:rsidR="000E1254" w:rsidRPr="00274ACC" w:rsidRDefault="000E1254" w:rsidP="00274ACC">
      <w:pPr>
        <w:pStyle w:val="BodyText"/>
        <w:numPr>
          <w:ilvl w:val="0"/>
          <w:numId w:val="7"/>
        </w:numPr>
        <w:tabs>
          <w:tab w:val="left" w:pos="720"/>
        </w:tabs>
        <w:rPr>
          <w:rFonts w:ascii="Arial" w:hAnsi="Arial" w:cs="Arial"/>
        </w:rPr>
      </w:pPr>
      <w:r w:rsidRPr="004D59DB">
        <w:rPr>
          <w:rFonts w:ascii="Arial" w:hAnsi="Arial" w:cs="Arial"/>
        </w:rPr>
        <w:t>Provide pupils with a broad and balanced curriculum.</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Enable all pupils to realise their individual creative potential and to express themselves through music.</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 xml:space="preserve">Enable pupils to acquire and develop the musical skills involved in performing, composing, listening and appraising. </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Develop, through music, pupils’ skills, which contribute to learning across the curriculum.</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Contribute to the schools ethos and aims.</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Pupils of differing abilities and whose experiences are wide ranging will be encouraged to develop at their individual level and stage of development.</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Building upon their natural responses, pupils will find enjoyment in creating music and see themselves as musicians.</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Pupils will find a sense of purpose, achievement and fulfilment in musical expression. Feeling able to express their ideas and feeling through musical creation.</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lastRenderedPageBreak/>
        <w:t>Pupils will develop skills to use a range of instruments (including voice) and techniques</w:t>
      </w:r>
    </w:p>
    <w:p w:rsidR="000E1254" w:rsidRPr="004D59DB"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Pupils will develop and use appropriate vocabulary</w:t>
      </w:r>
    </w:p>
    <w:p w:rsidR="000E1254" w:rsidRDefault="000E1254" w:rsidP="000D35A3">
      <w:pPr>
        <w:numPr>
          <w:ilvl w:val="0"/>
          <w:numId w:val="7"/>
        </w:numPr>
        <w:tabs>
          <w:tab w:val="left" w:pos="720"/>
        </w:tabs>
        <w:jc w:val="both"/>
        <w:rPr>
          <w:rFonts w:ascii="Arial" w:hAnsi="Arial" w:cs="Arial"/>
          <w:sz w:val="28"/>
          <w:szCs w:val="28"/>
        </w:rPr>
      </w:pPr>
      <w:r w:rsidRPr="004D59DB">
        <w:rPr>
          <w:rFonts w:ascii="Arial" w:hAnsi="Arial" w:cs="Arial"/>
          <w:sz w:val="28"/>
          <w:szCs w:val="28"/>
        </w:rPr>
        <w:t>Parental partnership and community involvement will be given full regard in the delivery of the music curriculum.</w:t>
      </w:r>
    </w:p>
    <w:p w:rsidR="00274ACC" w:rsidRPr="004D59DB" w:rsidRDefault="00274ACC" w:rsidP="000D35A3">
      <w:pPr>
        <w:numPr>
          <w:ilvl w:val="0"/>
          <w:numId w:val="7"/>
        </w:numPr>
        <w:tabs>
          <w:tab w:val="left" w:pos="720"/>
        </w:tabs>
        <w:jc w:val="both"/>
        <w:rPr>
          <w:rFonts w:ascii="Arial" w:hAnsi="Arial" w:cs="Arial"/>
          <w:sz w:val="28"/>
          <w:szCs w:val="28"/>
        </w:rPr>
      </w:pPr>
      <w:r>
        <w:rPr>
          <w:rFonts w:ascii="Arial" w:hAnsi="Arial" w:cs="Arial"/>
          <w:sz w:val="28"/>
          <w:szCs w:val="28"/>
        </w:rPr>
        <w:t xml:space="preserve">Develop effective communication skills </w:t>
      </w:r>
      <w:r w:rsidR="0044531C">
        <w:rPr>
          <w:rFonts w:ascii="Arial" w:hAnsi="Arial" w:cs="Arial"/>
          <w:sz w:val="28"/>
          <w:szCs w:val="28"/>
        </w:rPr>
        <w:t>t</w:t>
      </w:r>
      <w:r w:rsidR="00C0075F">
        <w:rPr>
          <w:rFonts w:ascii="Arial" w:hAnsi="Arial" w:cs="Arial"/>
          <w:sz w:val="28"/>
          <w:szCs w:val="28"/>
        </w:rPr>
        <w:t>h</w:t>
      </w:r>
      <w:r w:rsidR="0044531C">
        <w:rPr>
          <w:rFonts w:ascii="Arial" w:hAnsi="Arial" w:cs="Arial"/>
          <w:sz w:val="28"/>
          <w:szCs w:val="28"/>
        </w:rPr>
        <w:t>r</w:t>
      </w:r>
      <w:r w:rsidR="00C0075F">
        <w:rPr>
          <w:rFonts w:ascii="Arial" w:hAnsi="Arial" w:cs="Arial"/>
          <w:sz w:val="28"/>
          <w:szCs w:val="28"/>
        </w:rPr>
        <w:t xml:space="preserve">ough music </w:t>
      </w:r>
      <w:r>
        <w:rPr>
          <w:rFonts w:ascii="Arial" w:hAnsi="Arial" w:cs="Arial"/>
          <w:sz w:val="28"/>
          <w:szCs w:val="28"/>
        </w:rPr>
        <w:t>for pupils with profound and multiple learning difficulties, ASD and those with severely</w:t>
      </w:r>
      <w:r w:rsidR="0044531C">
        <w:rPr>
          <w:rFonts w:ascii="Arial" w:hAnsi="Arial" w:cs="Arial"/>
          <w:sz w:val="28"/>
          <w:szCs w:val="28"/>
        </w:rPr>
        <w:t xml:space="preserve"> disordered</w:t>
      </w:r>
      <w:r>
        <w:rPr>
          <w:rFonts w:ascii="Arial" w:hAnsi="Arial" w:cs="Arial"/>
          <w:sz w:val="28"/>
          <w:szCs w:val="28"/>
        </w:rPr>
        <w:t xml:space="preserve"> communication.  </w:t>
      </w:r>
    </w:p>
    <w:p w:rsidR="000E1254" w:rsidRPr="004D59DB" w:rsidRDefault="000E1254" w:rsidP="000D35A3">
      <w:pPr>
        <w:numPr>
          <w:ilvl w:val="12"/>
          <w:numId w:val="0"/>
        </w:numPr>
        <w:jc w:val="center"/>
        <w:rPr>
          <w:rFonts w:ascii="Arial" w:hAnsi="Arial" w:cs="Arial"/>
          <w:sz w:val="28"/>
          <w:szCs w:val="28"/>
        </w:rPr>
      </w:pPr>
    </w:p>
    <w:p w:rsidR="000E1254" w:rsidRDefault="000E1254" w:rsidP="00F25A3C">
      <w:pPr>
        <w:pStyle w:val="BodyText"/>
        <w:numPr>
          <w:ilvl w:val="12"/>
          <w:numId w:val="0"/>
        </w:numPr>
        <w:rPr>
          <w:rFonts w:ascii="Arial" w:hAnsi="Arial" w:cs="Arial"/>
          <w:b/>
        </w:rPr>
      </w:pPr>
      <w:r>
        <w:rPr>
          <w:rFonts w:ascii="Arial" w:hAnsi="Arial" w:cs="Arial"/>
          <w:b/>
        </w:rPr>
        <w:t>Curr</w:t>
      </w:r>
      <w:r w:rsidR="0012516A">
        <w:rPr>
          <w:rFonts w:ascii="Arial" w:hAnsi="Arial" w:cs="Arial"/>
          <w:b/>
        </w:rPr>
        <w:t xml:space="preserve">iculum Organisation </w:t>
      </w:r>
    </w:p>
    <w:p w:rsidR="00BF2040" w:rsidRDefault="00BF2040" w:rsidP="00F25A3C">
      <w:pPr>
        <w:pStyle w:val="BodyText"/>
        <w:numPr>
          <w:ilvl w:val="12"/>
          <w:numId w:val="0"/>
        </w:numPr>
        <w:rPr>
          <w:rFonts w:ascii="Arial" w:hAnsi="Arial" w:cs="Arial"/>
          <w:b/>
        </w:rPr>
      </w:pPr>
    </w:p>
    <w:p w:rsidR="000E1254" w:rsidRPr="004D59DB" w:rsidRDefault="000E1254" w:rsidP="00FE72D0">
      <w:pPr>
        <w:pStyle w:val="BodyTextIndent"/>
        <w:numPr>
          <w:ilvl w:val="12"/>
          <w:numId w:val="0"/>
        </w:numPr>
      </w:pPr>
      <w:r w:rsidRPr="004D59DB">
        <w:t xml:space="preserve">Schools have a responsibility to provide a broad and balanced curriculum for all pupils. The </w:t>
      </w:r>
      <w:r w:rsidR="008A4566">
        <w:t xml:space="preserve">New </w:t>
      </w:r>
      <w:r w:rsidRPr="004D59DB">
        <w:t xml:space="preserve">National curriculum </w:t>
      </w:r>
      <w:r w:rsidR="008A4566">
        <w:t>has been introduced from September 2014 and will now be refer</w:t>
      </w:r>
      <w:r w:rsidR="003A2D64">
        <w:t>enced in</w:t>
      </w:r>
      <w:r w:rsidRPr="004D59DB">
        <w:t xml:space="preserve"> planning </w:t>
      </w:r>
      <w:r w:rsidR="008A4566">
        <w:t>the</w:t>
      </w:r>
      <w:r w:rsidRPr="004D59DB">
        <w:t xml:space="preserve"> school curriculum that meets specific needs of individuals and groups of pupils.</w:t>
      </w:r>
      <w:r w:rsidR="008A4566">
        <w:t xml:space="preserve"> However, as the </w:t>
      </w:r>
      <w:r w:rsidR="003A2D64">
        <w:t xml:space="preserve">guidance for Music in </w:t>
      </w:r>
      <w:r w:rsidR="008A4566">
        <w:t xml:space="preserve">the new curriculum </w:t>
      </w:r>
      <w:r w:rsidR="003A2D64">
        <w:t>does not</w:t>
      </w:r>
      <w:r w:rsidR="008A4566">
        <w:t xml:space="preserve"> </w:t>
      </w:r>
      <w:r w:rsidR="00FD2523">
        <w:t xml:space="preserve">directly </w:t>
      </w:r>
      <w:r w:rsidR="008A4566">
        <w:t>contradict previous guidance</w:t>
      </w:r>
      <w:r w:rsidR="003A2D64">
        <w:t>, other than a</w:t>
      </w:r>
      <w:r w:rsidR="00FD2523">
        <w:t>s</w:t>
      </w:r>
      <w:r w:rsidR="003A2D64">
        <w:t xml:space="preserve"> </w:t>
      </w:r>
      <w:r w:rsidR="00FD2523">
        <w:t xml:space="preserve">a </w:t>
      </w:r>
      <w:r w:rsidR="00AF1A03">
        <w:t xml:space="preserve">refocusing </w:t>
      </w:r>
      <w:r w:rsidR="00FD2523">
        <w:t>from four areas to three</w:t>
      </w:r>
      <w:r w:rsidR="00836BEA">
        <w:t>,</w:t>
      </w:r>
      <w:r w:rsidR="008A4566">
        <w:t xml:space="preserve"> reference will still be made to the appropriate QCA guidance</w:t>
      </w:r>
      <w:r w:rsidR="00AF1A03">
        <w:t xml:space="preserve"> as exemplars for developing a broad and balanced music curriculum</w:t>
      </w:r>
      <w:r w:rsidR="00FD2523">
        <w:t>.</w:t>
      </w:r>
      <w:r w:rsidR="008A4566">
        <w:t xml:space="preserve"> </w:t>
      </w:r>
    </w:p>
    <w:p w:rsidR="000E1254" w:rsidRPr="004D59DB" w:rsidRDefault="000E1254" w:rsidP="00FE72D0">
      <w:pPr>
        <w:numPr>
          <w:ilvl w:val="12"/>
          <w:numId w:val="0"/>
        </w:numPr>
        <w:rPr>
          <w:rFonts w:ascii="Arial" w:hAnsi="Arial" w:cs="Arial"/>
          <w:sz w:val="28"/>
          <w:szCs w:val="28"/>
        </w:rPr>
      </w:pPr>
    </w:p>
    <w:p w:rsidR="000E1254" w:rsidRPr="004D59DB" w:rsidRDefault="000E1254" w:rsidP="00FE72D0">
      <w:pPr>
        <w:numPr>
          <w:ilvl w:val="12"/>
          <w:numId w:val="0"/>
        </w:numPr>
        <w:rPr>
          <w:rFonts w:ascii="Arial" w:hAnsi="Arial" w:cs="Arial"/>
          <w:sz w:val="28"/>
          <w:szCs w:val="28"/>
        </w:rPr>
      </w:pPr>
      <w:r w:rsidRPr="004D59DB">
        <w:rPr>
          <w:rFonts w:ascii="Arial" w:hAnsi="Arial" w:cs="Arial"/>
          <w:sz w:val="28"/>
          <w:szCs w:val="28"/>
        </w:rPr>
        <w:t xml:space="preserve">The QCA inclusion statement on providing effective learning opportunities for all pupils </w:t>
      </w:r>
      <w:r w:rsidR="00FD2523">
        <w:rPr>
          <w:rFonts w:ascii="Arial" w:hAnsi="Arial" w:cs="Arial"/>
          <w:sz w:val="28"/>
          <w:szCs w:val="28"/>
        </w:rPr>
        <w:t xml:space="preserve">is still relevant and </w:t>
      </w:r>
      <w:r w:rsidRPr="004D59DB">
        <w:rPr>
          <w:rFonts w:ascii="Arial" w:hAnsi="Arial" w:cs="Arial"/>
          <w:sz w:val="28"/>
          <w:szCs w:val="28"/>
        </w:rPr>
        <w:t>outlines how te</w:t>
      </w:r>
      <w:r>
        <w:rPr>
          <w:rFonts w:ascii="Arial" w:hAnsi="Arial" w:cs="Arial"/>
          <w:sz w:val="28"/>
          <w:szCs w:val="28"/>
        </w:rPr>
        <w:t>achers can modify</w:t>
      </w:r>
      <w:r w:rsidRPr="004D59DB">
        <w:rPr>
          <w:rFonts w:ascii="Arial" w:hAnsi="Arial" w:cs="Arial"/>
          <w:sz w:val="28"/>
          <w:szCs w:val="28"/>
        </w:rPr>
        <w:t xml:space="preserve"> the programmes of study to provide all pupils with relevant and appropriately challenging work.</w:t>
      </w:r>
      <w:r>
        <w:rPr>
          <w:rFonts w:ascii="Arial" w:hAnsi="Arial" w:cs="Arial"/>
          <w:sz w:val="28"/>
          <w:szCs w:val="28"/>
        </w:rPr>
        <w:t xml:space="preserve"> The document ‘Planning, teaching and accessing the curriculum for pupils with learning difficulties – Music’ specifies that teachers may use material from earlier key stages and focus on one aspect or a limited number of aspects </w:t>
      </w:r>
      <w:r>
        <w:rPr>
          <w:rFonts w:ascii="Arial" w:hAnsi="Arial" w:cs="Arial"/>
          <w:sz w:val="28"/>
          <w:szCs w:val="28"/>
        </w:rPr>
        <w:lastRenderedPageBreak/>
        <w:t xml:space="preserve">of programmes of study. This approach has </w:t>
      </w:r>
      <w:r w:rsidR="00FD2523">
        <w:rPr>
          <w:rFonts w:ascii="Arial" w:hAnsi="Arial" w:cs="Arial"/>
          <w:sz w:val="28"/>
          <w:szCs w:val="28"/>
        </w:rPr>
        <w:t xml:space="preserve">previously </w:t>
      </w:r>
      <w:r>
        <w:rPr>
          <w:rFonts w:ascii="Arial" w:hAnsi="Arial" w:cs="Arial"/>
          <w:sz w:val="28"/>
          <w:szCs w:val="28"/>
        </w:rPr>
        <w:t xml:space="preserve">been adopted at Foxfield to ensure that all pupils access learning and develop </w:t>
      </w:r>
      <w:r w:rsidR="00BF2040">
        <w:rPr>
          <w:rFonts w:ascii="Arial" w:hAnsi="Arial" w:cs="Arial"/>
          <w:sz w:val="28"/>
          <w:szCs w:val="28"/>
        </w:rPr>
        <w:t>k</w:t>
      </w:r>
      <w:r>
        <w:rPr>
          <w:rFonts w:ascii="Arial" w:hAnsi="Arial" w:cs="Arial"/>
          <w:sz w:val="28"/>
          <w:szCs w:val="28"/>
        </w:rPr>
        <w:t>nowledge and skills at an appropriate developmental level to provide a sound basis for progression in music</w:t>
      </w:r>
      <w:r w:rsidR="00FD2523">
        <w:rPr>
          <w:rFonts w:ascii="Arial" w:hAnsi="Arial" w:cs="Arial"/>
          <w:sz w:val="28"/>
          <w:szCs w:val="28"/>
        </w:rPr>
        <w:t xml:space="preserve"> in Key Stage 3 and will be retained until future guidance supersedes it</w:t>
      </w:r>
      <w:r>
        <w:rPr>
          <w:rFonts w:ascii="Arial" w:hAnsi="Arial" w:cs="Arial"/>
          <w:sz w:val="28"/>
          <w:szCs w:val="28"/>
        </w:rPr>
        <w:t xml:space="preserve">. </w:t>
      </w:r>
      <w:r w:rsidR="00B41D22">
        <w:rPr>
          <w:rFonts w:ascii="Arial" w:hAnsi="Arial" w:cs="Arial"/>
          <w:sz w:val="28"/>
          <w:szCs w:val="28"/>
        </w:rPr>
        <w:t xml:space="preserve">This approach will now </w:t>
      </w:r>
      <w:r w:rsidR="00AF1A03">
        <w:rPr>
          <w:rFonts w:ascii="Arial" w:hAnsi="Arial" w:cs="Arial"/>
          <w:sz w:val="28"/>
          <w:szCs w:val="28"/>
        </w:rPr>
        <w:t xml:space="preserve">also </w:t>
      </w:r>
      <w:r w:rsidR="00B41D22">
        <w:rPr>
          <w:rFonts w:ascii="Arial" w:hAnsi="Arial" w:cs="Arial"/>
          <w:sz w:val="28"/>
          <w:szCs w:val="28"/>
        </w:rPr>
        <w:t xml:space="preserve">be used to extend the curriculum into Key Stage 4 classes. </w:t>
      </w:r>
      <w:r>
        <w:rPr>
          <w:rFonts w:ascii="Arial" w:hAnsi="Arial" w:cs="Arial"/>
          <w:sz w:val="28"/>
          <w:szCs w:val="28"/>
        </w:rPr>
        <w:t xml:space="preserve">This is reflected in the long term planning and reference has been made to particular key stage and units of work. In addition to this there has been much consideration given to resources and materials are carefully selected to ensure that they are </w:t>
      </w:r>
      <w:r w:rsidR="005E5281">
        <w:rPr>
          <w:rFonts w:ascii="Arial" w:hAnsi="Arial" w:cs="Arial"/>
          <w:sz w:val="28"/>
          <w:szCs w:val="28"/>
        </w:rPr>
        <w:t xml:space="preserve">both </w:t>
      </w:r>
      <w:r>
        <w:rPr>
          <w:rFonts w:ascii="Arial" w:hAnsi="Arial" w:cs="Arial"/>
          <w:sz w:val="28"/>
          <w:szCs w:val="28"/>
        </w:rPr>
        <w:t xml:space="preserve">age </w:t>
      </w:r>
      <w:r w:rsidR="005E5281">
        <w:rPr>
          <w:rFonts w:ascii="Arial" w:hAnsi="Arial" w:cs="Arial"/>
          <w:sz w:val="28"/>
          <w:szCs w:val="28"/>
        </w:rPr>
        <w:t xml:space="preserve">and level </w:t>
      </w:r>
      <w:r>
        <w:rPr>
          <w:rFonts w:ascii="Arial" w:hAnsi="Arial" w:cs="Arial"/>
          <w:sz w:val="28"/>
          <w:szCs w:val="28"/>
        </w:rPr>
        <w:t xml:space="preserve">appropriate.  </w:t>
      </w:r>
    </w:p>
    <w:p w:rsidR="000E1254" w:rsidRPr="004D59DB" w:rsidRDefault="000E1254" w:rsidP="00FE72D0">
      <w:pPr>
        <w:numPr>
          <w:ilvl w:val="12"/>
          <w:numId w:val="0"/>
        </w:numPr>
        <w:rPr>
          <w:rFonts w:ascii="Arial" w:hAnsi="Arial" w:cs="Arial"/>
          <w:sz w:val="28"/>
          <w:szCs w:val="28"/>
        </w:rPr>
      </w:pPr>
    </w:p>
    <w:p w:rsidR="00974604" w:rsidRDefault="000E1254" w:rsidP="00432172">
      <w:pPr>
        <w:pStyle w:val="BodyText"/>
        <w:numPr>
          <w:ilvl w:val="12"/>
          <w:numId w:val="0"/>
        </w:numPr>
        <w:rPr>
          <w:rFonts w:ascii="Arial" w:hAnsi="Arial" w:cs="Arial"/>
        </w:rPr>
      </w:pPr>
      <w:r w:rsidRPr="004D59DB">
        <w:rPr>
          <w:rFonts w:ascii="Arial" w:hAnsi="Arial" w:cs="Arial"/>
        </w:rPr>
        <w:t>The music curriculum at Foxfield School</w:t>
      </w:r>
      <w:r w:rsidR="00974604">
        <w:rPr>
          <w:rFonts w:ascii="Arial" w:hAnsi="Arial" w:cs="Arial"/>
        </w:rPr>
        <w:t xml:space="preserve"> has been designed to give </w:t>
      </w:r>
      <w:r w:rsidRPr="004D59DB">
        <w:rPr>
          <w:rFonts w:ascii="Arial" w:hAnsi="Arial" w:cs="Arial"/>
        </w:rPr>
        <w:t>pupils a broad, balanced and realistic curriculum, which covers all areas of music outlined in the national curriculum</w:t>
      </w:r>
      <w:r w:rsidR="0012516A">
        <w:rPr>
          <w:rFonts w:ascii="Arial" w:hAnsi="Arial" w:cs="Arial"/>
        </w:rPr>
        <w:t xml:space="preserve"> for our more able pupils</w:t>
      </w:r>
      <w:r w:rsidRPr="004D59DB">
        <w:rPr>
          <w:rFonts w:ascii="Arial" w:hAnsi="Arial" w:cs="Arial"/>
        </w:rPr>
        <w:t xml:space="preserve">. </w:t>
      </w:r>
      <w:r w:rsidR="00B41D22">
        <w:rPr>
          <w:rFonts w:ascii="Arial" w:hAnsi="Arial" w:cs="Arial"/>
        </w:rPr>
        <w:t>For our pupils with PMLD</w:t>
      </w:r>
      <w:r w:rsidR="005E5281">
        <w:rPr>
          <w:rFonts w:ascii="Arial" w:hAnsi="Arial" w:cs="Arial"/>
        </w:rPr>
        <w:t>, who are</w:t>
      </w:r>
      <w:r w:rsidR="00B41D22">
        <w:rPr>
          <w:rFonts w:ascii="Arial" w:hAnsi="Arial" w:cs="Arial"/>
        </w:rPr>
        <w:t xml:space="preserve"> at the earliest stages of musical development</w:t>
      </w:r>
      <w:r w:rsidR="005E5281">
        <w:rPr>
          <w:rFonts w:ascii="Arial" w:hAnsi="Arial" w:cs="Arial"/>
        </w:rPr>
        <w:t>,</w:t>
      </w:r>
      <w:r w:rsidR="00B41D22">
        <w:rPr>
          <w:rFonts w:ascii="Arial" w:hAnsi="Arial" w:cs="Arial"/>
        </w:rPr>
        <w:t xml:space="preserve"> </w:t>
      </w:r>
      <w:r w:rsidR="0012516A">
        <w:rPr>
          <w:rFonts w:ascii="Arial" w:hAnsi="Arial" w:cs="Arial"/>
        </w:rPr>
        <w:t>an alternative curriculum has been devised. The different curriculums are detailed below.</w:t>
      </w:r>
    </w:p>
    <w:p w:rsidR="0012516A" w:rsidRDefault="0012516A" w:rsidP="00432172">
      <w:pPr>
        <w:pStyle w:val="BodyText"/>
        <w:numPr>
          <w:ilvl w:val="12"/>
          <w:numId w:val="0"/>
        </w:numPr>
        <w:rPr>
          <w:rFonts w:ascii="Arial" w:hAnsi="Arial" w:cs="Arial"/>
        </w:rPr>
      </w:pPr>
    </w:p>
    <w:p w:rsidR="0012516A" w:rsidRDefault="0012516A" w:rsidP="00432172">
      <w:pPr>
        <w:pStyle w:val="BodyText"/>
        <w:numPr>
          <w:ilvl w:val="12"/>
          <w:numId w:val="0"/>
        </w:numPr>
        <w:rPr>
          <w:rFonts w:ascii="Arial" w:hAnsi="Arial" w:cs="Arial"/>
          <w:b/>
        </w:rPr>
      </w:pPr>
      <w:r>
        <w:rPr>
          <w:rFonts w:ascii="Arial" w:hAnsi="Arial" w:cs="Arial"/>
          <w:b/>
        </w:rPr>
        <w:t>Curriculum Delivery</w:t>
      </w:r>
    </w:p>
    <w:p w:rsidR="00BF2040" w:rsidRPr="0012516A" w:rsidRDefault="00BF2040" w:rsidP="00432172">
      <w:pPr>
        <w:pStyle w:val="BodyText"/>
        <w:numPr>
          <w:ilvl w:val="12"/>
          <w:numId w:val="0"/>
        </w:numPr>
        <w:rPr>
          <w:rFonts w:ascii="Arial" w:hAnsi="Arial" w:cs="Arial"/>
          <w:b/>
        </w:rPr>
      </w:pPr>
    </w:p>
    <w:p w:rsidR="000E1254" w:rsidRDefault="000E1254" w:rsidP="00432172">
      <w:pPr>
        <w:pStyle w:val="BodyText"/>
        <w:numPr>
          <w:ilvl w:val="12"/>
          <w:numId w:val="0"/>
        </w:numPr>
        <w:rPr>
          <w:rFonts w:ascii="Arial" w:hAnsi="Arial" w:cs="Arial"/>
        </w:rPr>
      </w:pPr>
      <w:r w:rsidRPr="004D59DB">
        <w:rPr>
          <w:rFonts w:ascii="Arial" w:hAnsi="Arial" w:cs="Arial"/>
        </w:rPr>
        <w:t xml:space="preserve">Music is </w:t>
      </w:r>
      <w:r w:rsidR="00B41D22">
        <w:rPr>
          <w:rFonts w:ascii="Arial" w:hAnsi="Arial" w:cs="Arial"/>
        </w:rPr>
        <w:t xml:space="preserve">timetabled to be </w:t>
      </w:r>
      <w:r w:rsidRPr="004D59DB">
        <w:rPr>
          <w:rFonts w:ascii="Arial" w:hAnsi="Arial" w:cs="Arial"/>
        </w:rPr>
        <w:t>taught to Key Stage 3</w:t>
      </w:r>
      <w:r w:rsidR="00B41D22">
        <w:rPr>
          <w:rFonts w:ascii="Arial" w:hAnsi="Arial" w:cs="Arial"/>
        </w:rPr>
        <w:t xml:space="preserve"> and 4</w:t>
      </w:r>
      <w:r w:rsidRPr="004D59DB">
        <w:rPr>
          <w:rFonts w:ascii="Arial" w:hAnsi="Arial" w:cs="Arial"/>
        </w:rPr>
        <w:t xml:space="preserve"> pupils once a week at Foxfield School. Discrete music lessons are also delivered to all PMLD students </w:t>
      </w:r>
      <w:r w:rsidR="0044531C">
        <w:rPr>
          <w:rFonts w:ascii="Arial" w:hAnsi="Arial" w:cs="Arial"/>
        </w:rPr>
        <w:t xml:space="preserve">(currently a key stage 3 class and </w:t>
      </w:r>
      <w:r w:rsidRPr="004D59DB">
        <w:rPr>
          <w:rFonts w:ascii="Arial" w:hAnsi="Arial" w:cs="Arial"/>
        </w:rPr>
        <w:t>a cross key stage class</w:t>
      </w:r>
      <w:r w:rsidR="005E5281">
        <w:rPr>
          <w:rFonts w:ascii="Arial" w:hAnsi="Arial" w:cs="Arial"/>
        </w:rPr>
        <w:t xml:space="preserve"> of</w:t>
      </w:r>
      <w:r w:rsidRPr="004D59DB">
        <w:rPr>
          <w:rFonts w:ascii="Arial" w:hAnsi="Arial" w:cs="Arial"/>
        </w:rPr>
        <w:t xml:space="preserve"> pupils aged </w:t>
      </w:r>
      <w:r w:rsidR="0044531C">
        <w:rPr>
          <w:rFonts w:ascii="Arial" w:hAnsi="Arial" w:cs="Arial"/>
        </w:rPr>
        <w:t>14</w:t>
      </w:r>
      <w:r w:rsidRPr="004D59DB">
        <w:rPr>
          <w:rFonts w:ascii="Arial" w:hAnsi="Arial" w:cs="Arial"/>
        </w:rPr>
        <w:t xml:space="preserve"> – 19). </w:t>
      </w:r>
      <w:r w:rsidR="005E5281">
        <w:rPr>
          <w:rFonts w:ascii="Arial" w:hAnsi="Arial" w:cs="Arial"/>
        </w:rPr>
        <w:t>Therefore, d</w:t>
      </w:r>
      <w:r w:rsidRPr="004D59DB">
        <w:rPr>
          <w:rFonts w:ascii="Arial" w:hAnsi="Arial" w:cs="Arial"/>
        </w:rPr>
        <w:t xml:space="preserve">ue to the needs and ability range of the pupils at Foxfield there are two different, yet suitably challenging music curriculums delivered. </w:t>
      </w:r>
      <w:r w:rsidR="009E0712">
        <w:rPr>
          <w:rFonts w:ascii="Arial" w:hAnsi="Arial" w:cs="Arial"/>
        </w:rPr>
        <w:t>For middle and higher ability pupils the curriculum</w:t>
      </w:r>
      <w:r w:rsidRPr="004D59DB">
        <w:rPr>
          <w:rFonts w:ascii="Arial" w:hAnsi="Arial" w:cs="Arial"/>
        </w:rPr>
        <w:t xml:space="preserve"> follow</w:t>
      </w:r>
      <w:r w:rsidR="009E0712">
        <w:rPr>
          <w:rFonts w:ascii="Arial" w:hAnsi="Arial" w:cs="Arial"/>
        </w:rPr>
        <w:t>s</w:t>
      </w:r>
      <w:r w:rsidRPr="004D59DB">
        <w:rPr>
          <w:rFonts w:ascii="Arial" w:hAnsi="Arial" w:cs="Arial"/>
        </w:rPr>
        <w:t xml:space="preserve"> a three year rolling programme</w:t>
      </w:r>
      <w:r w:rsidR="00BF2040">
        <w:rPr>
          <w:rFonts w:ascii="Arial" w:hAnsi="Arial" w:cs="Arial"/>
        </w:rPr>
        <w:t xml:space="preserve"> at Key Stage 3</w:t>
      </w:r>
      <w:r w:rsidRPr="004D59DB">
        <w:rPr>
          <w:rFonts w:ascii="Arial" w:hAnsi="Arial" w:cs="Arial"/>
        </w:rPr>
        <w:t xml:space="preserve"> </w:t>
      </w:r>
      <w:r w:rsidRPr="004D59DB">
        <w:rPr>
          <w:rFonts w:ascii="Arial" w:hAnsi="Arial" w:cs="Arial"/>
        </w:rPr>
        <w:lastRenderedPageBreak/>
        <w:t>with different modules delivered every half</w:t>
      </w:r>
      <w:r w:rsidR="0044531C">
        <w:rPr>
          <w:rFonts w:ascii="Arial" w:hAnsi="Arial" w:cs="Arial"/>
        </w:rPr>
        <w:t>-</w:t>
      </w:r>
      <w:r w:rsidRPr="004D59DB">
        <w:rPr>
          <w:rFonts w:ascii="Arial" w:hAnsi="Arial" w:cs="Arial"/>
        </w:rPr>
        <w:t>term</w:t>
      </w:r>
      <w:r w:rsidR="005E5281">
        <w:rPr>
          <w:rFonts w:ascii="Arial" w:hAnsi="Arial" w:cs="Arial"/>
        </w:rPr>
        <w:t xml:space="preserve"> and a similar two year rolling programme for Key Stage 4 pupils</w:t>
      </w:r>
      <w:r w:rsidRPr="004D59DB">
        <w:rPr>
          <w:rFonts w:ascii="Arial" w:hAnsi="Arial" w:cs="Arial"/>
        </w:rPr>
        <w:t xml:space="preserve">. </w:t>
      </w:r>
      <w:r w:rsidR="009E0712">
        <w:rPr>
          <w:rFonts w:ascii="Arial" w:hAnsi="Arial" w:cs="Arial"/>
        </w:rPr>
        <w:t xml:space="preserve">For </w:t>
      </w:r>
      <w:r w:rsidR="00BF2040">
        <w:rPr>
          <w:rFonts w:ascii="Arial" w:hAnsi="Arial" w:cs="Arial"/>
        </w:rPr>
        <w:t xml:space="preserve">PMLD </w:t>
      </w:r>
      <w:r w:rsidR="009E0712">
        <w:rPr>
          <w:rFonts w:ascii="Arial" w:hAnsi="Arial" w:cs="Arial"/>
        </w:rPr>
        <w:t xml:space="preserve">pupils </w:t>
      </w:r>
      <w:r>
        <w:rPr>
          <w:rFonts w:ascii="Arial" w:hAnsi="Arial" w:cs="Arial"/>
        </w:rPr>
        <w:t xml:space="preserve">‘The Sensory Curriculum’ has been devised by the </w:t>
      </w:r>
      <w:r w:rsidR="00BF2040">
        <w:rPr>
          <w:rFonts w:ascii="Arial" w:hAnsi="Arial" w:cs="Arial"/>
        </w:rPr>
        <w:t xml:space="preserve">Key Stage 3 PMLD teacher, who was also the </w:t>
      </w:r>
      <w:r w:rsidR="00B41D22">
        <w:rPr>
          <w:rFonts w:ascii="Arial" w:hAnsi="Arial" w:cs="Arial"/>
        </w:rPr>
        <w:t>previous</w:t>
      </w:r>
      <w:r>
        <w:rPr>
          <w:rFonts w:ascii="Arial" w:hAnsi="Arial" w:cs="Arial"/>
        </w:rPr>
        <w:t xml:space="preserve"> music co-ordinator. It accommodates pupils with PMLD and </w:t>
      </w:r>
      <w:r w:rsidR="00B41D22">
        <w:rPr>
          <w:rFonts w:ascii="Arial" w:hAnsi="Arial" w:cs="Arial"/>
        </w:rPr>
        <w:t xml:space="preserve">is also applicable for pupils that have profound </w:t>
      </w:r>
      <w:r w:rsidR="009E0712">
        <w:rPr>
          <w:rFonts w:ascii="Arial" w:hAnsi="Arial" w:cs="Arial"/>
        </w:rPr>
        <w:t xml:space="preserve">ASD / </w:t>
      </w:r>
      <w:r w:rsidR="00BF2040">
        <w:rPr>
          <w:rFonts w:ascii="Arial" w:hAnsi="Arial" w:cs="Arial"/>
        </w:rPr>
        <w:t>c</w:t>
      </w:r>
      <w:r w:rsidR="009E0712">
        <w:rPr>
          <w:rFonts w:ascii="Arial" w:hAnsi="Arial" w:cs="Arial"/>
        </w:rPr>
        <w:t>hallenging behaviour</w:t>
      </w:r>
      <w:r w:rsidR="00BF2040">
        <w:rPr>
          <w:rFonts w:ascii="Arial" w:hAnsi="Arial" w:cs="Arial"/>
        </w:rPr>
        <w:t>s</w:t>
      </w:r>
      <w:r w:rsidR="00B41D22">
        <w:rPr>
          <w:rFonts w:ascii="Arial" w:hAnsi="Arial" w:cs="Arial"/>
        </w:rPr>
        <w:t xml:space="preserve"> </w:t>
      </w:r>
      <w:r w:rsidR="00BF2040">
        <w:rPr>
          <w:rFonts w:ascii="Arial" w:hAnsi="Arial" w:cs="Arial"/>
        </w:rPr>
        <w:t xml:space="preserve">that </w:t>
      </w:r>
      <w:r w:rsidR="00B41D22">
        <w:rPr>
          <w:rFonts w:ascii="Arial" w:hAnsi="Arial" w:cs="Arial"/>
        </w:rPr>
        <w:t>are functioning at a similar level</w:t>
      </w:r>
      <w:r w:rsidR="009E0712">
        <w:rPr>
          <w:rFonts w:ascii="Arial" w:hAnsi="Arial" w:cs="Arial"/>
        </w:rPr>
        <w:t xml:space="preserve">. This curriculum does not have a 3 year rolling programme as </w:t>
      </w:r>
      <w:r w:rsidR="00B41D22">
        <w:rPr>
          <w:rFonts w:ascii="Arial" w:hAnsi="Arial" w:cs="Arial"/>
        </w:rPr>
        <w:t xml:space="preserve">the music activities can be used </w:t>
      </w:r>
      <w:r w:rsidR="005E5281">
        <w:rPr>
          <w:rFonts w:ascii="Arial" w:hAnsi="Arial" w:cs="Arial"/>
        </w:rPr>
        <w:t xml:space="preserve">flexibly </w:t>
      </w:r>
      <w:r w:rsidR="00B41D22">
        <w:rPr>
          <w:rFonts w:ascii="Arial" w:hAnsi="Arial" w:cs="Arial"/>
        </w:rPr>
        <w:t xml:space="preserve">to fit in with the PMLD classes theme for other lessons </w:t>
      </w:r>
      <w:r w:rsidR="009E0712">
        <w:rPr>
          <w:rFonts w:ascii="Arial" w:hAnsi="Arial" w:cs="Arial"/>
        </w:rPr>
        <w:t xml:space="preserve">and is </w:t>
      </w:r>
      <w:r w:rsidR="00B41D22">
        <w:rPr>
          <w:rFonts w:ascii="Arial" w:hAnsi="Arial" w:cs="Arial"/>
        </w:rPr>
        <w:t xml:space="preserve">currently </w:t>
      </w:r>
      <w:r w:rsidR="009E0712">
        <w:rPr>
          <w:rFonts w:ascii="Arial" w:hAnsi="Arial" w:cs="Arial"/>
        </w:rPr>
        <w:t>structured on a needs driven basis. Activities are evaluated and updated as and when pupi</w:t>
      </w:r>
      <w:r w:rsidR="0012516A">
        <w:rPr>
          <w:rFonts w:ascii="Arial" w:hAnsi="Arial" w:cs="Arial"/>
        </w:rPr>
        <w:t xml:space="preserve">ls show significant progress and consistent responses have been built and developed. </w:t>
      </w:r>
      <w:r>
        <w:rPr>
          <w:rFonts w:ascii="Arial" w:hAnsi="Arial" w:cs="Arial"/>
        </w:rPr>
        <w:t xml:space="preserve">The curriculum </w:t>
      </w:r>
      <w:r w:rsidR="000C250A">
        <w:rPr>
          <w:rFonts w:ascii="Arial" w:hAnsi="Arial" w:cs="Arial"/>
        </w:rPr>
        <w:t xml:space="preserve">makes some links with </w:t>
      </w:r>
      <w:r>
        <w:rPr>
          <w:rFonts w:ascii="Arial" w:hAnsi="Arial" w:cs="Arial"/>
        </w:rPr>
        <w:t xml:space="preserve">the programmes of study </w:t>
      </w:r>
      <w:r w:rsidR="000C250A">
        <w:rPr>
          <w:rFonts w:ascii="Arial" w:hAnsi="Arial" w:cs="Arial"/>
        </w:rPr>
        <w:t xml:space="preserve">as a framework for lessons </w:t>
      </w:r>
      <w:r>
        <w:rPr>
          <w:rFonts w:ascii="Arial" w:hAnsi="Arial" w:cs="Arial"/>
        </w:rPr>
        <w:t xml:space="preserve">with opportunities for </w:t>
      </w:r>
      <w:r w:rsidR="000C250A">
        <w:rPr>
          <w:rFonts w:ascii="Arial" w:hAnsi="Arial" w:cs="Arial"/>
        </w:rPr>
        <w:t>other commercial schemes designe</w:t>
      </w:r>
      <w:r w:rsidR="0012516A">
        <w:rPr>
          <w:rFonts w:ascii="Arial" w:hAnsi="Arial" w:cs="Arial"/>
        </w:rPr>
        <w:t>d for PMLD / SLD such as TACPAC and</w:t>
      </w:r>
      <w:r w:rsidR="000C250A">
        <w:rPr>
          <w:rFonts w:ascii="Arial" w:hAnsi="Arial" w:cs="Arial"/>
        </w:rPr>
        <w:t xml:space="preserve"> Atmospherics</w:t>
      </w:r>
      <w:r w:rsidR="0012516A">
        <w:rPr>
          <w:rFonts w:ascii="Arial" w:hAnsi="Arial" w:cs="Arial"/>
        </w:rPr>
        <w:t>. T</w:t>
      </w:r>
      <w:r w:rsidR="000C250A">
        <w:rPr>
          <w:rFonts w:ascii="Arial" w:hAnsi="Arial" w:cs="Arial"/>
        </w:rPr>
        <w:t xml:space="preserve">here are also opportunities for </w:t>
      </w:r>
      <w:r>
        <w:rPr>
          <w:rFonts w:ascii="Arial" w:hAnsi="Arial" w:cs="Arial"/>
        </w:rPr>
        <w:t>intensive interaction.</w:t>
      </w:r>
    </w:p>
    <w:p w:rsidR="000E1254" w:rsidRPr="004D59DB" w:rsidRDefault="000E1254" w:rsidP="00432172">
      <w:pPr>
        <w:pStyle w:val="BodyText"/>
        <w:numPr>
          <w:ilvl w:val="12"/>
          <w:numId w:val="0"/>
        </w:numPr>
        <w:jc w:val="center"/>
        <w:rPr>
          <w:rFonts w:ascii="Arial" w:hAnsi="Arial" w:cs="Arial"/>
        </w:rPr>
      </w:pPr>
    </w:p>
    <w:p w:rsidR="000E1254" w:rsidRPr="004D59DB" w:rsidRDefault="000E1254" w:rsidP="00583654">
      <w:pPr>
        <w:pStyle w:val="BodyText"/>
        <w:numPr>
          <w:ilvl w:val="12"/>
          <w:numId w:val="0"/>
        </w:numPr>
        <w:rPr>
          <w:rFonts w:ascii="Arial" w:hAnsi="Arial" w:cs="Arial"/>
          <w:u w:val="single"/>
        </w:rPr>
      </w:pPr>
      <w:r w:rsidRPr="004D59DB">
        <w:rPr>
          <w:rFonts w:ascii="Arial" w:hAnsi="Arial" w:cs="Arial"/>
          <w:b/>
          <w:u w:val="single"/>
        </w:rPr>
        <w:t>The Sensory Curriculum</w:t>
      </w:r>
    </w:p>
    <w:p w:rsidR="000E1254" w:rsidRDefault="00583654" w:rsidP="00CE08DC">
      <w:pPr>
        <w:pStyle w:val="BodyText"/>
        <w:numPr>
          <w:ilvl w:val="12"/>
          <w:numId w:val="0"/>
        </w:numPr>
        <w:rPr>
          <w:rFonts w:ascii="Arial" w:hAnsi="Arial" w:cs="Arial"/>
        </w:rPr>
      </w:pPr>
      <w:r>
        <w:rPr>
          <w:rFonts w:ascii="Arial" w:hAnsi="Arial" w:cs="Arial"/>
        </w:rPr>
        <w:t>(PMLD)</w:t>
      </w:r>
    </w:p>
    <w:p w:rsidR="00583654" w:rsidRPr="004D59DB" w:rsidRDefault="00583654" w:rsidP="00CE08DC">
      <w:pPr>
        <w:pStyle w:val="BodyText"/>
        <w:numPr>
          <w:ilvl w:val="12"/>
          <w:numId w:val="0"/>
        </w:numPr>
        <w:rPr>
          <w:rFonts w:ascii="Arial" w:hAnsi="Arial" w:cs="Arial"/>
        </w:rPr>
      </w:pPr>
    </w:p>
    <w:p w:rsidR="0012516A" w:rsidRDefault="000E1254" w:rsidP="00CE08DC">
      <w:pPr>
        <w:pStyle w:val="BodyText"/>
        <w:numPr>
          <w:ilvl w:val="12"/>
          <w:numId w:val="0"/>
        </w:numPr>
        <w:rPr>
          <w:rFonts w:ascii="Arial" w:hAnsi="Arial" w:cs="Arial"/>
        </w:rPr>
      </w:pPr>
      <w:r w:rsidRPr="004D59DB">
        <w:rPr>
          <w:rFonts w:ascii="Arial" w:hAnsi="Arial" w:cs="Arial"/>
        </w:rPr>
        <w:t xml:space="preserve">The importance of musical experiences and education for pupils with PMLD and SLD has been widely documented. It is believed that music can stimulate and develop people with significant sensory and communication impairments.  The sensory curriculum  at Foxfield differs from the music curriculum delivered to more able students as it is designed to meet the needs of pupils with a range of sensory and communication impairments. </w:t>
      </w:r>
    </w:p>
    <w:p w:rsidR="00F333B9" w:rsidRDefault="0012516A" w:rsidP="00CE08DC">
      <w:pPr>
        <w:pStyle w:val="BodyText"/>
        <w:numPr>
          <w:ilvl w:val="12"/>
          <w:numId w:val="0"/>
        </w:numPr>
        <w:rPr>
          <w:rFonts w:ascii="Arial" w:hAnsi="Arial" w:cs="Arial"/>
        </w:rPr>
      </w:pPr>
      <w:r>
        <w:rPr>
          <w:rFonts w:ascii="Arial" w:hAnsi="Arial" w:cs="Arial"/>
        </w:rPr>
        <w:t>Pupils with PMLD and profound ASD are not cognitively ready for subject based learning</w:t>
      </w:r>
      <w:r w:rsidR="00C75D73">
        <w:rPr>
          <w:rFonts w:ascii="Arial" w:hAnsi="Arial" w:cs="Arial"/>
        </w:rPr>
        <w:t xml:space="preserve"> or developing specific </w:t>
      </w:r>
      <w:r w:rsidR="00C75D73">
        <w:rPr>
          <w:rFonts w:ascii="Arial" w:hAnsi="Arial" w:cs="Arial"/>
        </w:rPr>
        <w:lastRenderedPageBreak/>
        <w:t>musical skills and knowledge</w:t>
      </w:r>
      <w:r w:rsidR="00F333B9">
        <w:rPr>
          <w:rFonts w:ascii="Arial" w:hAnsi="Arial" w:cs="Arial"/>
        </w:rPr>
        <w:t>. They are at a stage of development where they are</w:t>
      </w:r>
      <w:r w:rsidR="00C75D73">
        <w:rPr>
          <w:rFonts w:ascii="Arial" w:hAnsi="Arial" w:cs="Arial"/>
        </w:rPr>
        <w:t xml:space="preserve"> </w:t>
      </w:r>
      <w:r w:rsidR="00F333B9">
        <w:rPr>
          <w:rFonts w:ascii="Arial" w:hAnsi="Arial" w:cs="Arial"/>
        </w:rPr>
        <w:t>acquiring pre-requisite skills for learning. Their weekly music sessions will be used as a vehicle to do this.</w:t>
      </w:r>
      <w:r w:rsidR="00C75D73">
        <w:rPr>
          <w:rFonts w:ascii="Arial" w:hAnsi="Arial" w:cs="Arial"/>
        </w:rPr>
        <w:t xml:space="preserve"> </w:t>
      </w:r>
    </w:p>
    <w:p w:rsidR="000E1254" w:rsidRPr="004D59DB" w:rsidRDefault="00C75D73" w:rsidP="00CE08DC">
      <w:pPr>
        <w:pStyle w:val="BodyText"/>
        <w:numPr>
          <w:ilvl w:val="12"/>
          <w:numId w:val="0"/>
        </w:numPr>
        <w:rPr>
          <w:rFonts w:ascii="Arial" w:hAnsi="Arial" w:cs="Arial"/>
        </w:rPr>
      </w:pPr>
      <w:r>
        <w:rPr>
          <w:rFonts w:ascii="Arial" w:hAnsi="Arial" w:cs="Arial"/>
        </w:rPr>
        <w:t>Pupils will</w:t>
      </w:r>
      <w:r w:rsidR="000E1254" w:rsidRPr="004D59DB">
        <w:rPr>
          <w:rFonts w:ascii="Arial" w:hAnsi="Arial" w:cs="Arial"/>
        </w:rPr>
        <w:t xml:space="preserve"> </w:t>
      </w:r>
      <w:r w:rsidR="005F5388">
        <w:rPr>
          <w:rFonts w:ascii="Arial" w:hAnsi="Arial" w:cs="Arial"/>
        </w:rPr>
        <w:t xml:space="preserve">be </w:t>
      </w:r>
      <w:r w:rsidR="000E1254" w:rsidRPr="004D59DB">
        <w:rPr>
          <w:rFonts w:ascii="Arial" w:hAnsi="Arial" w:cs="Arial"/>
        </w:rPr>
        <w:t>given many opportuni</w:t>
      </w:r>
      <w:r>
        <w:rPr>
          <w:rFonts w:ascii="Arial" w:hAnsi="Arial" w:cs="Arial"/>
        </w:rPr>
        <w:t xml:space="preserve">ties throughout each session to </w:t>
      </w:r>
      <w:r w:rsidR="000E1254" w:rsidRPr="004D59DB">
        <w:rPr>
          <w:rFonts w:ascii="Arial" w:hAnsi="Arial" w:cs="Arial"/>
        </w:rPr>
        <w:t xml:space="preserve">experience music through touch, movement and vibration whilst developing their </w:t>
      </w:r>
      <w:r>
        <w:rPr>
          <w:rFonts w:ascii="Arial" w:hAnsi="Arial" w:cs="Arial"/>
        </w:rPr>
        <w:t>understanding of anticipation,</w:t>
      </w:r>
      <w:r w:rsidR="000E1254" w:rsidRPr="004D59DB">
        <w:rPr>
          <w:rFonts w:ascii="Arial" w:hAnsi="Arial" w:cs="Arial"/>
        </w:rPr>
        <w:t xml:space="preserve"> turn taking</w:t>
      </w:r>
      <w:r>
        <w:rPr>
          <w:rFonts w:ascii="Arial" w:hAnsi="Arial" w:cs="Arial"/>
        </w:rPr>
        <w:t xml:space="preserve">, choice making and communication skills. </w:t>
      </w:r>
      <w:r w:rsidR="000E1254" w:rsidRPr="004D59DB">
        <w:rPr>
          <w:rFonts w:ascii="Arial" w:hAnsi="Arial" w:cs="Arial"/>
        </w:rPr>
        <w:t xml:space="preserve"> </w:t>
      </w:r>
    </w:p>
    <w:p w:rsidR="000E1254" w:rsidRPr="004D59DB" w:rsidRDefault="000E1254" w:rsidP="00CE08DC">
      <w:pPr>
        <w:pStyle w:val="BodyText"/>
        <w:numPr>
          <w:ilvl w:val="12"/>
          <w:numId w:val="0"/>
        </w:numPr>
        <w:rPr>
          <w:rFonts w:ascii="Arial" w:hAnsi="Arial" w:cs="Arial"/>
        </w:rPr>
      </w:pPr>
    </w:p>
    <w:p w:rsidR="000E1254" w:rsidRPr="004D59DB" w:rsidRDefault="000E1254" w:rsidP="00CE08DC">
      <w:pPr>
        <w:pStyle w:val="BodyText"/>
        <w:numPr>
          <w:ilvl w:val="12"/>
          <w:numId w:val="0"/>
        </w:numPr>
        <w:rPr>
          <w:rFonts w:ascii="Arial" w:hAnsi="Arial" w:cs="Arial"/>
        </w:rPr>
      </w:pPr>
      <w:r w:rsidRPr="004D59DB">
        <w:rPr>
          <w:rFonts w:ascii="Arial" w:hAnsi="Arial" w:cs="Arial"/>
        </w:rPr>
        <w:t>The aims of this curriculum are:</w:t>
      </w:r>
    </w:p>
    <w:p w:rsidR="000E1254" w:rsidRPr="004D59DB" w:rsidRDefault="000E1254" w:rsidP="00CE08DC">
      <w:pPr>
        <w:pStyle w:val="BodyText"/>
        <w:numPr>
          <w:ilvl w:val="12"/>
          <w:numId w:val="0"/>
        </w:numPr>
        <w:rPr>
          <w:rFonts w:ascii="Arial" w:hAnsi="Arial" w:cs="Arial"/>
        </w:rPr>
      </w:pPr>
    </w:p>
    <w:p w:rsidR="000E1254" w:rsidRPr="004D59DB" w:rsidRDefault="000E1254" w:rsidP="00CE08DC">
      <w:pPr>
        <w:pStyle w:val="BodyText"/>
        <w:numPr>
          <w:ilvl w:val="0"/>
          <w:numId w:val="23"/>
        </w:numPr>
        <w:rPr>
          <w:rFonts w:ascii="Arial" w:hAnsi="Arial" w:cs="Arial"/>
        </w:rPr>
      </w:pPr>
      <w:r w:rsidRPr="004D59DB">
        <w:rPr>
          <w:rFonts w:ascii="Arial" w:hAnsi="Arial" w:cs="Arial"/>
        </w:rPr>
        <w:t>To develop ‘cause and effect’</w:t>
      </w:r>
    </w:p>
    <w:p w:rsidR="000E1254" w:rsidRDefault="000E1254" w:rsidP="00CE08DC">
      <w:pPr>
        <w:pStyle w:val="BodyText"/>
        <w:numPr>
          <w:ilvl w:val="0"/>
          <w:numId w:val="23"/>
        </w:numPr>
        <w:rPr>
          <w:rFonts w:ascii="Arial" w:hAnsi="Arial" w:cs="Arial"/>
        </w:rPr>
      </w:pPr>
      <w:r w:rsidRPr="004D59DB">
        <w:rPr>
          <w:rFonts w:ascii="Arial" w:hAnsi="Arial" w:cs="Arial"/>
        </w:rPr>
        <w:t>To promote and develop communication skills</w:t>
      </w:r>
    </w:p>
    <w:p w:rsidR="00C75D73" w:rsidRPr="004D59DB" w:rsidRDefault="00C75D73" w:rsidP="00CE08DC">
      <w:pPr>
        <w:pStyle w:val="BodyText"/>
        <w:numPr>
          <w:ilvl w:val="0"/>
          <w:numId w:val="23"/>
        </w:numPr>
        <w:rPr>
          <w:rFonts w:ascii="Arial" w:hAnsi="Arial" w:cs="Arial"/>
        </w:rPr>
      </w:pPr>
      <w:r>
        <w:rPr>
          <w:rFonts w:ascii="Arial" w:hAnsi="Arial" w:cs="Arial"/>
        </w:rPr>
        <w:t>To develop anticipation skills</w:t>
      </w:r>
    </w:p>
    <w:p w:rsidR="000E1254" w:rsidRPr="004D59DB" w:rsidRDefault="000E1254" w:rsidP="00CE08DC">
      <w:pPr>
        <w:pStyle w:val="BodyText"/>
        <w:numPr>
          <w:ilvl w:val="0"/>
          <w:numId w:val="23"/>
        </w:numPr>
        <w:rPr>
          <w:rFonts w:ascii="Arial" w:hAnsi="Arial" w:cs="Arial"/>
        </w:rPr>
      </w:pPr>
      <w:r w:rsidRPr="004D59DB">
        <w:rPr>
          <w:rFonts w:ascii="Arial" w:hAnsi="Arial" w:cs="Arial"/>
        </w:rPr>
        <w:t>To develop and increase co-operation</w:t>
      </w:r>
    </w:p>
    <w:p w:rsidR="000E1254" w:rsidRPr="004D59DB" w:rsidRDefault="000E1254" w:rsidP="00CE08DC">
      <w:pPr>
        <w:pStyle w:val="BodyText"/>
        <w:numPr>
          <w:ilvl w:val="0"/>
          <w:numId w:val="23"/>
        </w:numPr>
        <w:rPr>
          <w:rFonts w:ascii="Arial" w:hAnsi="Arial" w:cs="Arial"/>
        </w:rPr>
      </w:pPr>
      <w:r w:rsidRPr="004D59DB">
        <w:rPr>
          <w:rFonts w:ascii="Arial" w:hAnsi="Arial" w:cs="Arial"/>
        </w:rPr>
        <w:t>To develop  and increase body awareness through movement, touch and vibration</w:t>
      </w:r>
    </w:p>
    <w:p w:rsidR="000E1254" w:rsidRPr="004D59DB" w:rsidRDefault="000E1254" w:rsidP="00CE08DC">
      <w:pPr>
        <w:pStyle w:val="BodyText"/>
        <w:numPr>
          <w:ilvl w:val="0"/>
          <w:numId w:val="23"/>
        </w:numPr>
        <w:rPr>
          <w:rFonts w:ascii="Arial" w:hAnsi="Arial" w:cs="Arial"/>
        </w:rPr>
      </w:pPr>
      <w:r w:rsidRPr="004D59DB">
        <w:rPr>
          <w:rFonts w:ascii="Arial" w:hAnsi="Arial" w:cs="Arial"/>
        </w:rPr>
        <w:t>To develop motor control / co-ordination and spatial awareness</w:t>
      </w:r>
    </w:p>
    <w:p w:rsidR="000E1254" w:rsidRDefault="000E1254" w:rsidP="00CE08DC">
      <w:pPr>
        <w:pStyle w:val="BodyText"/>
        <w:numPr>
          <w:ilvl w:val="0"/>
          <w:numId w:val="23"/>
        </w:numPr>
        <w:rPr>
          <w:rFonts w:ascii="Arial" w:hAnsi="Arial" w:cs="Arial"/>
        </w:rPr>
      </w:pPr>
      <w:r w:rsidRPr="004D59DB">
        <w:rPr>
          <w:rFonts w:ascii="Arial" w:hAnsi="Arial" w:cs="Arial"/>
        </w:rPr>
        <w:t>To develop exploration skills</w:t>
      </w:r>
    </w:p>
    <w:p w:rsidR="00C75D73" w:rsidRPr="004D59DB" w:rsidRDefault="00C75D73" w:rsidP="00CE08DC">
      <w:pPr>
        <w:pStyle w:val="BodyText"/>
        <w:numPr>
          <w:ilvl w:val="0"/>
          <w:numId w:val="23"/>
        </w:numPr>
        <w:rPr>
          <w:rFonts w:ascii="Arial" w:hAnsi="Arial" w:cs="Arial"/>
        </w:rPr>
      </w:pPr>
      <w:r>
        <w:rPr>
          <w:rFonts w:ascii="Arial" w:hAnsi="Arial" w:cs="Arial"/>
        </w:rPr>
        <w:t xml:space="preserve">To develop </w:t>
      </w:r>
      <w:r w:rsidR="00507AF4">
        <w:rPr>
          <w:rFonts w:ascii="Arial" w:hAnsi="Arial" w:cs="Arial"/>
        </w:rPr>
        <w:t>preferences, dislikes and choice making</w:t>
      </w:r>
    </w:p>
    <w:p w:rsidR="000E1254" w:rsidRPr="004D59DB" w:rsidRDefault="000E1254" w:rsidP="00CE08DC">
      <w:pPr>
        <w:pStyle w:val="BodyText"/>
        <w:numPr>
          <w:ilvl w:val="0"/>
          <w:numId w:val="23"/>
        </w:numPr>
        <w:rPr>
          <w:rFonts w:ascii="Arial" w:hAnsi="Arial" w:cs="Arial"/>
        </w:rPr>
      </w:pPr>
      <w:r w:rsidRPr="004D59DB">
        <w:rPr>
          <w:rFonts w:ascii="Arial" w:hAnsi="Arial" w:cs="Arial"/>
        </w:rPr>
        <w:t>To develop listening skills and sound discrimination</w:t>
      </w:r>
    </w:p>
    <w:p w:rsidR="000E1254" w:rsidRPr="004D59DB" w:rsidRDefault="000E1254" w:rsidP="00CE08DC">
      <w:pPr>
        <w:pStyle w:val="BodyText"/>
        <w:numPr>
          <w:ilvl w:val="0"/>
          <w:numId w:val="23"/>
        </w:numPr>
        <w:rPr>
          <w:rFonts w:ascii="Arial" w:hAnsi="Arial" w:cs="Arial"/>
        </w:rPr>
      </w:pPr>
      <w:r w:rsidRPr="004D59DB">
        <w:rPr>
          <w:rFonts w:ascii="Arial" w:hAnsi="Arial" w:cs="Arial"/>
        </w:rPr>
        <w:t xml:space="preserve">To develop their musical skills to </w:t>
      </w:r>
      <w:r w:rsidR="00F333B9">
        <w:rPr>
          <w:rFonts w:ascii="Arial" w:hAnsi="Arial" w:cs="Arial"/>
        </w:rPr>
        <w:t xml:space="preserve"> </w:t>
      </w:r>
      <w:r w:rsidRPr="004D59DB">
        <w:rPr>
          <w:rFonts w:ascii="Arial" w:hAnsi="Arial" w:cs="Arial"/>
        </w:rPr>
        <w:t>the best of their ability</w:t>
      </w:r>
    </w:p>
    <w:p w:rsidR="000E1254" w:rsidRPr="004D59DB" w:rsidRDefault="000E1254" w:rsidP="00CE08DC">
      <w:pPr>
        <w:pStyle w:val="BodyText"/>
        <w:numPr>
          <w:ilvl w:val="0"/>
          <w:numId w:val="23"/>
        </w:numPr>
        <w:rPr>
          <w:rFonts w:ascii="Arial" w:hAnsi="Arial" w:cs="Arial"/>
        </w:rPr>
      </w:pPr>
      <w:r w:rsidRPr="004D59DB">
        <w:rPr>
          <w:rFonts w:ascii="Arial" w:hAnsi="Arial" w:cs="Arial"/>
        </w:rPr>
        <w:t>To provide opportunities for intensive interaction</w:t>
      </w:r>
    </w:p>
    <w:p w:rsidR="000E1254" w:rsidRPr="004D59DB" w:rsidRDefault="000E1254" w:rsidP="00CE08DC">
      <w:pPr>
        <w:pStyle w:val="BodyText"/>
        <w:numPr>
          <w:ilvl w:val="12"/>
          <w:numId w:val="0"/>
        </w:numPr>
        <w:rPr>
          <w:rFonts w:ascii="Arial" w:hAnsi="Arial" w:cs="Arial"/>
        </w:rPr>
      </w:pPr>
    </w:p>
    <w:p w:rsidR="0054700D" w:rsidRDefault="000E1254" w:rsidP="00CE08DC">
      <w:pPr>
        <w:pStyle w:val="BodyText"/>
        <w:numPr>
          <w:ilvl w:val="12"/>
          <w:numId w:val="0"/>
        </w:numPr>
        <w:rPr>
          <w:rFonts w:ascii="Arial" w:hAnsi="Arial" w:cs="Arial"/>
        </w:rPr>
      </w:pPr>
      <w:r w:rsidRPr="004D59DB">
        <w:rPr>
          <w:rFonts w:ascii="Arial" w:hAnsi="Arial" w:cs="Arial"/>
        </w:rPr>
        <w:t xml:space="preserve">This curriculum takes account of pupils’ developmental stage and needs and yet provides pupils with a variety of rich musical experiences and challenges. </w:t>
      </w:r>
      <w:r w:rsidR="0054700D">
        <w:rPr>
          <w:rFonts w:ascii="Arial" w:hAnsi="Arial" w:cs="Arial"/>
        </w:rPr>
        <w:t>A</w:t>
      </w:r>
      <w:r w:rsidR="00B41D22">
        <w:rPr>
          <w:rFonts w:ascii="Arial" w:hAnsi="Arial" w:cs="Arial"/>
        </w:rPr>
        <w:t xml:space="preserve">n outline </w:t>
      </w:r>
      <w:r w:rsidR="0054700D">
        <w:rPr>
          <w:rFonts w:ascii="Arial" w:hAnsi="Arial" w:cs="Arial"/>
        </w:rPr>
        <w:t xml:space="preserve">plan has been devised with sensory modules and activities relating all of the core musical elements. They are ‘Tempo, Texture, Pitch, Dynamics and Timbre’. Modules will be selected for different class groups by the </w:t>
      </w:r>
      <w:r w:rsidR="005E5281">
        <w:rPr>
          <w:rFonts w:ascii="Arial" w:hAnsi="Arial" w:cs="Arial"/>
        </w:rPr>
        <w:t xml:space="preserve">PMLD teacher or </w:t>
      </w:r>
      <w:r w:rsidR="0054700D">
        <w:rPr>
          <w:rFonts w:ascii="Arial" w:hAnsi="Arial" w:cs="Arial"/>
        </w:rPr>
        <w:t xml:space="preserve">music </w:t>
      </w:r>
      <w:r w:rsidR="0054700D">
        <w:rPr>
          <w:rFonts w:ascii="Arial" w:hAnsi="Arial" w:cs="Arial"/>
        </w:rPr>
        <w:lastRenderedPageBreak/>
        <w:t xml:space="preserve">co-ordinator throughout each academic year, </w:t>
      </w:r>
      <w:r w:rsidR="005E5281">
        <w:rPr>
          <w:rFonts w:ascii="Arial" w:hAnsi="Arial" w:cs="Arial"/>
        </w:rPr>
        <w:t xml:space="preserve">and </w:t>
      </w:r>
      <w:r w:rsidR="0054700D">
        <w:rPr>
          <w:rFonts w:ascii="Arial" w:hAnsi="Arial" w:cs="Arial"/>
        </w:rPr>
        <w:t>thus will not fo</w:t>
      </w:r>
      <w:r w:rsidR="005E5281">
        <w:rPr>
          <w:rFonts w:ascii="Arial" w:hAnsi="Arial" w:cs="Arial"/>
        </w:rPr>
        <w:t>rm</w:t>
      </w:r>
      <w:r w:rsidR="0054700D">
        <w:rPr>
          <w:rFonts w:ascii="Arial" w:hAnsi="Arial" w:cs="Arial"/>
        </w:rPr>
        <w:t xml:space="preserve"> a discrete rolling programme.</w:t>
      </w:r>
    </w:p>
    <w:p w:rsidR="000E1254" w:rsidRPr="004D59DB" w:rsidRDefault="000E1254" w:rsidP="00CE08DC">
      <w:pPr>
        <w:pStyle w:val="BodyText"/>
        <w:numPr>
          <w:ilvl w:val="12"/>
          <w:numId w:val="0"/>
        </w:numPr>
        <w:rPr>
          <w:rFonts w:ascii="Arial" w:hAnsi="Arial" w:cs="Arial"/>
        </w:rPr>
      </w:pPr>
      <w:r w:rsidRPr="004D59DB">
        <w:rPr>
          <w:rFonts w:ascii="Arial" w:hAnsi="Arial" w:cs="Arial"/>
        </w:rPr>
        <w:t xml:space="preserve">Each lesson will follow the same format to provide consistent routine and structure. This will allow pupils to over a period of time develop anticipation and build on their skills. </w:t>
      </w:r>
    </w:p>
    <w:p w:rsidR="00583654" w:rsidRPr="004D59DB" w:rsidRDefault="00583654" w:rsidP="00CE08DC">
      <w:pPr>
        <w:pStyle w:val="BodyText"/>
        <w:numPr>
          <w:ilvl w:val="12"/>
          <w:numId w:val="0"/>
        </w:numPr>
        <w:rPr>
          <w:rFonts w:ascii="Arial" w:hAnsi="Arial" w:cs="Arial"/>
        </w:rPr>
      </w:pPr>
    </w:p>
    <w:p w:rsidR="000E1254" w:rsidRPr="004D59DB" w:rsidRDefault="000E1254" w:rsidP="00CE08DC">
      <w:pPr>
        <w:pStyle w:val="BodyText"/>
        <w:numPr>
          <w:ilvl w:val="12"/>
          <w:numId w:val="0"/>
        </w:numPr>
        <w:rPr>
          <w:rFonts w:ascii="Arial" w:hAnsi="Arial" w:cs="Arial"/>
          <w:u w:val="single"/>
        </w:rPr>
      </w:pPr>
      <w:r w:rsidRPr="004D59DB">
        <w:rPr>
          <w:rFonts w:ascii="Arial" w:hAnsi="Arial" w:cs="Arial"/>
          <w:b/>
          <w:u w:val="single"/>
        </w:rPr>
        <w:t xml:space="preserve">Lesson Structure </w:t>
      </w:r>
    </w:p>
    <w:p w:rsidR="000E1254" w:rsidRDefault="00583654" w:rsidP="00CE08DC">
      <w:pPr>
        <w:pStyle w:val="BodyText"/>
        <w:numPr>
          <w:ilvl w:val="12"/>
          <w:numId w:val="0"/>
        </w:numPr>
        <w:rPr>
          <w:rFonts w:ascii="Arial" w:hAnsi="Arial" w:cs="Arial"/>
          <w:u w:val="single"/>
        </w:rPr>
      </w:pPr>
      <w:r>
        <w:rPr>
          <w:rFonts w:ascii="Arial" w:hAnsi="Arial" w:cs="Arial"/>
          <w:u w:val="single"/>
        </w:rPr>
        <w:t>(PMLD)</w:t>
      </w:r>
    </w:p>
    <w:p w:rsidR="00583654" w:rsidRPr="004D59DB" w:rsidRDefault="00583654" w:rsidP="00CE08DC">
      <w:pPr>
        <w:pStyle w:val="BodyText"/>
        <w:numPr>
          <w:ilvl w:val="12"/>
          <w:numId w:val="0"/>
        </w:numPr>
        <w:rPr>
          <w:rFonts w:ascii="Arial" w:hAnsi="Arial" w:cs="Arial"/>
          <w:u w:val="single"/>
        </w:rPr>
      </w:pPr>
    </w:p>
    <w:p w:rsidR="000E1254" w:rsidRPr="004D59DB" w:rsidRDefault="000E1254" w:rsidP="00CE08DC">
      <w:pPr>
        <w:pStyle w:val="BodyText"/>
        <w:numPr>
          <w:ilvl w:val="12"/>
          <w:numId w:val="0"/>
        </w:numPr>
        <w:rPr>
          <w:rFonts w:ascii="Arial" w:hAnsi="Arial" w:cs="Arial"/>
        </w:rPr>
      </w:pPr>
      <w:r w:rsidRPr="004D59DB">
        <w:rPr>
          <w:rFonts w:ascii="Arial" w:hAnsi="Arial" w:cs="Arial"/>
        </w:rPr>
        <w:t xml:space="preserve">The teaching of music to PMLD pupils will involve many facets </w:t>
      </w:r>
      <w:r>
        <w:rPr>
          <w:rFonts w:ascii="Arial" w:hAnsi="Arial" w:cs="Arial"/>
        </w:rPr>
        <w:t>over the course of a lengthy</w:t>
      </w:r>
      <w:r w:rsidRPr="004D59DB">
        <w:rPr>
          <w:rFonts w:ascii="Arial" w:hAnsi="Arial" w:cs="Arial"/>
        </w:rPr>
        <w:t xml:space="preserve"> lesson to keep pupils stimulated and active. A general running order is outlined below:</w:t>
      </w:r>
    </w:p>
    <w:p w:rsidR="000E1254" w:rsidRPr="004D59DB" w:rsidRDefault="000E1254" w:rsidP="00CE08DC">
      <w:pPr>
        <w:pStyle w:val="BodyText"/>
        <w:ind w:left="360"/>
        <w:rPr>
          <w:rFonts w:ascii="Arial" w:hAnsi="Arial" w:cs="Arial"/>
          <w:u w:val="single"/>
        </w:rPr>
      </w:pPr>
    </w:p>
    <w:p w:rsidR="000E1254" w:rsidRPr="00507AF4" w:rsidRDefault="000E1254" w:rsidP="00507AF4">
      <w:pPr>
        <w:pStyle w:val="BodyText"/>
        <w:numPr>
          <w:ilvl w:val="0"/>
          <w:numId w:val="24"/>
        </w:numPr>
        <w:rPr>
          <w:rFonts w:ascii="Arial" w:hAnsi="Arial" w:cs="Arial"/>
          <w:u w:val="single"/>
        </w:rPr>
      </w:pPr>
      <w:r w:rsidRPr="004D59DB">
        <w:rPr>
          <w:rFonts w:ascii="Arial" w:hAnsi="Arial" w:cs="Arial"/>
        </w:rPr>
        <w:t xml:space="preserve">Pupils will be </w:t>
      </w:r>
      <w:r w:rsidR="00507AF4">
        <w:rPr>
          <w:rFonts w:ascii="Arial" w:hAnsi="Arial" w:cs="Arial"/>
        </w:rPr>
        <w:t xml:space="preserve">cued into the lesson through welcome song and object of reference </w:t>
      </w:r>
      <w:r w:rsidR="004A4B4B">
        <w:rPr>
          <w:rFonts w:ascii="Arial" w:hAnsi="Arial" w:cs="Arial"/>
        </w:rPr>
        <w:t>(</w:t>
      </w:r>
      <w:r w:rsidR="00507AF4">
        <w:rPr>
          <w:rFonts w:ascii="Arial" w:hAnsi="Arial" w:cs="Arial"/>
        </w:rPr>
        <w:t>where appropriate</w:t>
      </w:r>
      <w:r w:rsidR="004A4B4B">
        <w:rPr>
          <w:rFonts w:ascii="Arial" w:hAnsi="Arial" w:cs="Arial"/>
        </w:rPr>
        <w:t>)</w:t>
      </w:r>
      <w:r w:rsidR="00507AF4">
        <w:rPr>
          <w:rFonts w:ascii="Arial" w:hAnsi="Arial" w:cs="Arial"/>
        </w:rPr>
        <w:t>.</w:t>
      </w:r>
    </w:p>
    <w:p w:rsidR="000E1254" w:rsidRPr="0044531C" w:rsidRDefault="000E1254" w:rsidP="00CE08DC">
      <w:pPr>
        <w:pStyle w:val="BodyText"/>
        <w:numPr>
          <w:ilvl w:val="0"/>
          <w:numId w:val="24"/>
        </w:numPr>
        <w:rPr>
          <w:rFonts w:ascii="Arial" w:hAnsi="Arial" w:cs="Arial"/>
          <w:u w:val="single"/>
        </w:rPr>
      </w:pPr>
      <w:r w:rsidRPr="004D59DB">
        <w:rPr>
          <w:rFonts w:ascii="Arial" w:hAnsi="Arial" w:cs="Arial"/>
        </w:rPr>
        <w:t>Music and m</w:t>
      </w:r>
      <w:r w:rsidR="00507AF4">
        <w:rPr>
          <w:rFonts w:ascii="Arial" w:hAnsi="Arial" w:cs="Arial"/>
        </w:rPr>
        <w:t>ovement – pupils will partake in</w:t>
      </w:r>
      <w:r w:rsidRPr="004D59DB">
        <w:rPr>
          <w:rFonts w:ascii="Arial" w:hAnsi="Arial" w:cs="Arial"/>
        </w:rPr>
        <w:t xml:space="preserve"> a simple dance routine </w:t>
      </w:r>
      <w:r w:rsidR="0044531C">
        <w:rPr>
          <w:rFonts w:ascii="Arial" w:hAnsi="Arial" w:cs="Arial"/>
        </w:rPr>
        <w:t xml:space="preserve">or use bungee and parachutes </w:t>
      </w:r>
      <w:r w:rsidRPr="004D59DB">
        <w:rPr>
          <w:rFonts w:ascii="Arial" w:hAnsi="Arial" w:cs="Arial"/>
        </w:rPr>
        <w:t>to an upbeat piece of music over a period of a term</w:t>
      </w:r>
      <w:r w:rsidR="00507AF4">
        <w:rPr>
          <w:rFonts w:ascii="Arial" w:hAnsi="Arial" w:cs="Arial"/>
        </w:rPr>
        <w:t xml:space="preserve"> with close support</w:t>
      </w:r>
      <w:r w:rsidRPr="004D59DB">
        <w:rPr>
          <w:rFonts w:ascii="Arial" w:hAnsi="Arial" w:cs="Arial"/>
        </w:rPr>
        <w:t>.</w:t>
      </w:r>
    </w:p>
    <w:p w:rsidR="0044531C" w:rsidRPr="004D59DB" w:rsidRDefault="0044531C" w:rsidP="00CE08DC">
      <w:pPr>
        <w:pStyle w:val="BodyText"/>
        <w:numPr>
          <w:ilvl w:val="0"/>
          <w:numId w:val="24"/>
        </w:numPr>
        <w:rPr>
          <w:rFonts w:ascii="Arial" w:hAnsi="Arial" w:cs="Arial"/>
          <w:u w:val="single"/>
        </w:rPr>
      </w:pPr>
      <w:r>
        <w:rPr>
          <w:rFonts w:ascii="Arial" w:hAnsi="Arial" w:cs="Arial"/>
        </w:rPr>
        <w:t>Song activities.</w:t>
      </w:r>
    </w:p>
    <w:p w:rsidR="000E1254" w:rsidRPr="009167F4" w:rsidRDefault="000E1254" w:rsidP="00CE08DC">
      <w:pPr>
        <w:pStyle w:val="BodyText"/>
        <w:numPr>
          <w:ilvl w:val="0"/>
          <w:numId w:val="24"/>
        </w:numPr>
        <w:rPr>
          <w:rFonts w:ascii="Arial" w:hAnsi="Arial" w:cs="Arial"/>
          <w:u w:val="single"/>
        </w:rPr>
      </w:pPr>
      <w:r w:rsidRPr="009167F4">
        <w:rPr>
          <w:rFonts w:ascii="Arial" w:hAnsi="Arial" w:cs="Arial"/>
        </w:rPr>
        <w:t xml:space="preserve">Focussed </w:t>
      </w:r>
      <w:r w:rsidR="00050235" w:rsidRPr="009167F4">
        <w:rPr>
          <w:rFonts w:ascii="Arial" w:hAnsi="Arial" w:cs="Arial"/>
        </w:rPr>
        <w:t>activity e.g. TACPAC</w:t>
      </w:r>
      <w:r w:rsidR="005E5281" w:rsidRPr="009167F4">
        <w:rPr>
          <w:rFonts w:ascii="Arial" w:hAnsi="Arial" w:cs="Arial"/>
        </w:rPr>
        <w:t xml:space="preserve"> </w:t>
      </w:r>
      <w:r w:rsidRPr="009167F4">
        <w:rPr>
          <w:rFonts w:ascii="Arial" w:hAnsi="Arial" w:cs="Arial"/>
        </w:rPr>
        <w:t xml:space="preserve">Plenary / cool down </w:t>
      </w:r>
    </w:p>
    <w:p w:rsidR="000E1254" w:rsidRPr="00023760" w:rsidRDefault="000E1254" w:rsidP="00CE08DC">
      <w:pPr>
        <w:pStyle w:val="BodyText"/>
        <w:numPr>
          <w:ilvl w:val="0"/>
          <w:numId w:val="24"/>
        </w:numPr>
        <w:rPr>
          <w:rFonts w:ascii="Arial" w:hAnsi="Arial" w:cs="Arial"/>
          <w:u w:val="single"/>
        </w:rPr>
      </w:pPr>
      <w:r w:rsidRPr="004D59DB">
        <w:rPr>
          <w:rFonts w:ascii="Arial" w:hAnsi="Arial" w:cs="Arial"/>
        </w:rPr>
        <w:t>Appraisal</w:t>
      </w:r>
      <w:r w:rsidR="00050235">
        <w:rPr>
          <w:rFonts w:ascii="Arial" w:hAnsi="Arial" w:cs="Arial"/>
        </w:rPr>
        <w:t xml:space="preserve"> and sign for finish</w:t>
      </w:r>
    </w:p>
    <w:p w:rsidR="0044531C" w:rsidRDefault="0044531C" w:rsidP="00023760">
      <w:pPr>
        <w:pStyle w:val="BodyText"/>
        <w:jc w:val="center"/>
        <w:rPr>
          <w:rFonts w:ascii="Arial" w:hAnsi="Arial" w:cs="Arial"/>
          <w:b/>
          <w:u w:val="single"/>
        </w:rPr>
      </w:pPr>
    </w:p>
    <w:p w:rsidR="00583654" w:rsidRDefault="000E1254" w:rsidP="00583654">
      <w:pPr>
        <w:pStyle w:val="BodyText"/>
        <w:jc w:val="left"/>
        <w:rPr>
          <w:rFonts w:ascii="Arial" w:hAnsi="Arial" w:cs="Arial"/>
          <w:b/>
          <w:u w:val="single"/>
        </w:rPr>
      </w:pPr>
      <w:r>
        <w:rPr>
          <w:rFonts w:ascii="Arial" w:hAnsi="Arial" w:cs="Arial"/>
          <w:b/>
          <w:u w:val="single"/>
        </w:rPr>
        <w:t xml:space="preserve">The Music Curriculum </w:t>
      </w:r>
    </w:p>
    <w:p w:rsidR="000E1254" w:rsidRDefault="000E1254" w:rsidP="00583654">
      <w:pPr>
        <w:pStyle w:val="BodyText"/>
        <w:jc w:val="left"/>
        <w:rPr>
          <w:rFonts w:ascii="Arial" w:hAnsi="Arial" w:cs="Arial"/>
          <w:b/>
          <w:u w:val="single"/>
        </w:rPr>
      </w:pPr>
      <w:r w:rsidRPr="00583654">
        <w:rPr>
          <w:rFonts w:ascii="Arial" w:hAnsi="Arial" w:cs="Arial"/>
          <w:u w:val="single"/>
        </w:rPr>
        <w:t>(</w:t>
      </w:r>
      <w:r w:rsidR="00762159">
        <w:rPr>
          <w:rFonts w:ascii="Arial" w:hAnsi="Arial" w:cs="Arial"/>
          <w:u w:val="single"/>
        </w:rPr>
        <w:t>High</w:t>
      </w:r>
      <w:r>
        <w:rPr>
          <w:rFonts w:ascii="Arial" w:hAnsi="Arial" w:cs="Arial"/>
          <w:u w:val="single"/>
        </w:rPr>
        <w:t xml:space="preserve"> and middle ability p</w:t>
      </w:r>
      <w:r w:rsidRPr="00A039D1">
        <w:rPr>
          <w:rFonts w:ascii="Arial" w:hAnsi="Arial" w:cs="Arial"/>
          <w:u w:val="single"/>
        </w:rPr>
        <w:t>upils</w:t>
      </w:r>
      <w:r>
        <w:rPr>
          <w:rFonts w:ascii="Arial" w:hAnsi="Arial" w:cs="Arial"/>
          <w:b/>
          <w:u w:val="single"/>
        </w:rPr>
        <w:t>)</w:t>
      </w:r>
    </w:p>
    <w:p w:rsidR="000E1254" w:rsidRDefault="000E1254" w:rsidP="00023760">
      <w:pPr>
        <w:pStyle w:val="BodyText"/>
        <w:jc w:val="center"/>
        <w:rPr>
          <w:rFonts w:ascii="Arial" w:hAnsi="Arial" w:cs="Arial"/>
          <w:b/>
          <w:u w:val="single"/>
        </w:rPr>
      </w:pPr>
    </w:p>
    <w:p w:rsidR="000E1254" w:rsidRDefault="00283B43" w:rsidP="00A039D1">
      <w:pPr>
        <w:pStyle w:val="BodyText"/>
        <w:jc w:val="left"/>
        <w:rPr>
          <w:rFonts w:ascii="Arial" w:hAnsi="Arial" w:cs="Arial"/>
        </w:rPr>
      </w:pPr>
      <w:r>
        <w:rPr>
          <w:rFonts w:ascii="Arial" w:hAnsi="Arial" w:cs="Arial"/>
        </w:rPr>
        <w:t>C</w:t>
      </w:r>
      <w:r w:rsidR="000E1254">
        <w:rPr>
          <w:rFonts w:ascii="Arial" w:hAnsi="Arial" w:cs="Arial"/>
        </w:rPr>
        <w:t xml:space="preserve">lasses in Key Stage 3 </w:t>
      </w:r>
      <w:r w:rsidR="009516CF">
        <w:rPr>
          <w:rFonts w:ascii="Arial" w:hAnsi="Arial" w:cs="Arial"/>
        </w:rPr>
        <w:t xml:space="preserve">and 4 </w:t>
      </w:r>
      <w:r w:rsidR="000E1254">
        <w:rPr>
          <w:rFonts w:ascii="Arial" w:hAnsi="Arial" w:cs="Arial"/>
        </w:rPr>
        <w:t xml:space="preserve">follow a progressive music curriculum where pupils participate in modules each half term. This curriculum encourages pupils to develop and build on skills that would be more typical of key stage 1 and 2 pupils. </w:t>
      </w:r>
    </w:p>
    <w:p w:rsidR="000E1254" w:rsidRDefault="000E1254" w:rsidP="00023760">
      <w:pPr>
        <w:pStyle w:val="BodyText"/>
        <w:jc w:val="left"/>
        <w:rPr>
          <w:rFonts w:ascii="Arial" w:hAnsi="Arial" w:cs="Arial"/>
        </w:rPr>
      </w:pPr>
      <w:r>
        <w:rPr>
          <w:rFonts w:ascii="Arial" w:hAnsi="Arial" w:cs="Arial"/>
        </w:rPr>
        <w:t>A long term plan has been devised for higher</w:t>
      </w:r>
      <w:r w:rsidR="002634E9">
        <w:rPr>
          <w:rFonts w:ascii="Arial" w:hAnsi="Arial" w:cs="Arial"/>
        </w:rPr>
        <w:t xml:space="preserve"> and middle ability pupils </w:t>
      </w:r>
      <w:r w:rsidR="00583654">
        <w:rPr>
          <w:rFonts w:ascii="Arial" w:hAnsi="Arial" w:cs="Arial"/>
        </w:rPr>
        <w:t>that</w:t>
      </w:r>
      <w:r w:rsidR="002634E9">
        <w:rPr>
          <w:rFonts w:ascii="Arial" w:hAnsi="Arial" w:cs="Arial"/>
        </w:rPr>
        <w:t xml:space="preserve"> </w:t>
      </w:r>
      <w:r>
        <w:rPr>
          <w:rFonts w:ascii="Arial" w:hAnsi="Arial" w:cs="Arial"/>
        </w:rPr>
        <w:t xml:space="preserve">draws on aspects of the QCA units of work from key stages 1, 2, and 3. The </w:t>
      </w:r>
      <w:r>
        <w:rPr>
          <w:rFonts w:ascii="Arial" w:hAnsi="Arial" w:cs="Arial"/>
        </w:rPr>
        <w:lastRenderedPageBreak/>
        <w:t>long term plan outlines a three year rolling programme</w:t>
      </w:r>
      <w:r w:rsidR="004124AB">
        <w:rPr>
          <w:rFonts w:ascii="Arial" w:hAnsi="Arial" w:cs="Arial"/>
        </w:rPr>
        <w:t xml:space="preserve"> for Key Stage 3 </w:t>
      </w:r>
      <w:r w:rsidR="009167F4">
        <w:rPr>
          <w:rFonts w:ascii="Arial" w:hAnsi="Arial" w:cs="Arial"/>
        </w:rPr>
        <w:t xml:space="preserve">which is now extended by </w:t>
      </w:r>
      <w:r w:rsidR="004124AB">
        <w:rPr>
          <w:rFonts w:ascii="Arial" w:hAnsi="Arial" w:cs="Arial"/>
        </w:rPr>
        <w:t>a two year programme for Key Stage 4</w:t>
      </w:r>
      <w:r>
        <w:rPr>
          <w:rFonts w:ascii="Arial" w:hAnsi="Arial" w:cs="Arial"/>
        </w:rPr>
        <w:t xml:space="preserve">. Each year </w:t>
      </w:r>
      <w:r w:rsidR="004124AB">
        <w:rPr>
          <w:rFonts w:ascii="Arial" w:hAnsi="Arial" w:cs="Arial"/>
        </w:rPr>
        <w:t xml:space="preserve">begins with a focus on beat and rhythm before moving on to </w:t>
      </w:r>
      <w:r>
        <w:rPr>
          <w:rFonts w:ascii="Arial" w:hAnsi="Arial" w:cs="Arial"/>
        </w:rPr>
        <w:t xml:space="preserve">a particular musical focus, e.g. </w:t>
      </w:r>
      <w:r w:rsidR="004124AB">
        <w:rPr>
          <w:rFonts w:ascii="Arial" w:hAnsi="Arial" w:cs="Arial"/>
        </w:rPr>
        <w:t>‘</w:t>
      </w:r>
      <w:r>
        <w:rPr>
          <w:rFonts w:ascii="Arial" w:hAnsi="Arial" w:cs="Arial"/>
        </w:rPr>
        <w:t>pitch</w:t>
      </w:r>
      <w:r w:rsidR="004124AB">
        <w:rPr>
          <w:rFonts w:ascii="Arial" w:hAnsi="Arial" w:cs="Arial"/>
        </w:rPr>
        <w:t>’, ‘musical genres’</w:t>
      </w:r>
      <w:r>
        <w:rPr>
          <w:rFonts w:ascii="Arial" w:hAnsi="Arial" w:cs="Arial"/>
        </w:rPr>
        <w:t xml:space="preserve">. All modules delivered over the year are </w:t>
      </w:r>
      <w:r w:rsidR="004124AB">
        <w:rPr>
          <w:rFonts w:ascii="Arial" w:hAnsi="Arial" w:cs="Arial"/>
        </w:rPr>
        <w:t xml:space="preserve">then </w:t>
      </w:r>
      <w:r>
        <w:rPr>
          <w:rFonts w:ascii="Arial" w:hAnsi="Arial" w:cs="Arial"/>
        </w:rPr>
        <w:t xml:space="preserve">linked </w:t>
      </w:r>
      <w:r w:rsidR="004124AB">
        <w:rPr>
          <w:rFonts w:ascii="Arial" w:hAnsi="Arial" w:cs="Arial"/>
        </w:rPr>
        <w:t xml:space="preserve">as far as possible </w:t>
      </w:r>
      <w:r>
        <w:rPr>
          <w:rFonts w:ascii="Arial" w:hAnsi="Arial" w:cs="Arial"/>
        </w:rPr>
        <w:t xml:space="preserve">into the focus area to ensure continuity, retention and further development of skills. Each module delivered throughout the year should be progressive so that skills are acquired in a systematic manner and pupils have increasing opportunities to employ skills they have developed over the year. The three focus areas outlined in the long term plan </w:t>
      </w:r>
      <w:r w:rsidR="004124AB">
        <w:rPr>
          <w:rFonts w:ascii="Arial" w:hAnsi="Arial" w:cs="Arial"/>
        </w:rPr>
        <w:t xml:space="preserve">for Key Stage 3 </w:t>
      </w:r>
      <w:r>
        <w:rPr>
          <w:rFonts w:ascii="Arial" w:hAnsi="Arial" w:cs="Arial"/>
        </w:rPr>
        <w:t>are:</w:t>
      </w:r>
    </w:p>
    <w:p w:rsidR="00283B43" w:rsidRDefault="00283B43" w:rsidP="00283B43">
      <w:pPr>
        <w:pStyle w:val="BodyText"/>
        <w:ind w:left="720"/>
        <w:jc w:val="left"/>
        <w:rPr>
          <w:rFonts w:ascii="Arial" w:hAnsi="Arial" w:cs="Arial"/>
        </w:rPr>
      </w:pPr>
    </w:p>
    <w:p w:rsidR="000E1254" w:rsidRDefault="000E1254" w:rsidP="005A7EB7">
      <w:pPr>
        <w:pStyle w:val="BodyText"/>
        <w:numPr>
          <w:ilvl w:val="0"/>
          <w:numId w:val="27"/>
        </w:numPr>
        <w:jc w:val="left"/>
        <w:rPr>
          <w:rFonts w:ascii="Arial" w:hAnsi="Arial" w:cs="Arial"/>
        </w:rPr>
      </w:pPr>
      <w:r>
        <w:rPr>
          <w:rFonts w:ascii="Arial" w:hAnsi="Arial" w:cs="Arial"/>
        </w:rPr>
        <w:t>Developing beat and rhythm</w:t>
      </w:r>
    </w:p>
    <w:p w:rsidR="000E1254" w:rsidRDefault="000E1254" w:rsidP="005A7EB7">
      <w:pPr>
        <w:pStyle w:val="BodyText"/>
        <w:numPr>
          <w:ilvl w:val="0"/>
          <w:numId w:val="27"/>
        </w:numPr>
        <w:jc w:val="left"/>
        <w:rPr>
          <w:rFonts w:ascii="Arial" w:hAnsi="Arial" w:cs="Arial"/>
        </w:rPr>
      </w:pPr>
      <w:r>
        <w:rPr>
          <w:rFonts w:ascii="Arial" w:hAnsi="Arial" w:cs="Arial"/>
        </w:rPr>
        <w:t>Developing pitch and melody</w:t>
      </w:r>
    </w:p>
    <w:p w:rsidR="000E1254" w:rsidRDefault="000E1254" w:rsidP="005A7EB7">
      <w:pPr>
        <w:pStyle w:val="BodyText"/>
        <w:numPr>
          <w:ilvl w:val="0"/>
          <w:numId w:val="27"/>
        </w:numPr>
        <w:jc w:val="left"/>
        <w:rPr>
          <w:rFonts w:ascii="Arial" w:hAnsi="Arial" w:cs="Arial"/>
        </w:rPr>
      </w:pPr>
      <w:r>
        <w:rPr>
          <w:rFonts w:ascii="Arial" w:hAnsi="Arial" w:cs="Arial"/>
        </w:rPr>
        <w:t>Developing knowledge and understanding of different musical genres</w:t>
      </w:r>
    </w:p>
    <w:p w:rsidR="004124AB" w:rsidRDefault="004124AB" w:rsidP="005A7EB7">
      <w:pPr>
        <w:pStyle w:val="BodyText"/>
        <w:jc w:val="left"/>
        <w:rPr>
          <w:rFonts w:ascii="Arial" w:hAnsi="Arial" w:cs="Arial"/>
        </w:rPr>
      </w:pPr>
    </w:p>
    <w:p w:rsidR="00D62631" w:rsidRDefault="004124AB" w:rsidP="005A7EB7">
      <w:pPr>
        <w:pStyle w:val="BodyText"/>
        <w:jc w:val="left"/>
        <w:rPr>
          <w:rFonts w:ascii="Arial" w:hAnsi="Arial" w:cs="Arial"/>
        </w:rPr>
      </w:pPr>
      <w:r>
        <w:rPr>
          <w:rFonts w:ascii="Arial" w:hAnsi="Arial" w:cs="Arial"/>
        </w:rPr>
        <w:t>The two focus areas outlined in the long term plan for Key Stage 4 are:</w:t>
      </w:r>
    </w:p>
    <w:p w:rsidR="004124AB" w:rsidRDefault="004124AB" w:rsidP="005A7EB7">
      <w:pPr>
        <w:pStyle w:val="BodyText"/>
        <w:jc w:val="left"/>
        <w:rPr>
          <w:rFonts w:ascii="Arial" w:hAnsi="Arial" w:cs="Arial"/>
        </w:rPr>
      </w:pPr>
    </w:p>
    <w:p w:rsidR="004124AB" w:rsidRDefault="004124AB" w:rsidP="004124AB">
      <w:pPr>
        <w:pStyle w:val="BodyText"/>
        <w:numPr>
          <w:ilvl w:val="0"/>
          <w:numId w:val="31"/>
        </w:numPr>
        <w:jc w:val="left"/>
        <w:rPr>
          <w:rFonts w:ascii="Arial" w:hAnsi="Arial" w:cs="Arial"/>
        </w:rPr>
      </w:pPr>
      <w:r>
        <w:rPr>
          <w:rFonts w:ascii="Arial" w:hAnsi="Arial" w:cs="Arial"/>
        </w:rPr>
        <w:t>Developing composition</w:t>
      </w:r>
    </w:p>
    <w:p w:rsidR="004124AB" w:rsidRDefault="004124AB" w:rsidP="004124AB">
      <w:pPr>
        <w:pStyle w:val="BodyText"/>
        <w:numPr>
          <w:ilvl w:val="0"/>
          <w:numId w:val="31"/>
        </w:numPr>
        <w:jc w:val="left"/>
        <w:rPr>
          <w:rFonts w:ascii="Arial" w:hAnsi="Arial" w:cs="Arial"/>
        </w:rPr>
      </w:pPr>
      <w:r>
        <w:rPr>
          <w:rFonts w:ascii="Arial" w:hAnsi="Arial" w:cs="Arial"/>
        </w:rPr>
        <w:t>Developing musical appreciation</w:t>
      </w:r>
    </w:p>
    <w:p w:rsidR="004124AB" w:rsidRDefault="004124AB" w:rsidP="005A7EB7">
      <w:pPr>
        <w:pStyle w:val="BodyText"/>
        <w:jc w:val="left"/>
        <w:rPr>
          <w:rFonts w:ascii="Arial" w:hAnsi="Arial" w:cs="Arial"/>
        </w:rPr>
      </w:pPr>
    </w:p>
    <w:p w:rsidR="00583654" w:rsidRDefault="000E1254" w:rsidP="005A7EB7">
      <w:pPr>
        <w:pStyle w:val="BodyText"/>
        <w:jc w:val="left"/>
        <w:rPr>
          <w:rFonts w:ascii="Arial" w:hAnsi="Arial" w:cs="Arial"/>
          <w:u w:val="single"/>
        </w:rPr>
      </w:pPr>
      <w:r>
        <w:rPr>
          <w:rFonts w:ascii="Arial" w:hAnsi="Arial" w:cs="Arial"/>
          <w:b/>
          <w:u w:val="single"/>
        </w:rPr>
        <w:t>Lesson Structure</w:t>
      </w:r>
      <w:r>
        <w:rPr>
          <w:rFonts w:ascii="Arial" w:hAnsi="Arial" w:cs="Arial"/>
          <w:u w:val="single"/>
        </w:rPr>
        <w:t xml:space="preserve"> </w:t>
      </w:r>
    </w:p>
    <w:p w:rsidR="000E1254" w:rsidRDefault="000E1254" w:rsidP="005A7EB7">
      <w:pPr>
        <w:pStyle w:val="BodyText"/>
        <w:jc w:val="left"/>
        <w:rPr>
          <w:rFonts w:ascii="Arial" w:hAnsi="Arial" w:cs="Arial"/>
          <w:u w:val="single"/>
        </w:rPr>
      </w:pPr>
      <w:r>
        <w:rPr>
          <w:rFonts w:ascii="Arial" w:hAnsi="Arial" w:cs="Arial"/>
          <w:u w:val="single"/>
        </w:rPr>
        <w:t>(</w:t>
      </w:r>
      <w:r w:rsidR="00762159">
        <w:rPr>
          <w:rFonts w:ascii="Arial" w:hAnsi="Arial" w:cs="Arial"/>
          <w:u w:val="single"/>
        </w:rPr>
        <w:t>High</w:t>
      </w:r>
      <w:r>
        <w:rPr>
          <w:rFonts w:ascii="Arial" w:hAnsi="Arial" w:cs="Arial"/>
          <w:u w:val="single"/>
        </w:rPr>
        <w:t xml:space="preserve"> and middle ability pupils)</w:t>
      </w:r>
    </w:p>
    <w:p w:rsidR="000E1254" w:rsidRPr="00D37916" w:rsidRDefault="000E1254" w:rsidP="005A7EB7">
      <w:pPr>
        <w:pStyle w:val="BodyText"/>
        <w:jc w:val="left"/>
        <w:rPr>
          <w:rFonts w:ascii="Arial" w:hAnsi="Arial" w:cs="Arial"/>
          <w:u w:val="single"/>
        </w:rPr>
      </w:pPr>
    </w:p>
    <w:p w:rsidR="000E1254" w:rsidRDefault="000E1254" w:rsidP="004B2806">
      <w:pPr>
        <w:pStyle w:val="BodyText"/>
        <w:numPr>
          <w:ilvl w:val="0"/>
          <w:numId w:val="28"/>
        </w:numPr>
        <w:jc w:val="left"/>
        <w:rPr>
          <w:rFonts w:ascii="Arial" w:hAnsi="Arial" w:cs="Arial"/>
        </w:rPr>
      </w:pPr>
      <w:r>
        <w:rPr>
          <w:rFonts w:ascii="Arial" w:hAnsi="Arial" w:cs="Arial"/>
        </w:rPr>
        <w:t xml:space="preserve">Musical </w:t>
      </w:r>
      <w:r w:rsidR="004124AB">
        <w:rPr>
          <w:rFonts w:ascii="Arial" w:hAnsi="Arial" w:cs="Arial"/>
        </w:rPr>
        <w:t>a</w:t>
      </w:r>
      <w:r>
        <w:rPr>
          <w:rFonts w:ascii="Arial" w:hAnsi="Arial" w:cs="Arial"/>
        </w:rPr>
        <w:t xml:space="preserve">ppreciation – listening to and discussing a particular piece of music </w:t>
      </w:r>
      <w:r w:rsidR="0044531C">
        <w:rPr>
          <w:rFonts w:ascii="Arial" w:hAnsi="Arial" w:cs="Arial"/>
        </w:rPr>
        <w:t>with higher ability pupils recording their answers</w:t>
      </w:r>
      <w:r>
        <w:rPr>
          <w:rFonts w:ascii="Arial" w:hAnsi="Arial" w:cs="Arial"/>
        </w:rPr>
        <w:t xml:space="preserve">. </w:t>
      </w:r>
    </w:p>
    <w:p w:rsidR="000E1254" w:rsidRPr="00583654" w:rsidRDefault="00583654" w:rsidP="004B2806">
      <w:pPr>
        <w:pStyle w:val="BodyText"/>
        <w:numPr>
          <w:ilvl w:val="0"/>
          <w:numId w:val="28"/>
        </w:numPr>
        <w:jc w:val="left"/>
        <w:rPr>
          <w:rFonts w:ascii="Arial" w:hAnsi="Arial" w:cs="Arial"/>
        </w:rPr>
      </w:pPr>
      <w:r>
        <w:rPr>
          <w:rFonts w:ascii="Arial" w:hAnsi="Arial" w:cs="Arial"/>
        </w:rPr>
        <w:t>Performance of familiar and new s</w:t>
      </w:r>
      <w:r w:rsidR="000E1254" w:rsidRPr="00583654">
        <w:rPr>
          <w:rFonts w:ascii="Arial" w:hAnsi="Arial" w:cs="Arial"/>
        </w:rPr>
        <w:t>ong</w:t>
      </w:r>
      <w:r>
        <w:rPr>
          <w:rFonts w:ascii="Arial" w:hAnsi="Arial" w:cs="Arial"/>
        </w:rPr>
        <w:t>s</w:t>
      </w:r>
    </w:p>
    <w:p w:rsidR="000E1254" w:rsidRDefault="000E1254" w:rsidP="004B2806">
      <w:pPr>
        <w:pStyle w:val="BodyText"/>
        <w:numPr>
          <w:ilvl w:val="0"/>
          <w:numId w:val="28"/>
        </w:numPr>
        <w:jc w:val="left"/>
        <w:rPr>
          <w:rFonts w:ascii="Arial" w:hAnsi="Arial" w:cs="Arial"/>
        </w:rPr>
      </w:pPr>
      <w:r>
        <w:rPr>
          <w:rFonts w:ascii="Arial" w:hAnsi="Arial" w:cs="Arial"/>
        </w:rPr>
        <w:t>Musical games</w:t>
      </w:r>
      <w:r w:rsidR="004124AB">
        <w:rPr>
          <w:rFonts w:ascii="Arial" w:hAnsi="Arial" w:cs="Arial"/>
        </w:rPr>
        <w:t>/listening activities</w:t>
      </w:r>
    </w:p>
    <w:p w:rsidR="000E1254" w:rsidRDefault="000E1254" w:rsidP="004B2806">
      <w:pPr>
        <w:pStyle w:val="BodyText"/>
        <w:numPr>
          <w:ilvl w:val="0"/>
          <w:numId w:val="28"/>
        </w:numPr>
        <w:jc w:val="left"/>
        <w:rPr>
          <w:rFonts w:ascii="Arial" w:hAnsi="Arial" w:cs="Arial"/>
        </w:rPr>
      </w:pPr>
      <w:r>
        <w:rPr>
          <w:rFonts w:ascii="Arial" w:hAnsi="Arial" w:cs="Arial"/>
        </w:rPr>
        <w:t>Main lesson content</w:t>
      </w:r>
    </w:p>
    <w:p w:rsidR="000E1254" w:rsidRDefault="000E1254" w:rsidP="004B2806">
      <w:pPr>
        <w:pStyle w:val="BodyText"/>
        <w:numPr>
          <w:ilvl w:val="0"/>
          <w:numId w:val="28"/>
        </w:numPr>
        <w:jc w:val="left"/>
        <w:rPr>
          <w:rFonts w:ascii="Arial" w:hAnsi="Arial" w:cs="Arial"/>
        </w:rPr>
      </w:pPr>
      <w:r>
        <w:rPr>
          <w:rFonts w:ascii="Arial" w:hAnsi="Arial" w:cs="Arial"/>
        </w:rPr>
        <w:t>Assessment for learning</w:t>
      </w:r>
    </w:p>
    <w:p w:rsidR="000E1254" w:rsidRDefault="000E1254" w:rsidP="004B2806">
      <w:pPr>
        <w:pStyle w:val="BodyText"/>
        <w:numPr>
          <w:ilvl w:val="0"/>
          <w:numId w:val="28"/>
        </w:numPr>
        <w:jc w:val="left"/>
        <w:rPr>
          <w:rFonts w:ascii="Arial" w:hAnsi="Arial" w:cs="Arial"/>
        </w:rPr>
      </w:pPr>
      <w:r>
        <w:rPr>
          <w:rFonts w:ascii="Arial" w:hAnsi="Arial" w:cs="Arial"/>
        </w:rPr>
        <w:t>Individual / group tasks</w:t>
      </w:r>
    </w:p>
    <w:p w:rsidR="000E1254" w:rsidRDefault="000E1254" w:rsidP="004B2806">
      <w:pPr>
        <w:pStyle w:val="BodyText"/>
        <w:numPr>
          <w:ilvl w:val="0"/>
          <w:numId w:val="28"/>
        </w:numPr>
        <w:jc w:val="left"/>
        <w:rPr>
          <w:rFonts w:ascii="Arial" w:hAnsi="Arial" w:cs="Arial"/>
        </w:rPr>
      </w:pPr>
      <w:r>
        <w:rPr>
          <w:rFonts w:ascii="Arial" w:hAnsi="Arial" w:cs="Arial"/>
        </w:rPr>
        <w:t>Plenary</w:t>
      </w:r>
    </w:p>
    <w:p w:rsidR="000E1254" w:rsidRDefault="000E1254" w:rsidP="00583654">
      <w:pPr>
        <w:pStyle w:val="BodyText"/>
        <w:numPr>
          <w:ilvl w:val="12"/>
          <w:numId w:val="0"/>
        </w:numPr>
        <w:jc w:val="left"/>
        <w:rPr>
          <w:rFonts w:ascii="Arial" w:hAnsi="Arial" w:cs="Arial"/>
          <w:b/>
          <w:u w:val="single"/>
        </w:rPr>
      </w:pPr>
      <w:r>
        <w:rPr>
          <w:rFonts w:ascii="Arial" w:hAnsi="Arial" w:cs="Arial"/>
          <w:b/>
          <w:u w:val="single"/>
        </w:rPr>
        <w:lastRenderedPageBreak/>
        <w:t>The Music Strands</w:t>
      </w:r>
      <w:r w:rsidR="009516CF">
        <w:rPr>
          <w:rFonts w:ascii="Arial" w:hAnsi="Arial" w:cs="Arial"/>
          <w:b/>
          <w:u w:val="single"/>
        </w:rPr>
        <w:t xml:space="preserve"> Key Stage 3</w:t>
      </w:r>
    </w:p>
    <w:p w:rsidR="002634E9" w:rsidRDefault="002634E9" w:rsidP="00CE08DC">
      <w:pPr>
        <w:pStyle w:val="BodyText"/>
        <w:numPr>
          <w:ilvl w:val="12"/>
          <w:numId w:val="0"/>
        </w:numPr>
        <w:rPr>
          <w:rFonts w:ascii="Arial" w:hAnsi="Arial" w:cs="Arial"/>
        </w:rPr>
      </w:pPr>
    </w:p>
    <w:p w:rsidR="000E1254" w:rsidRPr="002634E9" w:rsidRDefault="002634E9" w:rsidP="00CE08DC">
      <w:pPr>
        <w:pStyle w:val="BodyText"/>
        <w:numPr>
          <w:ilvl w:val="12"/>
          <w:numId w:val="0"/>
        </w:numPr>
        <w:rPr>
          <w:rFonts w:ascii="Arial" w:hAnsi="Arial" w:cs="Arial"/>
        </w:rPr>
      </w:pPr>
      <w:r>
        <w:rPr>
          <w:rFonts w:ascii="Arial" w:hAnsi="Arial" w:cs="Arial"/>
        </w:rPr>
        <w:t>The half termly modules are as follows</w:t>
      </w:r>
      <w:r w:rsidR="00583654">
        <w:rPr>
          <w:rFonts w:ascii="Arial" w:hAnsi="Arial" w:cs="Arial"/>
        </w:rPr>
        <w:t xml:space="preserve"> (QCA references </w:t>
      </w:r>
      <w:r w:rsidR="009516CF">
        <w:rPr>
          <w:rFonts w:ascii="Arial" w:hAnsi="Arial" w:cs="Arial"/>
        </w:rPr>
        <w:t xml:space="preserve">are to </w:t>
      </w:r>
      <w:r w:rsidR="00583654">
        <w:rPr>
          <w:rFonts w:ascii="Arial" w:hAnsi="Arial" w:cs="Arial"/>
        </w:rPr>
        <w:t>be used for higher ability pupils to extend their skills</w:t>
      </w:r>
      <w:r w:rsidR="009516CF">
        <w:rPr>
          <w:rFonts w:ascii="Arial" w:hAnsi="Arial" w:cs="Arial"/>
        </w:rPr>
        <w:t xml:space="preserve"> where appropriate</w:t>
      </w:r>
      <w:r w:rsidR="00583654">
        <w:rPr>
          <w:rFonts w:ascii="Arial" w:hAnsi="Arial" w:cs="Arial"/>
        </w:rPr>
        <w:t>)</w:t>
      </w:r>
    </w:p>
    <w:p w:rsidR="008C4B77" w:rsidRDefault="008C4B77" w:rsidP="00CE08DC">
      <w:pPr>
        <w:pStyle w:val="BodyText"/>
        <w:numPr>
          <w:ilvl w:val="12"/>
          <w:numId w:val="0"/>
        </w:numPr>
        <w:rPr>
          <w:rFonts w:ascii="Arial" w:hAnsi="Arial" w:cs="Arial"/>
          <w:b/>
        </w:rPr>
      </w:pPr>
    </w:p>
    <w:p w:rsidR="000E1254" w:rsidRPr="004124AB" w:rsidRDefault="000E1254" w:rsidP="00CE08DC">
      <w:pPr>
        <w:pStyle w:val="BodyText"/>
        <w:numPr>
          <w:ilvl w:val="12"/>
          <w:numId w:val="0"/>
        </w:numPr>
        <w:rPr>
          <w:rFonts w:ascii="Arial" w:hAnsi="Arial" w:cs="Arial"/>
          <w:b/>
          <w:u w:val="single"/>
        </w:rPr>
      </w:pPr>
      <w:r w:rsidRPr="004124AB">
        <w:rPr>
          <w:rFonts w:ascii="Arial" w:hAnsi="Arial" w:cs="Arial"/>
          <w:b/>
          <w:u w:val="single"/>
        </w:rPr>
        <w:t xml:space="preserve">High </w:t>
      </w:r>
      <w:r w:rsidR="00C16B0C" w:rsidRPr="004124AB">
        <w:rPr>
          <w:rFonts w:ascii="Arial" w:hAnsi="Arial" w:cs="Arial"/>
          <w:b/>
          <w:u w:val="single"/>
        </w:rPr>
        <w:t xml:space="preserve">and Middle </w:t>
      </w:r>
      <w:r w:rsidRPr="004124AB">
        <w:rPr>
          <w:rFonts w:ascii="Arial" w:hAnsi="Arial" w:cs="Arial"/>
          <w:b/>
          <w:u w:val="single"/>
        </w:rPr>
        <w:t>Ability Pupils</w:t>
      </w:r>
    </w:p>
    <w:p w:rsidR="008C4B77" w:rsidRDefault="008C4B77" w:rsidP="008C4B77">
      <w:pPr>
        <w:pStyle w:val="BodyText"/>
        <w:numPr>
          <w:ilvl w:val="12"/>
          <w:numId w:val="0"/>
        </w:numPr>
        <w:rPr>
          <w:rFonts w:ascii="Arial" w:hAnsi="Arial" w:cs="Arial"/>
          <w:b/>
        </w:rPr>
      </w:pPr>
    </w:p>
    <w:p w:rsidR="008C4B77" w:rsidRDefault="000E1254" w:rsidP="008C4B77">
      <w:pPr>
        <w:pStyle w:val="BodyText"/>
        <w:numPr>
          <w:ilvl w:val="12"/>
          <w:numId w:val="0"/>
        </w:numPr>
        <w:rPr>
          <w:rFonts w:ascii="Arial" w:hAnsi="Arial" w:cs="Arial"/>
          <w:b/>
        </w:rPr>
      </w:pPr>
      <w:r>
        <w:rPr>
          <w:rFonts w:ascii="Arial" w:hAnsi="Arial" w:cs="Arial"/>
          <w:b/>
        </w:rPr>
        <w:t>Year 1</w:t>
      </w:r>
      <w:r w:rsidR="002634E9">
        <w:rPr>
          <w:rFonts w:ascii="Arial" w:hAnsi="Arial" w:cs="Arial"/>
          <w:b/>
        </w:rPr>
        <w:t xml:space="preserve"> </w:t>
      </w:r>
      <w:r w:rsidR="008C4B77">
        <w:rPr>
          <w:rFonts w:ascii="Arial" w:hAnsi="Arial" w:cs="Arial"/>
          <w:b/>
        </w:rPr>
        <w:t>– Focus ‘Pitch and Melody’</w:t>
      </w:r>
    </w:p>
    <w:p w:rsidR="00717EE5" w:rsidRDefault="00717EE5" w:rsidP="008C4B77">
      <w:pPr>
        <w:pStyle w:val="BodyText"/>
        <w:numPr>
          <w:ilvl w:val="12"/>
          <w:numId w:val="0"/>
        </w:numPr>
        <w:rPr>
          <w:rFonts w:ascii="Arial" w:hAnsi="Arial" w:cs="Arial"/>
        </w:rPr>
      </w:pPr>
    </w:p>
    <w:p w:rsidR="008C4B77" w:rsidRDefault="008C4B77" w:rsidP="008C4B77">
      <w:pPr>
        <w:pStyle w:val="BodyText"/>
        <w:numPr>
          <w:ilvl w:val="12"/>
          <w:numId w:val="0"/>
        </w:numPr>
        <w:rPr>
          <w:rFonts w:ascii="Arial" w:hAnsi="Arial" w:cs="Arial"/>
        </w:rPr>
      </w:pPr>
      <w:r>
        <w:rPr>
          <w:rFonts w:ascii="Arial" w:hAnsi="Arial" w:cs="Arial"/>
        </w:rPr>
        <w:t>1). Feel the pulse – Exploring pulse and rhythm (</w:t>
      </w:r>
      <w:r w:rsidR="00DC3AF2">
        <w:rPr>
          <w:rFonts w:ascii="Arial" w:hAnsi="Arial" w:cs="Arial"/>
        </w:rPr>
        <w:t>l</w:t>
      </w:r>
      <w:r>
        <w:rPr>
          <w:rFonts w:ascii="Arial" w:hAnsi="Arial" w:cs="Arial"/>
        </w:rPr>
        <w:t>inks with QCA Unit 4 KS1 &amp; 2).</w:t>
      </w:r>
    </w:p>
    <w:p w:rsidR="00717EE5" w:rsidRDefault="00717EE5" w:rsidP="00583654">
      <w:pPr>
        <w:pStyle w:val="BodyText"/>
        <w:numPr>
          <w:ilvl w:val="12"/>
          <w:numId w:val="0"/>
        </w:numPr>
        <w:rPr>
          <w:rFonts w:ascii="Arial" w:hAnsi="Arial" w:cs="Arial"/>
        </w:rPr>
      </w:pPr>
    </w:p>
    <w:p w:rsidR="00583654" w:rsidRDefault="00583654" w:rsidP="00583654">
      <w:pPr>
        <w:pStyle w:val="BodyText"/>
        <w:numPr>
          <w:ilvl w:val="12"/>
          <w:numId w:val="0"/>
        </w:numPr>
        <w:rPr>
          <w:rFonts w:ascii="Arial" w:hAnsi="Arial" w:cs="Arial"/>
        </w:rPr>
      </w:pPr>
      <w:r>
        <w:rPr>
          <w:rFonts w:ascii="Arial" w:hAnsi="Arial" w:cs="Arial"/>
        </w:rPr>
        <w:t>2). Sounds interesting – Exploring sounds</w:t>
      </w:r>
      <w:r w:rsidR="00C16B0C">
        <w:rPr>
          <w:rFonts w:ascii="Arial" w:hAnsi="Arial" w:cs="Arial"/>
        </w:rPr>
        <w:t xml:space="preserve"> (</w:t>
      </w:r>
      <w:r w:rsidR="00DC3AF2">
        <w:rPr>
          <w:rFonts w:ascii="Arial" w:hAnsi="Arial" w:cs="Arial"/>
        </w:rPr>
        <w:t>l</w:t>
      </w:r>
      <w:r w:rsidR="00C16B0C">
        <w:rPr>
          <w:rFonts w:ascii="Arial" w:hAnsi="Arial" w:cs="Arial"/>
        </w:rPr>
        <w:t>inks to QCA Unit 2 KS1 &amp; 2)</w:t>
      </w:r>
      <w:r>
        <w:rPr>
          <w:rFonts w:ascii="Arial" w:hAnsi="Arial" w:cs="Arial"/>
        </w:rPr>
        <w:t>.</w:t>
      </w:r>
    </w:p>
    <w:p w:rsidR="00717EE5" w:rsidRDefault="00717EE5" w:rsidP="008C4B77">
      <w:pPr>
        <w:pStyle w:val="BodyText"/>
        <w:numPr>
          <w:ilvl w:val="12"/>
          <w:numId w:val="0"/>
        </w:numPr>
        <w:rPr>
          <w:rFonts w:ascii="Arial" w:hAnsi="Arial" w:cs="Arial"/>
        </w:rPr>
      </w:pPr>
    </w:p>
    <w:p w:rsidR="008C4B77" w:rsidRDefault="00583654" w:rsidP="008C4B77">
      <w:pPr>
        <w:pStyle w:val="BodyText"/>
        <w:numPr>
          <w:ilvl w:val="12"/>
          <w:numId w:val="0"/>
        </w:numPr>
        <w:rPr>
          <w:rFonts w:ascii="Arial" w:hAnsi="Arial" w:cs="Arial"/>
        </w:rPr>
      </w:pPr>
      <w:r>
        <w:rPr>
          <w:rFonts w:ascii="Arial" w:hAnsi="Arial" w:cs="Arial"/>
        </w:rPr>
        <w:t>3</w:t>
      </w:r>
      <w:r w:rsidR="008C4B77">
        <w:rPr>
          <w:rFonts w:ascii="Arial" w:hAnsi="Arial" w:cs="Arial"/>
        </w:rPr>
        <w:t xml:space="preserve">). </w:t>
      </w:r>
      <w:r>
        <w:rPr>
          <w:rFonts w:ascii="Arial" w:hAnsi="Arial" w:cs="Arial"/>
        </w:rPr>
        <w:t xml:space="preserve">Taking off - </w:t>
      </w:r>
      <w:r w:rsidR="008C4B77">
        <w:rPr>
          <w:rFonts w:ascii="Arial" w:hAnsi="Arial" w:cs="Arial"/>
        </w:rPr>
        <w:t>Introduction to Pitch – high and low</w:t>
      </w:r>
      <w:r w:rsidR="00F94493">
        <w:rPr>
          <w:rFonts w:ascii="Arial" w:hAnsi="Arial" w:cs="Arial"/>
        </w:rPr>
        <w:t xml:space="preserve"> and </w:t>
      </w:r>
      <w:r w:rsidR="008C4B77">
        <w:rPr>
          <w:rFonts w:ascii="Arial" w:hAnsi="Arial" w:cs="Arial"/>
        </w:rPr>
        <w:t>non</w:t>
      </w:r>
      <w:r w:rsidR="00F94493">
        <w:rPr>
          <w:rFonts w:ascii="Arial" w:hAnsi="Arial" w:cs="Arial"/>
        </w:rPr>
        <w:t>-</w:t>
      </w:r>
      <w:r w:rsidR="00762159">
        <w:rPr>
          <w:rFonts w:ascii="Arial" w:hAnsi="Arial" w:cs="Arial"/>
        </w:rPr>
        <w:t xml:space="preserve">musical sounds </w:t>
      </w:r>
      <w:r w:rsidR="008C4B77">
        <w:rPr>
          <w:rFonts w:ascii="Arial" w:hAnsi="Arial" w:cs="Arial"/>
        </w:rPr>
        <w:t>(</w:t>
      </w:r>
      <w:r w:rsidR="00DC3AF2">
        <w:rPr>
          <w:rFonts w:ascii="Arial" w:hAnsi="Arial" w:cs="Arial"/>
        </w:rPr>
        <w:t>l</w:t>
      </w:r>
      <w:r w:rsidR="008C4B77">
        <w:rPr>
          <w:rFonts w:ascii="Arial" w:hAnsi="Arial" w:cs="Arial"/>
        </w:rPr>
        <w:t xml:space="preserve">inks with QCA </w:t>
      </w:r>
      <w:r w:rsidR="00C16B0C">
        <w:rPr>
          <w:rFonts w:ascii="Arial" w:hAnsi="Arial" w:cs="Arial"/>
        </w:rPr>
        <w:t xml:space="preserve">Unit 5 KS1 &amp; 2 and </w:t>
      </w:r>
      <w:r w:rsidR="008C4B77">
        <w:rPr>
          <w:rFonts w:ascii="Arial" w:hAnsi="Arial" w:cs="Arial"/>
        </w:rPr>
        <w:t>Unit 3 Soundscapes KS3).</w:t>
      </w:r>
    </w:p>
    <w:p w:rsidR="00717EE5" w:rsidRDefault="00717EE5" w:rsidP="008C4B77">
      <w:pPr>
        <w:pStyle w:val="BodyText"/>
        <w:numPr>
          <w:ilvl w:val="12"/>
          <w:numId w:val="0"/>
        </w:numPr>
        <w:rPr>
          <w:rFonts w:ascii="Arial" w:hAnsi="Arial" w:cs="Arial"/>
        </w:rPr>
      </w:pPr>
    </w:p>
    <w:p w:rsidR="008C4B77" w:rsidRDefault="00583654" w:rsidP="008C4B77">
      <w:pPr>
        <w:pStyle w:val="BodyText"/>
        <w:numPr>
          <w:ilvl w:val="12"/>
          <w:numId w:val="0"/>
        </w:numPr>
        <w:rPr>
          <w:rFonts w:ascii="Arial" w:hAnsi="Arial" w:cs="Arial"/>
        </w:rPr>
      </w:pPr>
      <w:r>
        <w:rPr>
          <w:rFonts w:ascii="Arial" w:hAnsi="Arial" w:cs="Arial"/>
        </w:rPr>
        <w:t>4</w:t>
      </w:r>
      <w:r w:rsidR="008C4B77">
        <w:rPr>
          <w:rFonts w:ascii="Arial" w:hAnsi="Arial" w:cs="Arial"/>
        </w:rPr>
        <w:t xml:space="preserve">). Exploring </w:t>
      </w:r>
      <w:r>
        <w:rPr>
          <w:rFonts w:ascii="Arial" w:hAnsi="Arial" w:cs="Arial"/>
        </w:rPr>
        <w:t xml:space="preserve">melody and the </w:t>
      </w:r>
      <w:r w:rsidR="008C4B77">
        <w:rPr>
          <w:rFonts w:ascii="Arial" w:hAnsi="Arial" w:cs="Arial"/>
        </w:rPr>
        <w:t xml:space="preserve">notes of the major scale </w:t>
      </w:r>
      <w:r>
        <w:rPr>
          <w:rFonts w:ascii="Arial" w:hAnsi="Arial" w:cs="Arial"/>
        </w:rPr>
        <w:t xml:space="preserve">- </w:t>
      </w:r>
      <w:r w:rsidR="00762159">
        <w:rPr>
          <w:rFonts w:ascii="Arial" w:hAnsi="Arial" w:cs="Arial"/>
        </w:rPr>
        <w:t>‘Do, Re, Mi’</w:t>
      </w:r>
      <w:r w:rsidR="008C4B77">
        <w:rPr>
          <w:rFonts w:ascii="Arial" w:hAnsi="Arial" w:cs="Arial"/>
        </w:rPr>
        <w:t xml:space="preserve"> (</w:t>
      </w:r>
      <w:r w:rsidR="00F94493">
        <w:rPr>
          <w:rFonts w:ascii="Arial" w:hAnsi="Arial" w:cs="Arial"/>
        </w:rPr>
        <w:t xml:space="preserve">elements of </w:t>
      </w:r>
      <w:r w:rsidR="008C4B77">
        <w:rPr>
          <w:rFonts w:ascii="Arial" w:hAnsi="Arial" w:cs="Arial"/>
        </w:rPr>
        <w:t xml:space="preserve">QCA Units </w:t>
      </w:r>
      <w:r w:rsidR="00F94493">
        <w:rPr>
          <w:rFonts w:ascii="Arial" w:hAnsi="Arial" w:cs="Arial"/>
        </w:rPr>
        <w:t xml:space="preserve">5, </w:t>
      </w:r>
      <w:r w:rsidR="008C4B77">
        <w:rPr>
          <w:rFonts w:ascii="Arial" w:hAnsi="Arial" w:cs="Arial"/>
        </w:rPr>
        <w:t>12 and 19 KS1 &amp; 2).</w:t>
      </w:r>
    </w:p>
    <w:p w:rsidR="00717EE5" w:rsidRDefault="00717EE5" w:rsidP="008C4B77">
      <w:pPr>
        <w:pStyle w:val="BodyText"/>
        <w:numPr>
          <w:ilvl w:val="12"/>
          <w:numId w:val="0"/>
        </w:numPr>
        <w:rPr>
          <w:rFonts w:ascii="Arial" w:hAnsi="Arial" w:cs="Arial"/>
        </w:rPr>
      </w:pPr>
    </w:p>
    <w:p w:rsidR="00717EE5" w:rsidRDefault="00583654" w:rsidP="008C4B77">
      <w:pPr>
        <w:pStyle w:val="BodyText"/>
        <w:numPr>
          <w:ilvl w:val="12"/>
          <w:numId w:val="0"/>
        </w:numPr>
        <w:rPr>
          <w:rFonts w:ascii="Arial" w:hAnsi="Arial" w:cs="Arial"/>
        </w:rPr>
      </w:pPr>
      <w:r>
        <w:rPr>
          <w:rFonts w:ascii="Arial" w:hAnsi="Arial" w:cs="Arial"/>
        </w:rPr>
        <w:t>5</w:t>
      </w:r>
      <w:r w:rsidR="008C4B77">
        <w:rPr>
          <w:rFonts w:ascii="Arial" w:hAnsi="Arial" w:cs="Arial"/>
        </w:rPr>
        <w:t>).</w:t>
      </w:r>
      <w:r w:rsidR="00717EE5">
        <w:rPr>
          <w:rFonts w:ascii="Arial" w:hAnsi="Arial" w:cs="Arial"/>
        </w:rPr>
        <w:t xml:space="preserve"> </w:t>
      </w:r>
      <w:r w:rsidR="008C4B77">
        <w:rPr>
          <w:rFonts w:ascii="Arial" w:hAnsi="Arial" w:cs="Arial"/>
        </w:rPr>
        <w:t>Exploring</w:t>
      </w:r>
      <w:r w:rsidR="00717EE5">
        <w:rPr>
          <w:rFonts w:ascii="Arial" w:hAnsi="Arial" w:cs="Arial"/>
        </w:rPr>
        <w:t xml:space="preserve"> </w:t>
      </w:r>
      <w:r w:rsidR="008C4B77">
        <w:rPr>
          <w:rFonts w:ascii="Arial" w:hAnsi="Arial" w:cs="Arial"/>
        </w:rPr>
        <w:t>sca</w:t>
      </w:r>
      <w:r w:rsidR="00762159">
        <w:rPr>
          <w:rFonts w:ascii="Arial" w:hAnsi="Arial" w:cs="Arial"/>
        </w:rPr>
        <w:t>les</w:t>
      </w:r>
      <w:r w:rsidR="008C4B77">
        <w:rPr>
          <w:rFonts w:ascii="Arial" w:hAnsi="Arial" w:cs="Arial"/>
        </w:rPr>
        <w:t xml:space="preserve"> and pentatonic scales</w:t>
      </w:r>
      <w:r w:rsidR="00717EE5">
        <w:rPr>
          <w:rFonts w:ascii="Arial" w:hAnsi="Arial" w:cs="Arial"/>
        </w:rPr>
        <w:t xml:space="preserve"> (</w:t>
      </w:r>
      <w:r w:rsidR="00DC3AF2">
        <w:rPr>
          <w:rFonts w:ascii="Arial" w:hAnsi="Arial" w:cs="Arial"/>
        </w:rPr>
        <w:t>l</w:t>
      </w:r>
      <w:r w:rsidR="00717EE5">
        <w:rPr>
          <w:rFonts w:ascii="Arial" w:hAnsi="Arial" w:cs="Arial"/>
        </w:rPr>
        <w:t>inks with QCA Unit 1</w:t>
      </w:r>
      <w:r w:rsidR="00F94493">
        <w:rPr>
          <w:rFonts w:ascii="Arial" w:hAnsi="Arial" w:cs="Arial"/>
        </w:rPr>
        <w:t>2</w:t>
      </w:r>
      <w:r w:rsidR="00717EE5">
        <w:rPr>
          <w:rFonts w:ascii="Arial" w:hAnsi="Arial" w:cs="Arial"/>
        </w:rPr>
        <w:t xml:space="preserve"> KS1 &amp; 2).</w:t>
      </w:r>
    </w:p>
    <w:p w:rsidR="00717EE5" w:rsidRDefault="00717EE5" w:rsidP="00717EE5">
      <w:pPr>
        <w:pStyle w:val="BodyText"/>
        <w:numPr>
          <w:ilvl w:val="12"/>
          <w:numId w:val="0"/>
        </w:numPr>
        <w:rPr>
          <w:rFonts w:ascii="Arial" w:hAnsi="Arial" w:cs="Arial"/>
        </w:rPr>
      </w:pPr>
    </w:p>
    <w:p w:rsidR="00717EE5" w:rsidRDefault="00717EE5" w:rsidP="00717EE5">
      <w:pPr>
        <w:pStyle w:val="BodyText"/>
        <w:numPr>
          <w:ilvl w:val="12"/>
          <w:numId w:val="0"/>
        </w:numPr>
        <w:rPr>
          <w:rFonts w:ascii="Arial" w:hAnsi="Arial" w:cs="Arial"/>
        </w:rPr>
      </w:pPr>
      <w:r>
        <w:rPr>
          <w:rFonts w:ascii="Arial" w:hAnsi="Arial" w:cs="Arial"/>
        </w:rPr>
        <w:t>6)</w:t>
      </w:r>
      <w:r w:rsidR="008C4B77">
        <w:rPr>
          <w:rFonts w:ascii="Arial" w:hAnsi="Arial" w:cs="Arial"/>
        </w:rPr>
        <w:t xml:space="preserve"> </w:t>
      </w:r>
      <w:r>
        <w:rPr>
          <w:rFonts w:ascii="Arial" w:hAnsi="Arial" w:cs="Arial"/>
        </w:rPr>
        <w:t>Musical devices – riffs, arpeggio’s and repeating musical ‘hooks’ (</w:t>
      </w:r>
      <w:r w:rsidR="00DC3AF2">
        <w:rPr>
          <w:rFonts w:ascii="Arial" w:hAnsi="Arial" w:cs="Arial"/>
        </w:rPr>
        <w:t>l</w:t>
      </w:r>
      <w:r>
        <w:rPr>
          <w:rFonts w:ascii="Arial" w:hAnsi="Arial" w:cs="Arial"/>
        </w:rPr>
        <w:t xml:space="preserve">inks with QCA </w:t>
      </w:r>
      <w:r w:rsidR="00C16B0C">
        <w:rPr>
          <w:rFonts w:ascii="Arial" w:hAnsi="Arial" w:cs="Arial"/>
        </w:rPr>
        <w:t xml:space="preserve">Unit 21 KS1 &amp; 2 and </w:t>
      </w:r>
      <w:r>
        <w:rPr>
          <w:rFonts w:ascii="Arial" w:hAnsi="Arial" w:cs="Arial"/>
        </w:rPr>
        <w:t>Unit 10 KS3).</w:t>
      </w:r>
    </w:p>
    <w:p w:rsidR="008C4B77" w:rsidRDefault="008C4B77" w:rsidP="008C4B77">
      <w:pPr>
        <w:pStyle w:val="BodyText"/>
        <w:numPr>
          <w:ilvl w:val="12"/>
          <w:numId w:val="0"/>
        </w:numPr>
        <w:rPr>
          <w:rFonts w:ascii="Arial" w:hAnsi="Arial" w:cs="Arial"/>
        </w:rPr>
      </w:pPr>
    </w:p>
    <w:p w:rsidR="008C4B77" w:rsidRDefault="008C4B77" w:rsidP="008C4B77">
      <w:pPr>
        <w:pStyle w:val="BodyText"/>
        <w:numPr>
          <w:ilvl w:val="12"/>
          <w:numId w:val="0"/>
        </w:numPr>
        <w:rPr>
          <w:rFonts w:ascii="Arial" w:hAnsi="Arial" w:cs="Arial"/>
          <w:b/>
        </w:rPr>
      </w:pPr>
    </w:p>
    <w:p w:rsidR="008C4B77" w:rsidRDefault="000E1254" w:rsidP="008C4B77">
      <w:pPr>
        <w:pStyle w:val="BodyText"/>
        <w:numPr>
          <w:ilvl w:val="12"/>
          <w:numId w:val="0"/>
        </w:numPr>
        <w:rPr>
          <w:rFonts w:ascii="Arial" w:hAnsi="Arial" w:cs="Arial"/>
          <w:b/>
        </w:rPr>
      </w:pPr>
      <w:r>
        <w:rPr>
          <w:rFonts w:ascii="Arial" w:hAnsi="Arial" w:cs="Arial"/>
          <w:b/>
        </w:rPr>
        <w:t>Year 2</w:t>
      </w:r>
      <w:r w:rsidR="002D52F4">
        <w:rPr>
          <w:rFonts w:ascii="Arial" w:hAnsi="Arial" w:cs="Arial"/>
          <w:b/>
        </w:rPr>
        <w:t xml:space="preserve"> </w:t>
      </w:r>
      <w:r w:rsidR="008C4B77">
        <w:rPr>
          <w:rFonts w:ascii="Arial" w:hAnsi="Arial" w:cs="Arial"/>
          <w:b/>
        </w:rPr>
        <w:t>– Focus ‘Rhythm and Beat’</w:t>
      </w:r>
    </w:p>
    <w:p w:rsidR="00C16B0C" w:rsidRDefault="00C16B0C" w:rsidP="008C4B77">
      <w:pPr>
        <w:pStyle w:val="BodyText"/>
        <w:numPr>
          <w:ilvl w:val="12"/>
          <w:numId w:val="0"/>
        </w:numPr>
        <w:rPr>
          <w:rFonts w:ascii="Arial" w:hAnsi="Arial" w:cs="Arial"/>
        </w:rPr>
      </w:pPr>
    </w:p>
    <w:p w:rsidR="008C4B77" w:rsidRDefault="008C4B77" w:rsidP="008C4B77">
      <w:pPr>
        <w:pStyle w:val="BodyText"/>
        <w:numPr>
          <w:ilvl w:val="12"/>
          <w:numId w:val="0"/>
        </w:numPr>
        <w:rPr>
          <w:rFonts w:ascii="Arial" w:hAnsi="Arial" w:cs="Arial"/>
        </w:rPr>
      </w:pPr>
      <w:r>
        <w:rPr>
          <w:rFonts w:ascii="Arial" w:hAnsi="Arial" w:cs="Arial"/>
        </w:rPr>
        <w:t>1). Understanding Beat and Rhythm</w:t>
      </w:r>
      <w:r w:rsidR="00B60B00">
        <w:rPr>
          <w:rFonts w:ascii="Arial" w:hAnsi="Arial" w:cs="Arial"/>
        </w:rPr>
        <w:t xml:space="preserve"> – on beat and off beat</w:t>
      </w:r>
      <w:r>
        <w:rPr>
          <w:rFonts w:ascii="Arial" w:hAnsi="Arial" w:cs="Arial"/>
        </w:rPr>
        <w:t xml:space="preserve"> (</w:t>
      </w:r>
      <w:r w:rsidR="00DC3AF2">
        <w:rPr>
          <w:rFonts w:ascii="Arial" w:hAnsi="Arial" w:cs="Arial"/>
        </w:rPr>
        <w:t>l</w:t>
      </w:r>
      <w:r>
        <w:rPr>
          <w:rFonts w:ascii="Arial" w:hAnsi="Arial" w:cs="Arial"/>
        </w:rPr>
        <w:t>inks with QCA Unit 4 KS1 &amp; 2).</w:t>
      </w:r>
    </w:p>
    <w:p w:rsidR="00C16B0C" w:rsidRDefault="00C16B0C" w:rsidP="008C4B77">
      <w:pPr>
        <w:pStyle w:val="BodyText"/>
        <w:numPr>
          <w:ilvl w:val="12"/>
          <w:numId w:val="0"/>
        </w:numPr>
        <w:rPr>
          <w:rFonts w:ascii="Arial" w:hAnsi="Arial" w:cs="Arial"/>
        </w:rPr>
      </w:pPr>
    </w:p>
    <w:p w:rsidR="008C4B77" w:rsidRDefault="008C4B77" w:rsidP="008C4B77">
      <w:pPr>
        <w:pStyle w:val="BodyText"/>
        <w:numPr>
          <w:ilvl w:val="12"/>
          <w:numId w:val="0"/>
        </w:numPr>
        <w:rPr>
          <w:rFonts w:ascii="Arial" w:hAnsi="Arial" w:cs="Arial"/>
        </w:rPr>
      </w:pPr>
      <w:r>
        <w:rPr>
          <w:rFonts w:ascii="Arial" w:hAnsi="Arial" w:cs="Arial"/>
        </w:rPr>
        <w:t xml:space="preserve">2). </w:t>
      </w:r>
      <w:r w:rsidR="00B60B00">
        <w:rPr>
          <w:rFonts w:ascii="Arial" w:hAnsi="Arial" w:cs="Arial"/>
        </w:rPr>
        <w:t>Play it again - u</w:t>
      </w:r>
      <w:r>
        <w:rPr>
          <w:rFonts w:ascii="Arial" w:hAnsi="Arial" w:cs="Arial"/>
        </w:rPr>
        <w:t>nderstanding Cyclic / Rhyt</w:t>
      </w:r>
      <w:r w:rsidR="00DC3AF2">
        <w:rPr>
          <w:rFonts w:ascii="Arial" w:hAnsi="Arial" w:cs="Arial"/>
        </w:rPr>
        <w:t>hmic Patterns (l</w:t>
      </w:r>
      <w:r>
        <w:rPr>
          <w:rFonts w:ascii="Arial" w:hAnsi="Arial" w:cs="Arial"/>
        </w:rPr>
        <w:t>inks with QCA Unit 1</w:t>
      </w:r>
      <w:r w:rsidR="00F94493">
        <w:rPr>
          <w:rFonts w:ascii="Arial" w:hAnsi="Arial" w:cs="Arial"/>
        </w:rPr>
        <w:t>6</w:t>
      </w:r>
      <w:r>
        <w:rPr>
          <w:rFonts w:ascii="Arial" w:hAnsi="Arial" w:cs="Arial"/>
        </w:rPr>
        <w:t xml:space="preserve"> KS1 &amp; 2 and Unit </w:t>
      </w:r>
      <w:r w:rsidR="0067423C">
        <w:rPr>
          <w:rFonts w:ascii="Arial" w:hAnsi="Arial" w:cs="Arial"/>
        </w:rPr>
        <w:t xml:space="preserve">4 </w:t>
      </w:r>
      <w:r>
        <w:rPr>
          <w:rFonts w:ascii="Arial" w:hAnsi="Arial" w:cs="Arial"/>
        </w:rPr>
        <w:t>KS3).</w:t>
      </w:r>
    </w:p>
    <w:p w:rsidR="00C16B0C" w:rsidRDefault="00C16B0C" w:rsidP="008C4B77">
      <w:pPr>
        <w:pStyle w:val="BodyText"/>
        <w:numPr>
          <w:ilvl w:val="12"/>
          <w:numId w:val="0"/>
        </w:numPr>
        <w:rPr>
          <w:rFonts w:ascii="Arial" w:hAnsi="Arial" w:cs="Arial"/>
        </w:rPr>
      </w:pPr>
    </w:p>
    <w:p w:rsidR="008C4B77" w:rsidRDefault="008C4B77" w:rsidP="008C4B77">
      <w:pPr>
        <w:pStyle w:val="BodyText"/>
        <w:numPr>
          <w:ilvl w:val="12"/>
          <w:numId w:val="0"/>
        </w:numPr>
        <w:rPr>
          <w:rFonts w:ascii="Arial" w:hAnsi="Arial" w:cs="Arial"/>
        </w:rPr>
      </w:pPr>
      <w:r>
        <w:rPr>
          <w:rFonts w:ascii="Arial" w:hAnsi="Arial" w:cs="Arial"/>
        </w:rPr>
        <w:t xml:space="preserve">3). </w:t>
      </w:r>
      <w:r w:rsidR="00B60B00">
        <w:rPr>
          <w:rFonts w:ascii="Arial" w:hAnsi="Arial" w:cs="Arial"/>
        </w:rPr>
        <w:t>Exploring instruments - i</w:t>
      </w:r>
      <w:r w:rsidR="00DC3AF2">
        <w:rPr>
          <w:rFonts w:ascii="Arial" w:hAnsi="Arial" w:cs="Arial"/>
        </w:rPr>
        <w:t>ntroduction to Graphic Scores (l</w:t>
      </w:r>
      <w:r>
        <w:rPr>
          <w:rFonts w:ascii="Arial" w:hAnsi="Arial" w:cs="Arial"/>
        </w:rPr>
        <w:t xml:space="preserve">inks with QCA Unit 6 KS1 &amp; 2). </w:t>
      </w:r>
    </w:p>
    <w:p w:rsidR="00C16B0C" w:rsidRDefault="00C16B0C" w:rsidP="008C4B77">
      <w:pPr>
        <w:pStyle w:val="BodyText"/>
        <w:numPr>
          <w:ilvl w:val="12"/>
          <w:numId w:val="0"/>
        </w:numPr>
        <w:rPr>
          <w:rFonts w:ascii="Arial" w:hAnsi="Arial" w:cs="Arial"/>
        </w:rPr>
      </w:pPr>
    </w:p>
    <w:p w:rsidR="008C4B77" w:rsidRDefault="00B60B00" w:rsidP="008C4B77">
      <w:pPr>
        <w:pStyle w:val="BodyText"/>
        <w:numPr>
          <w:ilvl w:val="12"/>
          <w:numId w:val="0"/>
        </w:numPr>
        <w:rPr>
          <w:rFonts w:ascii="Arial" w:hAnsi="Arial" w:cs="Arial"/>
        </w:rPr>
      </w:pPr>
      <w:r>
        <w:rPr>
          <w:rFonts w:ascii="Arial" w:hAnsi="Arial" w:cs="Arial"/>
        </w:rPr>
        <w:t>4). Introduction to simple c</w:t>
      </w:r>
      <w:r w:rsidR="008C4B77">
        <w:rPr>
          <w:rFonts w:ascii="Arial" w:hAnsi="Arial" w:cs="Arial"/>
        </w:rPr>
        <w:t xml:space="preserve">omposition and </w:t>
      </w:r>
      <w:r>
        <w:rPr>
          <w:rFonts w:ascii="Arial" w:hAnsi="Arial" w:cs="Arial"/>
        </w:rPr>
        <w:t>i</w:t>
      </w:r>
      <w:r w:rsidR="00DC3AF2">
        <w:rPr>
          <w:rFonts w:ascii="Arial" w:hAnsi="Arial" w:cs="Arial"/>
        </w:rPr>
        <w:t>mprovisation (l</w:t>
      </w:r>
      <w:r w:rsidR="008C4B77">
        <w:rPr>
          <w:rFonts w:ascii="Arial" w:hAnsi="Arial" w:cs="Arial"/>
        </w:rPr>
        <w:t>inks with QCA Unit 13 KS1 &amp; 2).</w:t>
      </w:r>
    </w:p>
    <w:p w:rsidR="00C16B0C" w:rsidRDefault="00C16B0C" w:rsidP="008C4B77">
      <w:pPr>
        <w:pStyle w:val="BodyText"/>
        <w:numPr>
          <w:ilvl w:val="12"/>
          <w:numId w:val="0"/>
        </w:numPr>
        <w:rPr>
          <w:rFonts w:ascii="Arial" w:hAnsi="Arial" w:cs="Arial"/>
        </w:rPr>
      </w:pPr>
    </w:p>
    <w:p w:rsidR="008C4B77" w:rsidRDefault="008C4B77" w:rsidP="008C4B77">
      <w:pPr>
        <w:pStyle w:val="BodyText"/>
        <w:numPr>
          <w:ilvl w:val="12"/>
          <w:numId w:val="0"/>
        </w:numPr>
        <w:rPr>
          <w:rFonts w:ascii="Arial" w:hAnsi="Arial" w:cs="Arial"/>
        </w:rPr>
      </w:pPr>
      <w:r>
        <w:rPr>
          <w:rFonts w:ascii="Arial" w:hAnsi="Arial" w:cs="Arial"/>
        </w:rPr>
        <w:t xml:space="preserve">5). World </w:t>
      </w:r>
      <w:r w:rsidR="00283B43">
        <w:rPr>
          <w:rFonts w:ascii="Arial" w:hAnsi="Arial" w:cs="Arial"/>
        </w:rPr>
        <w:t>Beats – introduction to beats and rhythms from around the world</w:t>
      </w:r>
      <w:r>
        <w:rPr>
          <w:rFonts w:ascii="Arial" w:hAnsi="Arial" w:cs="Arial"/>
        </w:rPr>
        <w:t xml:space="preserve"> (</w:t>
      </w:r>
      <w:r w:rsidR="00DC3AF2">
        <w:rPr>
          <w:rFonts w:ascii="Arial" w:hAnsi="Arial" w:cs="Arial"/>
        </w:rPr>
        <w:t>l</w:t>
      </w:r>
      <w:r>
        <w:rPr>
          <w:rFonts w:ascii="Arial" w:hAnsi="Arial" w:cs="Arial"/>
        </w:rPr>
        <w:t xml:space="preserve">inks with QCA Unit </w:t>
      </w:r>
      <w:r w:rsidR="0067423C">
        <w:rPr>
          <w:rFonts w:ascii="Arial" w:hAnsi="Arial" w:cs="Arial"/>
        </w:rPr>
        <w:t>9</w:t>
      </w:r>
      <w:r>
        <w:rPr>
          <w:rFonts w:ascii="Arial" w:hAnsi="Arial" w:cs="Arial"/>
        </w:rPr>
        <w:t xml:space="preserve"> KS3).</w:t>
      </w:r>
    </w:p>
    <w:p w:rsidR="00283B43" w:rsidRDefault="00283B43" w:rsidP="008C4B77">
      <w:pPr>
        <w:pStyle w:val="BodyText"/>
        <w:numPr>
          <w:ilvl w:val="12"/>
          <w:numId w:val="0"/>
        </w:numPr>
        <w:rPr>
          <w:rFonts w:ascii="Arial" w:hAnsi="Arial" w:cs="Arial"/>
        </w:rPr>
      </w:pPr>
    </w:p>
    <w:p w:rsidR="00283B43" w:rsidRDefault="00283B43" w:rsidP="008C4B77">
      <w:pPr>
        <w:pStyle w:val="BodyText"/>
        <w:numPr>
          <w:ilvl w:val="12"/>
          <w:numId w:val="0"/>
        </w:numPr>
        <w:rPr>
          <w:rFonts w:ascii="Arial" w:hAnsi="Arial" w:cs="Arial"/>
        </w:rPr>
      </w:pPr>
      <w:r>
        <w:rPr>
          <w:rFonts w:ascii="Arial" w:hAnsi="Arial" w:cs="Arial"/>
        </w:rPr>
        <w:t>6)</w:t>
      </w:r>
      <w:r w:rsidR="00F94493">
        <w:rPr>
          <w:rFonts w:ascii="Arial" w:hAnsi="Arial" w:cs="Arial"/>
        </w:rPr>
        <w:t xml:space="preserve">  Tempo, </w:t>
      </w:r>
      <w:r w:rsidR="00C1305A">
        <w:rPr>
          <w:rFonts w:ascii="Arial" w:hAnsi="Arial" w:cs="Arial"/>
        </w:rPr>
        <w:t xml:space="preserve">duration, </w:t>
      </w:r>
      <w:r w:rsidR="00F94493">
        <w:rPr>
          <w:rFonts w:ascii="Arial" w:hAnsi="Arial" w:cs="Arial"/>
        </w:rPr>
        <w:t>dynamics and timbre</w:t>
      </w:r>
      <w:r w:rsidR="0067423C">
        <w:rPr>
          <w:rFonts w:ascii="Arial" w:hAnsi="Arial" w:cs="Arial"/>
        </w:rPr>
        <w:t xml:space="preserve"> (links with QCA unit </w:t>
      </w:r>
      <w:r w:rsidR="00C1305A">
        <w:rPr>
          <w:rFonts w:ascii="Arial" w:hAnsi="Arial" w:cs="Arial"/>
        </w:rPr>
        <w:t xml:space="preserve">2 and </w:t>
      </w:r>
      <w:r w:rsidR="0067423C">
        <w:rPr>
          <w:rFonts w:ascii="Arial" w:hAnsi="Arial" w:cs="Arial"/>
        </w:rPr>
        <w:t>7 KS1 &amp; 2)</w:t>
      </w:r>
    </w:p>
    <w:p w:rsidR="00B42608" w:rsidRDefault="00B42608" w:rsidP="00CE08DC">
      <w:pPr>
        <w:pStyle w:val="BodyText"/>
        <w:numPr>
          <w:ilvl w:val="12"/>
          <w:numId w:val="0"/>
        </w:numPr>
        <w:rPr>
          <w:rFonts w:ascii="Arial" w:hAnsi="Arial" w:cs="Arial"/>
          <w:b/>
        </w:rPr>
      </w:pPr>
    </w:p>
    <w:p w:rsidR="000E1254" w:rsidRDefault="00B42608" w:rsidP="00CE08DC">
      <w:pPr>
        <w:pStyle w:val="BodyText"/>
        <w:numPr>
          <w:ilvl w:val="12"/>
          <w:numId w:val="0"/>
        </w:numPr>
        <w:rPr>
          <w:rFonts w:ascii="Arial" w:hAnsi="Arial" w:cs="Arial"/>
          <w:b/>
        </w:rPr>
      </w:pPr>
      <w:r>
        <w:rPr>
          <w:rFonts w:ascii="Arial" w:hAnsi="Arial" w:cs="Arial"/>
          <w:b/>
        </w:rPr>
        <w:t>Y</w:t>
      </w:r>
      <w:r w:rsidR="000E1254">
        <w:rPr>
          <w:rFonts w:ascii="Arial" w:hAnsi="Arial" w:cs="Arial"/>
          <w:b/>
        </w:rPr>
        <w:t>ear 3</w:t>
      </w:r>
      <w:r w:rsidR="00283B43">
        <w:rPr>
          <w:rFonts w:ascii="Arial" w:hAnsi="Arial" w:cs="Arial"/>
          <w:b/>
        </w:rPr>
        <w:t xml:space="preserve"> – Focus ‘Musical Genres’</w:t>
      </w:r>
    </w:p>
    <w:p w:rsidR="00C16B0C" w:rsidRDefault="00C16B0C" w:rsidP="00CE08DC">
      <w:pPr>
        <w:pStyle w:val="BodyText"/>
        <w:numPr>
          <w:ilvl w:val="12"/>
          <w:numId w:val="0"/>
        </w:numPr>
        <w:rPr>
          <w:rFonts w:ascii="Arial" w:hAnsi="Arial" w:cs="Arial"/>
        </w:rPr>
      </w:pPr>
    </w:p>
    <w:p w:rsidR="000E1254" w:rsidRDefault="00B42608" w:rsidP="00CE08DC">
      <w:pPr>
        <w:pStyle w:val="BodyText"/>
        <w:numPr>
          <w:ilvl w:val="12"/>
          <w:numId w:val="0"/>
        </w:numPr>
        <w:rPr>
          <w:rFonts w:ascii="Arial" w:hAnsi="Arial" w:cs="Arial"/>
        </w:rPr>
      </w:pPr>
      <w:r>
        <w:rPr>
          <w:rFonts w:ascii="Arial" w:hAnsi="Arial" w:cs="Arial"/>
        </w:rPr>
        <w:t>1). Exploring Beat</w:t>
      </w:r>
      <w:r w:rsidR="00B60B00">
        <w:rPr>
          <w:rFonts w:ascii="Arial" w:hAnsi="Arial" w:cs="Arial"/>
        </w:rPr>
        <w:t xml:space="preserve"> -</w:t>
      </w:r>
      <w:r w:rsidR="00B60B00" w:rsidRPr="00B60B00">
        <w:rPr>
          <w:rFonts w:ascii="Arial" w:hAnsi="Arial" w:cs="Arial"/>
        </w:rPr>
        <w:t xml:space="preserve"> </w:t>
      </w:r>
      <w:r w:rsidR="00B60B00">
        <w:rPr>
          <w:rFonts w:ascii="Arial" w:hAnsi="Arial" w:cs="Arial"/>
        </w:rPr>
        <w:t>exploring tempo</w:t>
      </w:r>
      <w:r>
        <w:rPr>
          <w:rFonts w:ascii="Arial" w:hAnsi="Arial" w:cs="Arial"/>
        </w:rPr>
        <w:t xml:space="preserve"> </w:t>
      </w:r>
      <w:r w:rsidR="0067423C">
        <w:rPr>
          <w:rFonts w:ascii="Arial" w:hAnsi="Arial" w:cs="Arial"/>
        </w:rPr>
        <w:t>(</w:t>
      </w:r>
      <w:r w:rsidR="00DC3AF2">
        <w:rPr>
          <w:rFonts w:ascii="Arial" w:hAnsi="Arial" w:cs="Arial"/>
        </w:rPr>
        <w:t>l</w:t>
      </w:r>
      <w:r>
        <w:rPr>
          <w:rFonts w:ascii="Arial" w:hAnsi="Arial" w:cs="Arial"/>
        </w:rPr>
        <w:t>inks with QCA Unit 4 KS1 &amp; 2</w:t>
      </w:r>
      <w:r w:rsidR="0067423C">
        <w:rPr>
          <w:rFonts w:ascii="Arial" w:hAnsi="Arial" w:cs="Arial"/>
        </w:rPr>
        <w:t>)</w:t>
      </w:r>
    </w:p>
    <w:p w:rsidR="00C16B0C" w:rsidRDefault="00C16B0C" w:rsidP="00CE08DC">
      <w:pPr>
        <w:pStyle w:val="BodyText"/>
        <w:numPr>
          <w:ilvl w:val="12"/>
          <w:numId w:val="0"/>
        </w:numPr>
        <w:rPr>
          <w:rFonts w:ascii="Arial" w:hAnsi="Arial" w:cs="Arial"/>
        </w:rPr>
      </w:pPr>
    </w:p>
    <w:p w:rsidR="000E1254" w:rsidRDefault="00B42608" w:rsidP="00CE08DC">
      <w:pPr>
        <w:pStyle w:val="BodyText"/>
        <w:numPr>
          <w:ilvl w:val="12"/>
          <w:numId w:val="0"/>
        </w:numPr>
        <w:rPr>
          <w:rFonts w:ascii="Arial" w:hAnsi="Arial" w:cs="Arial"/>
        </w:rPr>
      </w:pPr>
      <w:r>
        <w:rPr>
          <w:rFonts w:ascii="Arial" w:hAnsi="Arial" w:cs="Arial"/>
        </w:rPr>
        <w:t>2). An Introduction to Orchestral Instruments</w:t>
      </w:r>
      <w:r w:rsidR="00BF2040">
        <w:rPr>
          <w:rFonts w:ascii="Arial" w:hAnsi="Arial" w:cs="Arial"/>
        </w:rPr>
        <w:t xml:space="preserve"> (</w:t>
      </w:r>
      <w:r w:rsidR="00DC3AF2">
        <w:rPr>
          <w:rFonts w:ascii="Arial" w:hAnsi="Arial" w:cs="Arial"/>
        </w:rPr>
        <w:t>l</w:t>
      </w:r>
      <w:r w:rsidR="00BF2040">
        <w:rPr>
          <w:rFonts w:ascii="Arial" w:hAnsi="Arial" w:cs="Arial"/>
        </w:rPr>
        <w:t>inks with QCA Unit 11 KS</w:t>
      </w:r>
      <w:r w:rsidR="00DC3AF2">
        <w:rPr>
          <w:rFonts w:ascii="Arial" w:hAnsi="Arial" w:cs="Arial"/>
        </w:rPr>
        <w:t>1 &amp; 2 and Unit 11 KS</w:t>
      </w:r>
      <w:r w:rsidR="00BF2040">
        <w:rPr>
          <w:rFonts w:ascii="Arial" w:hAnsi="Arial" w:cs="Arial"/>
        </w:rPr>
        <w:t>3)</w:t>
      </w:r>
    </w:p>
    <w:p w:rsidR="00C16B0C" w:rsidRDefault="00C16B0C" w:rsidP="00CE08DC">
      <w:pPr>
        <w:pStyle w:val="BodyText"/>
        <w:numPr>
          <w:ilvl w:val="12"/>
          <w:numId w:val="0"/>
        </w:numPr>
        <w:rPr>
          <w:rFonts w:ascii="Arial" w:hAnsi="Arial" w:cs="Arial"/>
        </w:rPr>
      </w:pPr>
    </w:p>
    <w:p w:rsidR="000E1254" w:rsidRDefault="00B42608" w:rsidP="00CE08DC">
      <w:pPr>
        <w:pStyle w:val="BodyText"/>
        <w:numPr>
          <w:ilvl w:val="12"/>
          <w:numId w:val="0"/>
        </w:numPr>
        <w:rPr>
          <w:rFonts w:ascii="Arial" w:hAnsi="Arial" w:cs="Arial"/>
        </w:rPr>
      </w:pPr>
      <w:r>
        <w:rPr>
          <w:rFonts w:ascii="Arial" w:hAnsi="Arial" w:cs="Arial"/>
        </w:rPr>
        <w:t xml:space="preserve">3). </w:t>
      </w:r>
      <w:r w:rsidR="0074445F">
        <w:rPr>
          <w:rFonts w:ascii="Arial" w:hAnsi="Arial" w:cs="Arial"/>
        </w:rPr>
        <w:t>Focus study on an Orchestral Music (Prokofiev’s Peter and the Wolf)</w:t>
      </w:r>
      <w:r w:rsidR="00BF2040">
        <w:rPr>
          <w:rFonts w:ascii="Arial" w:hAnsi="Arial" w:cs="Arial"/>
        </w:rPr>
        <w:t xml:space="preserve"> (</w:t>
      </w:r>
      <w:r w:rsidR="00DC3AF2">
        <w:rPr>
          <w:rFonts w:ascii="Arial" w:hAnsi="Arial" w:cs="Arial"/>
        </w:rPr>
        <w:t>l</w:t>
      </w:r>
      <w:r w:rsidR="00BF2040">
        <w:rPr>
          <w:rFonts w:ascii="Arial" w:hAnsi="Arial" w:cs="Arial"/>
        </w:rPr>
        <w:t>inks with QCA unit 5 KS3)</w:t>
      </w:r>
    </w:p>
    <w:p w:rsidR="00C16B0C" w:rsidRDefault="00C16B0C" w:rsidP="00CE08DC">
      <w:pPr>
        <w:pStyle w:val="BodyText"/>
        <w:numPr>
          <w:ilvl w:val="12"/>
          <w:numId w:val="0"/>
        </w:numPr>
        <w:rPr>
          <w:rFonts w:ascii="Arial" w:hAnsi="Arial" w:cs="Arial"/>
        </w:rPr>
      </w:pPr>
    </w:p>
    <w:p w:rsidR="000E1254" w:rsidRDefault="000E1254" w:rsidP="00CE08DC">
      <w:pPr>
        <w:pStyle w:val="BodyText"/>
        <w:numPr>
          <w:ilvl w:val="12"/>
          <w:numId w:val="0"/>
        </w:numPr>
        <w:rPr>
          <w:rFonts w:ascii="Arial" w:hAnsi="Arial" w:cs="Arial"/>
        </w:rPr>
      </w:pPr>
      <w:r>
        <w:rPr>
          <w:rFonts w:ascii="Arial" w:hAnsi="Arial" w:cs="Arial"/>
        </w:rPr>
        <w:t>4). Exploring different genres of music</w:t>
      </w:r>
      <w:r w:rsidR="00BF2040">
        <w:rPr>
          <w:rFonts w:ascii="Arial" w:hAnsi="Arial" w:cs="Arial"/>
        </w:rPr>
        <w:t xml:space="preserve"> – Indian </w:t>
      </w:r>
      <w:r w:rsidR="00DC3AF2">
        <w:rPr>
          <w:rFonts w:ascii="Arial" w:hAnsi="Arial" w:cs="Arial"/>
        </w:rPr>
        <w:t>classical music (l</w:t>
      </w:r>
      <w:r w:rsidR="00BF2040">
        <w:rPr>
          <w:rFonts w:ascii="Arial" w:hAnsi="Arial" w:cs="Arial"/>
        </w:rPr>
        <w:t>inks to Unit 12 KS 3)</w:t>
      </w:r>
    </w:p>
    <w:p w:rsidR="00C16B0C" w:rsidRDefault="00C16B0C" w:rsidP="00CE08DC">
      <w:pPr>
        <w:pStyle w:val="BodyText"/>
        <w:numPr>
          <w:ilvl w:val="12"/>
          <w:numId w:val="0"/>
        </w:numPr>
        <w:rPr>
          <w:rFonts w:ascii="Arial" w:hAnsi="Arial" w:cs="Arial"/>
        </w:rPr>
      </w:pPr>
    </w:p>
    <w:p w:rsidR="000E1254" w:rsidRDefault="00BB7457" w:rsidP="00CE08DC">
      <w:pPr>
        <w:pStyle w:val="BodyText"/>
        <w:numPr>
          <w:ilvl w:val="12"/>
          <w:numId w:val="0"/>
        </w:numPr>
        <w:rPr>
          <w:rFonts w:ascii="Arial" w:hAnsi="Arial" w:cs="Arial"/>
        </w:rPr>
      </w:pPr>
      <w:r>
        <w:rPr>
          <w:rFonts w:ascii="Arial" w:hAnsi="Arial" w:cs="Arial"/>
        </w:rPr>
        <w:t xml:space="preserve">5). </w:t>
      </w:r>
      <w:r w:rsidR="0067423C">
        <w:rPr>
          <w:rFonts w:ascii="Arial" w:hAnsi="Arial" w:cs="Arial"/>
        </w:rPr>
        <w:t xml:space="preserve">Studying musical forms – Call and refrain and </w:t>
      </w:r>
      <w:r>
        <w:rPr>
          <w:rFonts w:ascii="Arial" w:hAnsi="Arial" w:cs="Arial"/>
        </w:rPr>
        <w:t>Jamaican Music</w:t>
      </w:r>
      <w:r w:rsidR="0067423C">
        <w:rPr>
          <w:rFonts w:ascii="Arial" w:hAnsi="Arial" w:cs="Arial"/>
        </w:rPr>
        <w:t xml:space="preserve"> (</w:t>
      </w:r>
      <w:r w:rsidR="00DC3AF2">
        <w:rPr>
          <w:rFonts w:ascii="Arial" w:hAnsi="Arial" w:cs="Arial"/>
        </w:rPr>
        <w:t>l</w:t>
      </w:r>
      <w:r w:rsidR="0067423C">
        <w:rPr>
          <w:rFonts w:ascii="Arial" w:hAnsi="Arial" w:cs="Arial"/>
        </w:rPr>
        <w:t xml:space="preserve">inks to QCA unit </w:t>
      </w:r>
      <w:r w:rsidR="00DC3AF2">
        <w:rPr>
          <w:rFonts w:ascii="Arial" w:hAnsi="Arial" w:cs="Arial"/>
        </w:rPr>
        <w:t>17)</w:t>
      </w:r>
      <w:r>
        <w:rPr>
          <w:rFonts w:ascii="Arial" w:hAnsi="Arial" w:cs="Arial"/>
        </w:rPr>
        <w:t>.</w:t>
      </w:r>
    </w:p>
    <w:p w:rsidR="00C16B0C" w:rsidRDefault="00C16B0C" w:rsidP="00CE08DC">
      <w:pPr>
        <w:pStyle w:val="BodyText"/>
        <w:numPr>
          <w:ilvl w:val="12"/>
          <w:numId w:val="0"/>
        </w:numPr>
        <w:rPr>
          <w:rFonts w:ascii="Arial" w:hAnsi="Arial" w:cs="Arial"/>
        </w:rPr>
      </w:pPr>
    </w:p>
    <w:p w:rsidR="000E1254" w:rsidRDefault="000E1254" w:rsidP="00CE08DC">
      <w:pPr>
        <w:pStyle w:val="BodyText"/>
        <w:numPr>
          <w:ilvl w:val="12"/>
          <w:numId w:val="0"/>
        </w:numPr>
        <w:rPr>
          <w:rFonts w:ascii="Arial" w:hAnsi="Arial" w:cs="Arial"/>
        </w:rPr>
      </w:pPr>
      <w:r>
        <w:rPr>
          <w:rFonts w:ascii="Arial" w:hAnsi="Arial" w:cs="Arial"/>
        </w:rPr>
        <w:t>6). Composition and improvisation</w:t>
      </w:r>
      <w:r w:rsidR="00DC3AF2">
        <w:rPr>
          <w:rFonts w:ascii="Arial" w:hAnsi="Arial" w:cs="Arial"/>
        </w:rPr>
        <w:t xml:space="preserve"> – group performance (links with QCA unit 13 &amp; 20 KS1 &amp; 2)</w:t>
      </w:r>
      <w:r>
        <w:rPr>
          <w:rFonts w:ascii="Arial" w:hAnsi="Arial" w:cs="Arial"/>
        </w:rPr>
        <w:t xml:space="preserve">. </w:t>
      </w:r>
    </w:p>
    <w:p w:rsidR="000E1254" w:rsidRDefault="000E1254" w:rsidP="00CE08DC">
      <w:pPr>
        <w:pStyle w:val="BodyText"/>
        <w:numPr>
          <w:ilvl w:val="12"/>
          <w:numId w:val="0"/>
        </w:numPr>
        <w:rPr>
          <w:rFonts w:ascii="Arial" w:hAnsi="Arial" w:cs="Arial"/>
        </w:rPr>
      </w:pPr>
    </w:p>
    <w:p w:rsidR="000E1254" w:rsidRDefault="000E1254" w:rsidP="00CE08DC">
      <w:pPr>
        <w:pStyle w:val="BodyText"/>
        <w:numPr>
          <w:ilvl w:val="12"/>
          <w:numId w:val="0"/>
        </w:numPr>
        <w:rPr>
          <w:rFonts w:ascii="Arial" w:hAnsi="Arial" w:cs="Arial"/>
        </w:rPr>
      </w:pPr>
    </w:p>
    <w:p w:rsidR="009167F4" w:rsidRDefault="009167F4" w:rsidP="00CE08DC">
      <w:pPr>
        <w:pStyle w:val="BodyText"/>
        <w:numPr>
          <w:ilvl w:val="12"/>
          <w:numId w:val="0"/>
        </w:numPr>
        <w:rPr>
          <w:rFonts w:ascii="Arial" w:hAnsi="Arial" w:cs="Arial"/>
        </w:rPr>
      </w:pPr>
    </w:p>
    <w:p w:rsidR="009167F4" w:rsidRDefault="009167F4" w:rsidP="00CE08DC">
      <w:pPr>
        <w:pStyle w:val="BodyText"/>
        <w:numPr>
          <w:ilvl w:val="12"/>
          <w:numId w:val="0"/>
        </w:numPr>
        <w:rPr>
          <w:rFonts w:ascii="Arial" w:hAnsi="Arial" w:cs="Arial"/>
        </w:rPr>
      </w:pPr>
    </w:p>
    <w:p w:rsidR="009167F4" w:rsidRDefault="009167F4" w:rsidP="00CE08DC">
      <w:pPr>
        <w:pStyle w:val="BodyText"/>
        <w:numPr>
          <w:ilvl w:val="12"/>
          <w:numId w:val="0"/>
        </w:numPr>
        <w:rPr>
          <w:rFonts w:ascii="Arial" w:hAnsi="Arial" w:cs="Arial"/>
        </w:rPr>
      </w:pPr>
    </w:p>
    <w:p w:rsidR="009516CF" w:rsidRDefault="009516CF" w:rsidP="00CE08DC">
      <w:pPr>
        <w:pStyle w:val="BodyText"/>
        <w:numPr>
          <w:ilvl w:val="12"/>
          <w:numId w:val="0"/>
        </w:numPr>
        <w:rPr>
          <w:rFonts w:ascii="Arial" w:hAnsi="Arial" w:cs="Arial"/>
        </w:rPr>
      </w:pPr>
    </w:p>
    <w:p w:rsidR="009516CF" w:rsidRDefault="009516CF" w:rsidP="009516CF">
      <w:pPr>
        <w:pStyle w:val="BodyText"/>
        <w:numPr>
          <w:ilvl w:val="12"/>
          <w:numId w:val="0"/>
        </w:numPr>
        <w:jc w:val="left"/>
        <w:rPr>
          <w:rFonts w:ascii="Arial" w:hAnsi="Arial" w:cs="Arial"/>
          <w:b/>
          <w:u w:val="single"/>
        </w:rPr>
      </w:pPr>
      <w:r>
        <w:rPr>
          <w:rFonts w:ascii="Arial" w:hAnsi="Arial" w:cs="Arial"/>
          <w:b/>
          <w:u w:val="single"/>
        </w:rPr>
        <w:lastRenderedPageBreak/>
        <w:t>The Music Strands Key Stage 4</w:t>
      </w:r>
    </w:p>
    <w:p w:rsidR="009516CF" w:rsidRDefault="009516CF" w:rsidP="009516CF">
      <w:pPr>
        <w:pStyle w:val="BodyText"/>
        <w:numPr>
          <w:ilvl w:val="12"/>
          <w:numId w:val="0"/>
        </w:numPr>
        <w:rPr>
          <w:rFonts w:ascii="Arial" w:hAnsi="Arial" w:cs="Arial"/>
        </w:rPr>
      </w:pPr>
    </w:p>
    <w:p w:rsidR="009516CF" w:rsidRPr="002634E9" w:rsidRDefault="009516CF" w:rsidP="009516CF">
      <w:pPr>
        <w:pStyle w:val="BodyText"/>
        <w:numPr>
          <w:ilvl w:val="12"/>
          <w:numId w:val="0"/>
        </w:numPr>
        <w:rPr>
          <w:rFonts w:ascii="Arial" w:hAnsi="Arial" w:cs="Arial"/>
        </w:rPr>
      </w:pPr>
      <w:r>
        <w:rPr>
          <w:rFonts w:ascii="Arial" w:hAnsi="Arial" w:cs="Arial"/>
        </w:rPr>
        <w:t>The half termly modules are as follows (QCA references are to be used for higher ability pupils to extend their skills where appropriate)</w:t>
      </w:r>
    </w:p>
    <w:p w:rsidR="009516CF" w:rsidRDefault="009516CF" w:rsidP="009516CF">
      <w:pPr>
        <w:pStyle w:val="BodyText"/>
        <w:numPr>
          <w:ilvl w:val="12"/>
          <w:numId w:val="0"/>
        </w:numPr>
        <w:rPr>
          <w:rFonts w:ascii="Arial" w:hAnsi="Arial" w:cs="Arial"/>
          <w:b/>
        </w:rPr>
      </w:pPr>
    </w:p>
    <w:p w:rsidR="009516CF" w:rsidRPr="004124AB" w:rsidRDefault="009516CF" w:rsidP="009516CF">
      <w:pPr>
        <w:pStyle w:val="BodyText"/>
        <w:numPr>
          <w:ilvl w:val="12"/>
          <w:numId w:val="0"/>
        </w:numPr>
        <w:rPr>
          <w:rFonts w:ascii="Arial" w:hAnsi="Arial" w:cs="Arial"/>
          <w:b/>
          <w:u w:val="single"/>
        </w:rPr>
      </w:pPr>
      <w:r w:rsidRPr="004124AB">
        <w:rPr>
          <w:rFonts w:ascii="Arial" w:hAnsi="Arial" w:cs="Arial"/>
          <w:b/>
          <w:u w:val="single"/>
        </w:rPr>
        <w:t>High and Middle Ability Pupils</w:t>
      </w:r>
    </w:p>
    <w:p w:rsidR="009516CF" w:rsidRDefault="009516CF" w:rsidP="009516CF">
      <w:pPr>
        <w:pStyle w:val="BodyText"/>
        <w:numPr>
          <w:ilvl w:val="12"/>
          <w:numId w:val="0"/>
        </w:numPr>
        <w:rPr>
          <w:rFonts w:ascii="Arial" w:hAnsi="Arial" w:cs="Arial"/>
          <w:b/>
        </w:rPr>
      </w:pPr>
    </w:p>
    <w:p w:rsidR="009516CF" w:rsidRDefault="009516CF" w:rsidP="009516CF">
      <w:pPr>
        <w:pStyle w:val="BodyText"/>
        <w:numPr>
          <w:ilvl w:val="12"/>
          <w:numId w:val="0"/>
        </w:numPr>
        <w:rPr>
          <w:rFonts w:ascii="Arial" w:hAnsi="Arial" w:cs="Arial"/>
          <w:b/>
        </w:rPr>
      </w:pPr>
      <w:r>
        <w:rPr>
          <w:rFonts w:ascii="Arial" w:hAnsi="Arial" w:cs="Arial"/>
          <w:b/>
        </w:rPr>
        <w:t xml:space="preserve">Year </w:t>
      </w:r>
      <w:r w:rsidR="00AA0660">
        <w:rPr>
          <w:rFonts w:ascii="Arial" w:hAnsi="Arial" w:cs="Arial"/>
          <w:b/>
        </w:rPr>
        <w:t>4</w:t>
      </w:r>
      <w:r>
        <w:rPr>
          <w:rFonts w:ascii="Arial" w:hAnsi="Arial" w:cs="Arial"/>
          <w:b/>
        </w:rPr>
        <w:t xml:space="preserve"> – Focus ‘</w:t>
      </w:r>
      <w:r w:rsidR="00701B98">
        <w:rPr>
          <w:rFonts w:ascii="Arial" w:hAnsi="Arial" w:cs="Arial"/>
          <w:b/>
        </w:rPr>
        <w:t>Composition’</w:t>
      </w:r>
    </w:p>
    <w:p w:rsidR="009516CF" w:rsidRDefault="009516CF" w:rsidP="009516CF">
      <w:pPr>
        <w:pStyle w:val="BodyText"/>
        <w:numPr>
          <w:ilvl w:val="12"/>
          <w:numId w:val="0"/>
        </w:numPr>
        <w:rPr>
          <w:rFonts w:ascii="Arial" w:hAnsi="Arial" w:cs="Arial"/>
        </w:rPr>
      </w:pPr>
    </w:p>
    <w:p w:rsidR="009516CF" w:rsidRDefault="009516CF" w:rsidP="009516CF">
      <w:pPr>
        <w:pStyle w:val="BodyText"/>
        <w:numPr>
          <w:ilvl w:val="12"/>
          <w:numId w:val="0"/>
        </w:numPr>
        <w:rPr>
          <w:rFonts w:ascii="Arial" w:hAnsi="Arial" w:cs="Arial"/>
        </w:rPr>
      </w:pPr>
      <w:r>
        <w:rPr>
          <w:rFonts w:ascii="Arial" w:hAnsi="Arial" w:cs="Arial"/>
        </w:rPr>
        <w:t xml:space="preserve">1). </w:t>
      </w:r>
      <w:r w:rsidR="00701B98">
        <w:rPr>
          <w:rFonts w:ascii="Arial" w:hAnsi="Arial" w:cs="Arial"/>
        </w:rPr>
        <w:t>Understanding Beat and Rhythm</w:t>
      </w:r>
      <w:r>
        <w:rPr>
          <w:rFonts w:ascii="Arial" w:hAnsi="Arial" w:cs="Arial"/>
        </w:rPr>
        <w:t xml:space="preserve"> (links with QCA Unit 4 KS1 &amp; 2).</w:t>
      </w:r>
    </w:p>
    <w:p w:rsidR="009516CF" w:rsidRDefault="009516CF" w:rsidP="009516CF">
      <w:pPr>
        <w:pStyle w:val="BodyText"/>
        <w:numPr>
          <w:ilvl w:val="12"/>
          <w:numId w:val="0"/>
        </w:numPr>
        <w:rPr>
          <w:rFonts w:ascii="Arial" w:hAnsi="Arial" w:cs="Arial"/>
        </w:rPr>
      </w:pPr>
    </w:p>
    <w:p w:rsidR="00701B98" w:rsidRDefault="009516CF" w:rsidP="009516CF">
      <w:pPr>
        <w:pStyle w:val="BodyText"/>
        <w:numPr>
          <w:ilvl w:val="12"/>
          <w:numId w:val="0"/>
        </w:numPr>
        <w:rPr>
          <w:rFonts w:ascii="Arial" w:hAnsi="Arial" w:cs="Arial"/>
        </w:rPr>
      </w:pPr>
      <w:r>
        <w:rPr>
          <w:rFonts w:ascii="Arial" w:hAnsi="Arial" w:cs="Arial"/>
        </w:rPr>
        <w:t xml:space="preserve">2). </w:t>
      </w:r>
      <w:r w:rsidR="00720A5B">
        <w:rPr>
          <w:rFonts w:ascii="Arial" w:hAnsi="Arial" w:cs="Arial"/>
        </w:rPr>
        <w:t>Exploring descriptive sounds (links with QCA unit 9 KS 1 &amp; 2).</w:t>
      </w:r>
    </w:p>
    <w:p w:rsidR="00701B98" w:rsidRDefault="00701B98" w:rsidP="009516CF">
      <w:pPr>
        <w:pStyle w:val="BodyText"/>
        <w:numPr>
          <w:ilvl w:val="12"/>
          <w:numId w:val="0"/>
        </w:numPr>
        <w:rPr>
          <w:rFonts w:ascii="Arial" w:hAnsi="Arial" w:cs="Arial"/>
        </w:rPr>
      </w:pPr>
    </w:p>
    <w:p w:rsidR="009516CF" w:rsidRDefault="009516CF" w:rsidP="00AA0660">
      <w:pPr>
        <w:pStyle w:val="BodyText"/>
        <w:numPr>
          <w:ilvl w:val="12"/>
          <w:numId w:val="0"/>
        </w:numPr>
        <w:rPr>
          <w:rFonts w:ascii="Arial" w:hAnsi="Arial" w:cs="Arial"/>
        </w:rPr>
      </w:pPr>
      <w:r>
        <w:rPr>
          <w:rFonts w:ascii="Arial" w:hAnsi="Arial" w:cs="Arial"/>
        </w:rPr>
        <w:t xml:space="preserve">3). </w:t>
      </w:r>
      <w:r w:rsidR="00AA0660" w:rsidRPr="00AA0660">
        <w:rPr>
          <w:rFonts w:ascii="Arial" w:hAnsi="Arial" w:cs="Arial"/>
        </w:rPr>
        <w:t>Exploring sound sources (links with QCA Unit 18 KS1 &amp; 2 and Unit 3 Soundscapes KS3).</w:t>
      </w:r>
    </w:p>
    <w:p w:rsidR="00701B98" w:rsidRDefault="00701B98" w:rsidP="009516CF">
      <w:pPr>
        <w:pStyle w:val="BodyText"/>
        <w:numPr>
          <w:ilvl w:val="12"/>
          <w:numId w:val="0"/>
        </w:numPr>
        <w:rPr>
          <w:rFonts w:ascii="Arial" w:hAnsi="Arial" w:cs="Arial"/>
        </w:rPr>
      </w:pPr>
    </w:p>
    <w:p w:rsidR="009516CF" w:rsidRDefault="009516CF" w:rsidP="00AA0660">
      <w:pPr>
        <w:pStyle w:val="BodyText"/>
        <w:numPr>
          <w:ilvl w:val="12"/>
          <w:numId w:val="0"/>
        </w:numPr>
        <w:rPr>
          <w:rFonts w:ascii="Arial" w:hAnsi="Arial" w:cs="Arial"/>
        </w:rPr>
      </w:pPr>
      <w:r>
        <w:rPr>
          <w:rFonts w:ascii="Arial" w:hAnsi="Arial" w:cs="Arial"/>
        </w:rPr>
        <w:t xml:space="preserve">4). </w:t>
      </w:r>
      <w:r w:rsidR="00AA0660" w:rsidRPr="00AA0660">
        <w:rPr>
          <w:rFonts w:ascii="Arial" w:hAnsi="Arial" w:cs="Arial"/>
        </w:rPr>
        <w:t>Form and Structure</w:t>
      </w:r>
      <w:r w:rsidR="00AA0660">
        <w:rPr>
          <w:rFonts w:ascii="Arial" w:hAnsi="Arial" w:cs="Arial"/>
        </w:rPr>
        <w:t xml:space="preserve"> </w:t>
      </w:r>
      <w:r w:rsidR="00AA0660" w:rsidRPr="00AA0660">
        <w:rPr>
          <w:rFonts w:ascii="Arial" w:hAnsi="Arial" w:cs="Arial"/>
        </w:rPr>
        <w:t>(links with QCA Unit 2 KS3).</w:t>
      </w:r>
    </w:p>
    <w:p w:rsidR="00701B98" w:rsidRDefault="00701B98" w:rsidP="009516CF">
      <w:pPr>
        <w:pStyle w:val="BodyText"/>
        <w:numPr>
          <w:ilvl w:val="12"/>
          <w:numId w:val="0"/>
        </w:numPr>
        <w:rPr>
          <w:rFonts w:ascii="Arial" w:hAnsi="Arial" w:cs="Arial"/>
        </w:rPr>
      </w:pPr>
    </w:p>
    <w:p w:rsidR="009516CF" w:rsidRDefault="009516CF" w:rsidP="00AA0660">
      <w:pPr>
        <w:pStyle w:val="BodyText"/>
        <w:numPr>
          <w:ilvl w:val="12"/>
          <w:numId w:val="0"/>
        </w:numPr>
        <w:rPr>
          <w:rFonts w:ascii="Arial" w:hAnsi="Arial" w:cs="Arial"/>
        </w:rPr>
      </w:pPr>
      <w:r>
        <w:rPr>
          <w:rFonts w:ascii="Arial" w:hAnsi="Arial" w:cs="Arial"/>
        </w:rPr>
        <w:t xml:space="preserve">5). </w:t>
      </w:r>
      <w:r w:rsidR="00AA0660" w:rsidRPr="00AA0660">
        <w:rPr>
          <w:rFonts w:ascii="Arial" w:hAnsi="Arial" w:cs="Arial"/>
        </w:rPr>
        <w:t>Exploring musical arrangements</w:t>
      </w:r>
      <w:r w:rsidR="00AA0660">
        <w:rPr>
          <w:rFonts w:ascii="Arial" w:hAnsi="Arial" w:cs="Arial"/>
        </w:rPr>
        <w:t xml:space="preserve"> </w:t>
      </w:r>
      <w:r w:rsidR="00AA0660" w:rsidRPr="00AA0660">
        <w:rPr>
          <w:rFonts w:ascii="Arial" w:hAnsi="Arial" w:cs="Arial"/>
        </w:rPr>
        <w:t>(links with QCA Unit 6 KS3).</w:t>
      </w:r>
    </w:p>
    <w:p w:rsidR="00701B98" w:rsidRDefault="00701B98" w:rsidP="009516CF">
      <w:pPr>
        <w:pStyle w:val="BodyText"/>
        <w:numPr>
          <w:ilvl w:val="12"/>
          <w:numId w:val="0"/>
        </w:numPr>
        <w:rPr>
          <w:rFonts w:ascii="Arial" w:hAnsi="Arial" w:cs="Arial"/>
        </w:rPr>
      </w:pPr>
    </w:p>
    <w:p w:rsidR="009516CF" w:rsidRDefault="009516CF" w:rsidP="00AA0660">
      <w:pPr>
        <w:pStyle w:val="BodyText"/>
        <w:numPr>
          <w:ilvl w:val="12"/>
          <w:numId w:val="0"/>
        </w:numPr>
        <w:rPr>
          <w:rFonts w:ascii="Arial" w:hAnsi="Arial" w:cs="Arial"/>
        </w:rPr>
      </w:pPr>
      <w:r>
        <w:rPr>
          <w:rFonts w:ascii="Arial" w:hAnsi="Arial" w:cs="Arial"/>
        </w:rPr>
        <w:t>6)</w:t>
      </w:r>
      <w:r w:rsidR="00AA0660">
        <w:rPr>
          <w:rFonts w:ascii="Arial" w:hAnsi="Arial" w:cs="Arial"/>
        </w:rPr>
        <w:t xml:space="preserve">. </w:t>
      </w:r>
      <w:r w:rsidR="00AA0660" w:rsidRPr="00AA0660">
        <w:rPr>
          <w:rFonts w:ascii="Arial" w:hAnsi="Arial" w:cs="Arial"/>
        </w:rPr>
        <w:t>Variations and developing musical ideas</w:t>
      </w:r>
      <w:r w:rsidR="00AA0660">
        <w:rPr>
          <w:rFonts w:ascii="Arial" w:hAnsi="Arial" w:cs="Arial"/>
        </w:rPr>
        <w:t xml:space="preserve"> </w:t>
      </w:r>
      <w:r w:rsidR="00AA0660" w:rsidRPr="00AA0660">
        <w:rPr>
          <w:rFonts w:ascii="Arial" w:hAnsi="Arial" w:cs="Arial"/>
        </w:rPr>
        <w:t>(links with QCA Unit 7 KS3).</w:t>
      </w:r>
      <w:r>
        <w:rPr>
          <w:rFonts w:ascii="Arial" w:hAnsi="Arial" w:cs="Arial"/>
        </w:rPr>
        <w:t xml:space="preserve"> </w:t>
      </w:r>
    </w:p>
    <w:p w:rsidR="009516CF" w:rsidRDefault="009516CF" w:rsidP="009516CF">
      <w:pPr>
        <w:pStyle w:val="BodyText"/>
        <w:numPr>
          <w:ilvl w:val="12"/>
          <w:numId w:val="0"/>
        </w:numPr>
        <w:rPr>
          <w:rFonts w:ascii="Arial" w:hAnsi="Arial" w:cs="Arial"/>
          <w:b/>
        </w:rPr>
      </w:pPr>
    </w:p>
    <w:p w:rsidR="009516CF" w:rsidRDefault="009516CF" w:rsidP="009516CF">
      <w:pPr>
        <w:pStyle w:val="BodyText"/>
        <w:numPr>
          <w:ilvl w:val="12"/>
          <w:numId w:val="0"/>
        </w:numPr>
        <w:rPr>
          <w:rFonts w:ascii="Arial" w:hAnsi="Arial" w:cs="Arial"/>
          <w:b/>
        </w:rPr>
      </w:pPr>
      <w:r>
        <w:rPr>
          <w:rFonts w:ascii="Arial" w:hAnsi="Arial" w:cs="Arial"/>
          <w:b/>
        </w:rPr>
        <w:t xml:space="preserve">Year </w:t>
      </w:r>
      <w:r w:rsidR="00AA0660">
        <w:rPr>
          <w:rFonts w:ascii="Arial" w:hAnsi="Arial" w:cs="Arial"/>
          <w:b/>
        </w:rPr>
        <w:t>5</w:t>
      </w:r>
      <w:r w:rsidR="00762159">
        <w:rPr>
          <w:rFonts w:ascii="Arial" w:hAnsi="Arial" w:cs="Arial"/>
          <w:b/>
        </w:rPr>
        <w:t xml:space="preserve"> </w:t>
      </w:r>
      <w:r>
        <w:rPr>
          <w:rFonts w:ascii="Arial" w:hAnsi="Arial" w:cs="Arial"/>
          <w:b/>
        </w:rPr>
        <w:t>– Focus ‘</w:t>
      </w:r>
      <w:r w:rsidR="00701B98">
        <w:rPr>
          <w:rFonts w:ascii="Arial" w:hAnsi="Arial" w:cs="Arial"/>
          <w:b/>
        </w:rPr>
        <w:t>Music Appreciation</w:t>
      </w:r>
      <w:r>
        <w:rPr>
          <w:rFonts w:ascii="Arial" w:hAnsi="Arial" w:cs="Arial"/>
          <w:b/>
        </w:rPr>
        <w:t>’</w:t>
      </w:r>
    </w:p>
    <w:p w:rsidR="009516CF" w:rsidRDefault="009516CF" w:rsidP="009516CF">
      <w:pPr>
        <w:pStyle w:val="BodyText"/>
        <w:numPr>
          <w:ilvl w:val="12"/>
          <w:numId w:val="0"/>
        </w:numPr>
        <w:rPr>
          <w:rFonts w:ascii="Arial" w:hAnsi="Arial" w:cs="Arial"/>
        </w:rPr>
      </w:pPr>
    </w:p>
    <w:p w:rsidR="009516CF" w:rsidRDefault="009516CF" w:rsidP="009516CF">
      <w:pPr>
        <w:pStyle w:val="BodyText"/>
        <w:numPr>
          <w:ilvl w:val="12"/>
          <w:numId w:val="0"/>
        </w:numPr>
        <w:rPr>
          <w:rFonts w:ascii="Arial" w:hAnsi="Arial" w:cs="Arial"/>
        </w:rPr>
      </w:pPr>
      <w:r>
        <w:rPr>
          <w:rFonts w:ascii="Arial" w:hAnsi="Arial" w:cs="Arial"/>
        </w:rPr>
        <w:t>1). Understanding Beat and Rhythm (links with QCA Unit 4 KS1 &amp; 2).</w:t>
      </w:r>
    </w:p>
    <w:p w:rsidR="009516CF" w:rsidRDefault="009516CF" w:rsidP="009516CF">
      <w:pPr>
        <w:pStyle w:val="BodyText"/>
        <w:numPr>
          <w:ilvl w:val="12"/>
          <w:numId w:val="0"/>
        </w:numPr>
        <w:rPr>
          <w:rFonts w:ascii="Arial" w:hAnsi="Arial" w:cs="Arial"/>
        </w:rPr>
      </w:pPr>
    </w:p>
    <w:p w:rsidR="00AA0660" w:rsidRPr="00AA0660" w:rsidRDefault="009516CF" w:rsidP="00AA0660">
      <w:pPr>
        <w:pStyle w:val="BodyText"/>
        <w:numPr>
          <w:ilvl w:val="12"/>
          <w:numId w:val="0"/>
        </w:numPr>
        <w:rPr>
          <w:rFonts w:ascii="Arial" w:hAnsi="Arial" w:cs="Arial"/>
        </w:rPr>
      </w:pPr>
      <w:r>
        <w:rPr>
          <w:rFonts w:ascii="Arial" w:hAnsi="Arial" w:cs="Arial"/>
        </w:rPr>
        <w:t xml:space="preserve">2). </w:t>
      </w:r>
      <w:r w:rsidR="00AA0660" w:rsidRPr="00AA0660">
        <w:rPr>
          <w:rFonts w:ascii="Arial" w:hAnsi="Arial" w:cs="Arial"/>
        </w:rPr>
        <w:t>Songs and singing games</w:t>
      </w:r>
      <w:r w:rsidR="00AA0660">
        <w:rPr>
          <w:rFonts w:ascii="Arial" w:hAnsi="Arial" w:cs="Arial"/>
        </w:rPr>
        <w:t xml:space="preserve"> </w:t>
      </w:r>
      <w:r w:rsidR="00AA0660" w:rsidRPr="00AA0660">
        <w:rPr>
          <w:rFonts w:ascii="Arial" w:hAnsi="Arial" w:cs="Arial"/>
        </w:rPr>
        <w:t>(links with QCA Unit 10 and 16 KS1 &amp; 2 and Unit 4 KS3).</w:t>
      </w:r>
    </w:p>
    <w:p w:rsidR="00701B98" w:rsidRDefault="00701B98" w:rsidP="009516CF">
      <w:pPr>
        <w:pStyle w:val="BodyText"/>
        <w:numPr>
          <w:ilvl w:val="12"/>
          <w:numId w:val="0"/>
        </w:numPr>
        <w:rPr>
          <w:rFonts w:ascii="Arial" w:hAnsi="Arial" w:cs="Arial"/>
        </w:rPr>
      </w:pPr>
    </w:p>
    <w:p w:rsidR="00AA0660" w:rsidRPr="00AA0660" w:rsidRDefault="009516CF" w:rsidP="00AA0660">
      <w:pPr>
        <w:pStyle w:val="BodyText"/>
        <w:numPr>
          <w:ilvl w:val="12"/>
          <w:numId w:val="0"/>
        </w:numPr>
        <w:rPr>
          <w:rFonts w:ascii="Arial" w:hAnsi="Arial" w:cs="Arial"/>
        </w:rPr>
      </w:pPr>
      <w:r>
        <w:rPr>
          <w:rFonts w:ascii="Arial" w:hAnsi="Arial" w:cs="Arial"/>
        </w:rPr>
        <w:t xml:space="preserve">3). </w:t>
      </w:r>
      <w:r w:rsidR="00AA0660" w:rsidRPr="00AA0660">
        <w:rPr>
          <w:rFonts w:ascii="Arial" w:hAnsi="Arial" w:cs="Arial"/>
        </w:rPr>
        <w:t>Popular Music and the Media</w:t>
      </w:r>
      <w:r w:rsidR="00AA0660" w:rsidRPr="00AA0660">
        <w:rPr>
          <w:rFonts w:ascii="Arial" w:hAnsi="Arial" w:cs="Arial"/>
          <w:b/>
        </w:rPr>
        <w:t xml:space="preserve"> </w:t>
      </w:r>
      <w:r w:rsidR="00AA0660" w:rsidRPr="00AA0660">
        <w:rPr>
          <w:rFonts w:ascii="Arial" w:hAnsi="Arial" w:cs="Arial"/>
        </w:rPr>
        <w:t>(links with QCA Unit 6 KS1 &amp; 2).</w:t>
      </w:r>
      <w:r w:rsidR="00AA0660" w:rsidRPr="00AA0660">
        <w:rPr>
          <w:rFonts w:ascii="Arial" w:hAnsi="Arial" w:cs="Arial"/>
          <w:b/>
        </w:rPr>
        <w:t xml:space="preserve"> </w:t>
      </w:r>
    </w:p>
    <w:p w:rsidR="009516CF" w:rsidRDefault="009516CF" w:rsidP="009516CF">
      <w:pPr>
        <w:pStyle w:val="BodyText"/>
        <w:numPr>
          <w:ilvl w:val="12"/>
          <w:numId w:val="0"/>
        </w:numPr>
        <w:rPr>
          <w:rFonts w:ascii="Arial" w:hAnsi="Arial" w:cs="Arial"/>
        </w:rPr>
      </w:pPr>
    </w:p>
    <w:p w:rsidR="009516CF" w:rsidRDefault="009516CF" w:rsidP="00AA0660">
      <w:pPr>
        <w:pStyle w:val="BodyText"/>
        <w:numPr>
          <w:ilvl w:val="12"/>
          <w:numId w:val="0"/>
        </w:numPr>
        <w:rPr>
          <w:rFonts w:ascii="Arial" w:hAnsi="Arial" w:cs="Arial"/>
        </w:rPr>
      </w:pPr>
      <w:r>
        <w:rPr>
          <w:rFonts w:ascii="Arial" w:hAnsi="Arial" w:cs="Arial"/>
        </w:rPr>
        <w:t>4</w:t>
      </w:r>
      <w:r w:rsidR="00AA0660">
        <w:rPr>
          <w:rFonts w:ascii="Arial" w:hAnsi="Arial" w:cs="Arial"/>
        </w:rPr>
        <w:t xml:space="preserve">). </w:t>
      </w:r>
      <w:r w:rsidR="00AA0660" w:rsidRPr="00AA0660">
        <w:rPr>
          <w:rFonts w:ascii="Arial" w:hAnsi="Arial" w:cs="Arial"/>
        </w:rPr>
        <w:t>Music appreciation - Jazz and improvisation</w:t>
      </w:r>
      <w:r w:rsidR="00AA0660">
        <w:rPr>
          <w:rFonts w:ascii="Arial" w:hAnsi="Arial" w:cs="Arial"/>
        </w:rPr>
        <w:t xml:space="preserve"> </w:t>
      </w:r>
      <w:r w:rsidR="00AA0660" w:rsidRPr="00AA0660">
        <w:rPr>
          <w:rFonts w:ascii="Arial" w:hAnsi="Arial" w:cs="Arial"/>
        </w:rPr>
        <w:t>(links with QCA Unit 8 KS3).</w:t>
      </w:r>
    </w:p>
    <w:p w:rsidR="009516CF" w:rsidRDefault="009516CF" w:rsidP="009516CF">
      <w:pPr>
        <w:pStyle w:val="BodyText"/>
        <w:numPr>
          <w:ilvl w:val="12"/>
          <w:numId w:val="0"/>
        </w:numPr>
        <w:rPr>
          <w:rFonts w:ascii="Arial" w:hAnsi="Arial" w:cs="Arial"/>
        </w:rPr>
      </w:pPr>
    </w:p>
    <w:p w:rsidR="009516CF" w:rsidRDefault="009516CF" w:rsidP="00AA0660">
      <w:pPr>
        <w:pStyle w:val="BodyText"/>
        <w:numPr>
          <w:ilvl w:val="12"/>
          <w:numId w:val="0"/>
        </w:numPr>
        <w:rPr>
          <w:rFonts w:ascii="Arial" w:hAnsi="Arial" w:cs="Arial"/>
        </w:rPr>
      </w:pPr>
      <w:r>
        <w:rPr>
          <w:rFonts w:ascii="Arial" w:hAnsi="Arial" w:cs="Arial"/>
        </w:rPr>
        <w:lastRenderedPageBreak/>
        <w:t xml:space="preserve">5). </w:t>
      </w:r>
      <w:r w:rsidR="00AA0660" w:rsidRPr="00AA0660">
        <w:rPr>
          <w:rFonts w:ascii="Arial" w:hAnsi="Arial" w:cs="Arial"/>
        </w:rPr>
        <w:t>World Music – Music from around the world</w:t>
      </w:r>
      <w:r w:rsidR="00AA0660" w:rsidRPr="00AA0660">
        <w:rPr>
          <w:rFonts w:ascii="Arial" w:hAnsi="Arial" w:cs="Arial"/>
          <w:b/>
        </w:rPr>
        <w:t xml:space="preserve"> </w:t>
      </w:r>
      <w:r w:rsidR="00AA0660" w:rsidRPr="00AA0660">
        <w:rPr>
          <w:rFonts w:ascii="Arial" w:hAnsi="Arial" w:cs="Arial"/>
        </w:rPr>
        <w:t>(links with QCA Unit 9 KS3).</w:t>
      </w:r>
    </w:p>
    <w:p w:rsidR="009516CF" w:rsidRDefault="009516CF" w:rsidP="009516CF">
      <w:pPr>
        <w:pStyle w:val="BodyText"/>
        <w:numPr>
          <w:ilvl w:val="12"/>
          <w:numId w:val="0"/>
        </w:numPr>
        <w:rPr>
          <w:rFonts w:ascii="Arial" w:hAnsi="Arial" w:cs="Arial"/>
        </w:rPr>
      </w:pPr>
    </w:p>
    <w:p w:rsidR="00AA0660" w:rsidRPr="00AA0660" w:rsidRDefault="009516CF" w:rsidP="00AA0660">
      <w:pPr>
        <w:pStyle w:val="BodyText"/>
        <w:numPr>
          <w:ilvl w:val="12"/>
          <w:numId w:val="0"/>
        </w:numPr>
        <w:rPr>
          <w:rFonts w:ascii="Arial" w:hAnsi="Arial" w:cs="Arial"/>
        </w:rPr>
      </w:pPr>
      <w:r>
        <w:rPr>
          <w:rFonts w:ascii="Arial" w:hAnsi="Arial" w:cs="Arial"/>
        </w:rPr>
        <w:t>6)</w:t>
      </w:r>
      <w:r w:rsidR="00AA0660">
        <w:rPr>
          <w:rFonts w:ascii="Arial" w:hAnsi="Arial" w:cs="Arial"/>
        </w:rPr>
        <w:t>.</w:t>
      </w:r>
      <w:r>
        <w:rPr>
          <w:rFonts w:ascii="Arial" w:hAnsi="Arial" w:cs="Arial"/>
        </w:rPr>
        <w:t xml:space="preserve"> </w:t>
      </w:r>
      <w:r w:rsidR="00AA0660" w:rsidRPr="00AA0660">
        <w:rPr>
          <w:rFonts w:ascii="Arial" w:hAnsi="Arial" w:cs="Arial"/>
        </w:rPr>
        <w:t>Classical Music and the concerto</w:t>
      </w:r>
      <w:r w:rsidR="00AA0660">
        <w:rPr>
          <w:rFonts w:ascii="Arial" w:hAnsi="Arial" w:cs="Arial"/>
        </w:rPr>
        <w:t xml:space="preserve"> </w:t>
      </w:r>
      <w:r w:rsidR="00AA0660" w:rsidRPr="00AA0660">
        <w:rPr>
          <w:rFonts w:ascii="Arial" w:hAnsi="Arial" w:cs="Arial"/>
        </w:rPr>
        <w:t>(links with QCA unit 14 KS3)</w:t>
      </w:r>
    </w:p>
    <w:p w:rsidR="00701B98" w:rsidRDefault="009516CF" w:rsidP="00CE08DC">
      <w:pPr>
        <w:pStyle w:val="BodyText"/>
        <w:numPr>
          <w:ilvl w:val="12"/>
          <w:numId w:val="0"/>
        </w:numPr>
        <w:rPr>
          <w:rFonts w:ascii="Arial" w:hAnsi="Arial" w:cs="Arial"/>
        </w:rPr>
      </w:pPr>
      <w:r>
        <w:rPr>
          <w:rFonts w:ascii="Arial" w:hAnsi="Arial" w:cs="Arial"/>
        </w:rPr>
        <w:t xml:space="preserve"> </w:t>
      </w:r>
    </w:p>
    <w:p w:rsidR="000E1254" w:rsidRPr="00826A78" w:rsidRDefault="000E1254" w:rsidP="00CE08DC">
      <w:pPr>
        <w:pStyle w:val="BodyText"/>
        <w:numPr>
          <w:ilvl w:val="12"/>
          <w:numId w:val="0"/>
        </w:numPr>
        <w:rPr>
          <w:rFonts w:ascii="Arial" w:hAnsi="Arial" w:cs="Arial"/>
          <w:b/>
          <w:u w:val="single"/>
        </w:rPr>
      </w:pPr>
      <w:r>
        <w:rPr>
          <w:rFonts w:ascii="Arial" w:hAnsi="Arial" w:cs="Arial"/>
          <w:b/>
          <w:u w:val="single"/>
        </w:rPr>
        <w:t>Assessment, Recording and Reporting</w:t>
      </w:r>
    </w:p>
    <w:p w:rsidR="000E1254" w:rsidRDefault="000E1254" w:rsidP="00CE08DC">
      <w:pPr>
        <w:pStyle w:val="BodyText"/>
        <w:numPr>
          <w:ilvl w:val="12"/>
          <w:numId w:val="0"/>
        </w:numPr>
        <w:rPr>
          <w:rFonts w:ascii="Arial" w:hAnsi="Arial" w:cs="Arial"/>
        </w:rPr>
      </w:pPr>
      <w:r>
        <w:rPr>
          <w:rFonts w:ascii="Arial" w:hAnsi="Arial" w:cs="Arial"/>
        </w:rPr>
        <w:t xml:space="preserve"> </w:t>
      </w:r>
    </w:p>
    <w:p w:rsidR="000E1254" w:rsidRPr="004D59DB" w:rsidRDefault="000E1254" w:rsidP="00826A78">
      <w:pPr>
        <w:pStyle w:val="BodyTextIndent"/>
        <w:numPr>
          <w:ilvl w:val="12"/>
          <w:numId w:val="0"/>
        </w:numPr>
      </w:pPr>
      <w:r w:rsidRPr="004D59DB">
        <w:t>At Foxfield School pupils’ learning is assessed both formatively and summatively using a range of strategies.</w:t>
      </w:r>
    </w:p>
    <w:p w:rsidR="00973651" w:rsidRDefault="00973651" w:rsidP="00826A78">
      <w:pPr>
        <w:pStyle w:val="BodyTextIndent"/>
        <w:numPr>
          <w:ilvl w:val="12"/>
          <w:numId w:val="0"/>
        </w:numPr>
      </w:pPr>
    </w:p>
    <w:p w:rsidR="000E1254" w:rsidRPr="004D59DB" w:rsidRDefault="000E1254" w:rsidP="00826A78">
      <w:pPr>
        <w:pStyle w:val="BodyTextIndent"/>
        <w:numPr>
          <w:ilvl w:val="12"/>
          <w:numId w:val="0"/>
        </w:numPr>
      </w:pPr>
      <w:r w:rsidRPr="004D59DB">
        <w:t>Assessment in music is an ongoing process. Pupils are assessed against the</w:t>
      </w:r>
      <w:r>
        <w:t xml:space="preserve"> learning objectives set out in the medium term planning at the end of each term / module. During</w:t>
      </w:r>
      <w:r w:rsidRPr="004D59DB">
        <w:t xml:space="preserve"> lesson</w:t>
      </w:r>
      <w:r>
        <w:t>s</w:t>
      </w:r>
      <w:r w:rsidRPr="004D59DB">
        <w:t xml:space="preserve"> pupils </w:t>
      </w:r>
      <w:r w:rsidR="005B091F">
        <w:t>will be</w:t>
      </w:r>
      <w:r w:rsidRPr="004D59DB">
        <w:t xml:space="preserve"> assessed by way of staff observation. We use a recording scheme by writing how much help a pupil needed during the lesson</w:t>
      </w:r>
      <w:r>
        <w:t xml:space="preserve"> / module</w:t>
      </w:r>
      <w:r w:rsidRPr="004D59DB">
        <w:t xml:space="preserve"> to achieve the aim and objectives. The marking scheme used is taken from ASDAN, the schools accreditation system, and this scheme is used across the whole school to provide continuity in the assessment process.</w:t>
      </w:r>
    </w:p>
    <w:p w:rsidR="00973651" w:rsidRDefault="00973651" w:rsidP="00826A78">
      <w:pPr>
        <w:pStyle w:val="BodyTextIndent"/>
        <w:numPr>
          <w:ilvl w:val="12"/>
          <w:numId w:val="0"/>
        </w:numPr>
      </w:pPr>
    </w:p>
    <w:p w:rsidR="000E1254" w:rsidRDefault="000E1254" w:rsidP="00826A78">
      <w:pPr>
        <w:pStyle w:val="BodyTextIndent"/>
        <w:numPr>
          <w:ilvl w:val="12"/>
          <w:numId w:val="0"/>
        </w:numPr>
      </w:pPr>
      <w:r w:rsidRPr="004D59DB">
        <w:t>The recording on the assessment sheets is abbreviated in the following way:</w:t>
      </w:r>
    </w:p>
    <w:p w:rsidR="00973651" w:rsidRPr="004D59DB" w:rsidRDefault="00973651" w:rsidP="00826A78">
      <w:pPr>
        <w:pStyle w:val="BodyTextIndent"/>
        <w:numPr>
          <w:ilvl w:val="12"/>
          <w:numId w:val="0"/>
        </w:numPr>
      </w:pPr>
    </w:p>
    <w:p w:rsidR="000E1254" w:rsidRPr="004D59DB" w:rsidRDefault="000E1254" w:rsidP="00826A78">
      <w:pPr>
        <w:pStyle w:val="BodyTextIndent"/>
        <w:numPr>
          <w:ilvl w:val="12"/>
          <w:numId w:val="0"/>
        </w:numPr>
      </w:pPr>
      <w:r w:rsidRPr="004D59DB">
        <w:t>ER – Experience recorded.</w:t>
      </w:r>
    </w:p>
    <w:p w:rsidR="000E1254" w:rsidRPr="004D59DB" w:rsidRDefault="000E1254" w:rsidP="00826A78">
      <w:pPr>
        <w:pStyle w:val="BodyTextIndent"/>
        <w:numPr>
          <w:ilvl w:val="12"/>
          <w:numId w:val="0"/>
        </w:numPr>
      </w:pPr>
    </w:p>
    <w:p w:rsidR="000E1254" w:rsidRPr="004D59DB" w:rsidRDefault="000E1254" w:rsidP="00826A78">
      <w:pPr>
        <w:pStyle w:val="BodyTextIndent"/>
        <w:numPr>
          <w:ilvl w:val="12"/>
          <w:numId w:val="0"/>
        </w:numPr>
      </w:pPr>
      <w:r w:rsidRPr="004D59DB">
        <w:t>SH – Spoken help</w:t>
      </w:r>
    </w:p>
    <w:p w:rsidR="000E1254" w:rsidRPr="004D59DB" w:rsidRDefault="000E1254" w:rsidP="00826A78">
      <w:pPr>
        <w:pStyle w:val="BodyTextIndent"/>
        <w:numPr>
          <w:ilvl w:val="12"/>
          <w:numId w:val="0"/>
        </w:numPr>
      </w:pPr>
    </w:p>
    <w:p w:rsidR="000E1254" w:rsidRPr="004D59DB" w:rsidRDefault="000E1254" w:rsidP="00826A78">
      <w:pPr>
        <w:pStyle w:val="BodyTextIndent"/>
        <w:numPr>
          <w:ilvl w:val="12"/>
          <w:numId w:val="0"/>
        </w:numPr>
      </w:pPr>
      <w:r w:rsidRPr="004D59DB">
        <w:t>PH- Physical help</w:t>
      </w:r>
    </w:p>
    <w:p w:rsidR="000E1254" w:rsidRPr="004D59DB" w:rsidRDefault="000E1254" w:rsidP="00826A78">
      <w:pPr>
        <w:pStyle w:val="BodyTextIndent"/>
        <w:numPr>
          <w:ilvl w:val="12"/>
          <w:numId w:val="0"/>
        </w:numPr>
      </w:pPr>
    </w:p>
    <w:p w:rsidR="000E1254" w:rsidRPr="004D59DB" w:rsidRDefault="000E1254" w:rsidP="00826A78">
      <w:pPr>
        <w:pStyle w:val="BodyTextIndent"/>
        <w:numPr>
          <w:ilvl w:val="12"/>
          <w:numId w:val="0"/>
        </w:numPr>
      </w:pPr>
      <w:r w:rsidRPr="004D59DB">
        <w:t>GH- Gestural help</w:t>
      </w:r>
    </w:p>
    <w:p w:rsidR="000E1254" w:rsidRPr="004D59DB" w:rsidRDefault="000E1254" w:rsidP="00826A78">
      <w:pPr>
        <w:pStyle w:val="BodyTextIndent"/>
        <w:numPr>
          <w:ilvl w:val="12"/>
          <w:numId w:val="0"/>
        </w:numPr>
      </w:pPr>
    </w:p>
    <w:p w:rsidR="000E1254" w:rsidRPr="004D59DB" w:rsidRDefault="000E1254" w:rsidP="00826A78">
      <w:pPr>
        <w:pStyle w:val="BodyTextIndent"/>
        <w:numPr>
          <w:ilvl w:val="12"/>
          <w:numId w:val="0"/>
        </w:numPr>
      </w:pPr>
      <w:r w:rsidRPr="004D59DB">
        <w:t>NH – No help</w:t>
      </w:r>
    </w:p>
    <w:p w:rsidR="000E1254" w:rsidRPr="004D59DB" w:rsidRDefault="000E1254" w:rsidP="00826A78">
      <w:pPr>
        <w:pStyle w:val="BodyTextIndent"/>
        <w:numPr>
          <w:ilvl w:val="12"/>
          <w:numId w:val="0"/>
        </w:numPr>
      </w:pPr>
    </w:p>
    <w:p w:rsidR="00AA0660" w:rsidRDefault="00AA0660" w:rsidP="00826A78">
      <w:pPr>
        <w:numPr>
          <w:ilvl w:val="12"/>
          <w:numId w:val="0"/>
        </w:numPr>
        <w:rPr>
          <w:rFonts w:ascii="Arial" w:hAnsi="Arial" w:cs="Arial"/>
          <w:sz w:val="28"/>
          <w:szCs w:val="28"/>
        </w:rPr>
      </w:pPr>
    </w:p>
    <w:p w:rsidR="009167F4" w:rsidRDefault="009167F4" w:rsidP="00826A78">
      <w:pPr>
        <w:numPr>
          <w:ilvl w:val="12"/>
          <w:numId w:val="0"/>
        </w:numPr>
        <w:rPr>
          <w:rFonts w:ascii="Arial" w:hAnsi="Arial" w:cs="Arial"/>
          <w:sz w:val="28"/>
          <w:szCs w:val="28"/>
        </w:rPr>
      </w:pPr>
    </w:p>
    <w:p w:rsidR="00973651" w:rsidRDefault="00973651" w:rsidP="00826A78">
      <w:pPr>
        <w:numPr>
          <w:ilvl w:val="12"/>
          <w:numId w:val="0"/>
        </w:numPr>
        <w:rPr>
          <w:rFonts w:ascii="Arial" w:hAnsi="Arial" w:cs="Arial"/>
          <w:sz w:val="28"/>
          <w:szCs w:val="28"/>
        </w:rPr>
      </w:pPr>
      <w:r>
        <w:rPr>
          <w:rFonts w:ascii="Arial" w:hAnsi="Arial" w:cs="Arial"/>
          <w:sz w:val="28"/>
          <w:szCs w:val="28"/>
        </w:rPr>
        <w:lastRenderedPageBreak/>
        <w:t>Pupils with PMLD who follow a sensory curriculum are assessed at the end of each lesson against Mc</w:t>
      </w:r>
      <w:r w:rsidR="00762159">
        <w:rPr>
          <w:rFonts w:ascii="Arial" w:hAnsi="Arial" w:cs="Arial"/>
          <w:sz w:val="28"/>
          <w:szCs w:val="28"/>
        </w:rPr>
        <w:t>I</w:t>
      </w:r>
      <w:r>
        <w:rPr>
          <w:rFonts w:ascii="Arial" w:hAnsi="Arial" w:cs="Arial"/>
          <w:sz w:val="28"/>
          <w:szCs w:val="28"/>
        </w:rPr>
        <w:t>nnes and Terry ‘Stages of Interaction’. They are as follows:</w:t>
      </w:r>
    </w:p>
    <w:p w:rsidR="00973651" w:rsidRDefault="00973651" w:rsidP="00826A78">
      <w:pPr>
        <w:numPr>
          <w:ilvl w:val="12"/>
          <w:numId w:val="0"/>
        </w:numPr>
        <w:rPr>
          <w:rFonts w:ascii="Arial" w:hAnsi="Arial" w:cs="Arial"/>
          <w:sz w:val="28"/>
          <w:szCs w:val="28"/>
        </w:rPr>
      </w:pPr>
    </w:p>
    <w:p w:rsidR="00973651" w:rsidRDefault="003E7DC4" w:rsidP="00826A78">
      <w:pPr>
        <w:numPr>
          <w:ilvl w:val="12"/>
          <w:numId w:val="0"/>
        </w:numPr>
        <w:rPr>
          <w:rFonts w:ascii="Arial" w:hAnsi="Arial" w:cs="Arial"/>
          <w:sz w:val="28"/>
          <w:szCs w:val="28"/>
        </w:rPr>
      </w:pPr>
      <w:r>
        <w:rPr>
          <w:rFonts w:ascii="Arial" w:hAnsi="Arial" w:cs="Arial"/>
          <w:sz w:val="28"/>
          <w:szCs w:val="28"/>
        </w:rPr>
        <w:t>1). Passive</w:t>
      </w:r>
    </w:p>
    <w:p w:rsidR="003E7DC4" w:rsidRDefault="003E7DC4" w:rsidP="00826A78">
      <w:pPr>
        <w:numPr>
          <w:ilvl w:val="12"/>
          <w:numId w:val="0"/>
        </w:numPr>
        <w:rPr>
          <w:rFonts w:ascii="Arial" w:hAnsi="Arial" w:cs="Arial"/>
          <w:sz w:val="28"/>
          <w:szCs w:val="28"/>
        </w:rPr>
      </w:pPr>
    </w:p>
    <w:p w:rsidR="003E7DC4" w:rsidRDefault="003E7DC4" w:rsidP="00826A78">
      <w:pPr>
        <w:numPr>
          <w:ilvl w:val="12"/>
          <w:numId w:val="0"/>
        </w:numPr>
        <w:rPr>
          <w:rFonts w:ascii="Arial" w:hAnsi="Arial" w:cs="Arial"/>
          <w:sz w:val="28"/>
          <w:szCs w:val="28"/>
        </w:rPr>
      </w:pPr>
      <w:r>
        <w:rPr>
          <w:rFonts w:ascii="Arial" w:hAnsi="Arial" w:cs="Arial"/>
          <w:sz w:val="28"/>
          <w:szCs w:val="28"/>
        </w:rPr>
        <w:t>2). Resists</w:t>
      </w:r>
    </w:p>
    <w:p w:rsidR="003E7DC4" w:rsidRDefault="003E7DC4" w:rsidP="00826A78">
      <w:pPr>
        <w:numPr>
          <w:ilvl w:val="12"/>
          <w:numId w:val="0"/>
        </w:numPr>
        <w:rPr>
          <w:rFonts w:ascii="Arial" w:hAnsi="Arial" w:cs="Arial"/>
          <w:sz w:val="28"/>
          <w:szCs w:val="28"/>
        </w:rPr>
      </w:pPr>
    </w:p>
    <w:p w:rsidR="003E7DC4" w:rsidRDefault="003E7DC4" w:rsidP="00826A78">
      <w:pPr>
        <w:numPr>
          <w:ilvl w:val="12"/>
          <w:numId w:val="0"/>
        </w:numPr>
        <w:rPr>
          <w:rFonts w:ascii="Arial" w:hAnsi="Arial" w:cs="Arial"/>
          <w:sz w:val="28"/>
          <w:szCs w:val="28"/>
        </w:rPr>
      </w:pPr>
      <w:r>
        <w:rPr>
          <w:rFonts w:ascii="Arial" w:hAnsi="Arial" w:cs="Arial"/>
          <w:sz w:val="28"/>
          <w:szCs w:val="28"/>
        </w:rPr>
        <w:t>3). Tolerates</w:t>
      </w:r>
    </w:p>
    <w:p w:rsidR="003E7DC4" w:rsidRDefault="003E7DC4" w:rsidP="00826A78">
      <w:pPr>
        <w:numPr>
          <w:ilvl w:val="12"/>
          <w:numId w:val="0"/>
        </w:numPr>
        <w:rPr>
          <w:rFonts w:ascii="Arial" w:hAnsi="Arial" w:cs="Arial"/>
          <w:sz w:val="28"/>
          <w:szCs w:val="28"/>
        </w:rPr>
      </w:pPr>
    </w:p>
    <w:p w:rsidR="003E7DC4" w:rsidRDefault="003E7DC4" w:rsidP="00826A78">
      <w:pPr>
        <w:numPr>
          <w:ilvl w:val="12"/>
          <w:numId w:val="0"/>
        </w:numPr>
        <w:rPr>
          <w:rFonts w:ascii="Arial" w:hAnsi="Arial" w:cs="Arial"/>
          <w:sz w:val="28"/>
          <w:szCs w:val="28"/>
        </w:rPr>
      </w:pPr>
      <w:r>
        <w:rPr>
          <w:rFonts w:ascii="Arial" w:hAnsi="Arial" w:cs="Arial"/>
          <w:sz w:val="28"/>
          <w:szCs w:val="28"/>
        </w:rPr>
        <w:t>4). Co-operates</w:t>
      </w:r>
    </w:p>
    <w:p w:rsidR="003E7DC4" w:rsidRDefault="003E7DC4" w:rsidP="00826A78">
      <w:pPr>
        <w:numPr>
          <w:ilvl w:val="12"/>
          <w:numId w:val="0"/>
        </w:numPr>
        <w:rPr>
          <w:rFonts w:ascii="Arial" w:hAnsi="Arial" w:cs="Arial"/>
          <w:sz w:val="28"/>
          <w:szCs w:val="28"/>
        </w:rPr>
      </w:pPr>
    </w:p>
    <w:p w:rsidR="003E7DC4" w:rsidRDefault="003E7DC4" w:rsidP="00826A78">
      <w:pPr>
        <w:numPr>
          <w:ilvl w:val="12"/>
          <w:numId w:val="0"/>
        </w:numPr>
        <w:rPr>
          <w:rFonts w:ascii="Arial" w:hAnsi="Arial" w:cs="Arial"/>
          <w:sz w:val="28"/>
          <w:szCs w:val="28"/>
        </w:rPr>
      </w:pPr>
      <w:r>
        <w:rPr>
          <w:rFonts w:ascii="Arial" w:hAnsi="Arial" w:cs="Arial"/>
          <w:sz w:val="28"/>
          <w:szCs w:val="28"/>
        </w:rPr>
        <w:t>5). Enjoys</w:t>
      </w:r>
    </w:p>
    <w:p w:rsidR="003E7DC4" w:rsidRDefault="003E7DC4" w:rsidP="00826A78">
      <w:pPr>
        <w:numPr>
          <w:ilvl w:val="12"/>
          <w:numId w:val="0"/>
        </w:numPr>
        <w:rPr>
          <w:rFonts w:ascii="Arial" w:hAnsi="Arial" w:cs="Arial"/>
          <w:sz w:val="28"/>
          <w:szCs w:val="28"/>
        </w:rPr>
      </w:pPr>
    </w:p>
    <w:p w:rsidR="003E7DC4" w:rsidRDefault="003E7DC4" w:rsidP="00826A78">
      <w:pPr>
        <w:numPr>
          <w:ilvl w:val="12"/>
          <w:numId w:val="0"/>
        </w:numPr>
        <w:rPr>
          <w:rFonts w:ascii="Arial" w:hAnsi="Arial" w:cs="Arial"/>
          <w:sz w:val="28"/>
          <w:szCs w:val="28"/>
        </w:rPr>
      </w:pPr>
      <w:r>
        <w:rPr>
          <w:rFonts w:ascii="Arial" w:hAnsi="Arial" w:cs="Arial"/>
          <w:sz w:val="28"/>
          <w:szCs w:val="28"/>
        </w:rPr>
        <w:t>6).Responds</w:t>
      </w:r>
    </w:p>
    <w:p w:rsidR="003E7DC4" w:rsidRDefault="003E7DC4" w:rsidP="00826A78">
      <w:pPr>
        <w:numPr>
          <w:ilvl w:val="12"/>
          <w:numId w:val="0"/>
        </w:numPr>
        <w:rPr>
          <w:rFonts w:ascii="Arial" w:hAnsi="Arial" w:cs="Arial"/>
          <w:sz w:val="28"/>
          <w:szCs w:val="28"/>
        </w:rPr>
      </w:pPr>
    </w:p>
    <w:p w:rsidR="003E7DC4" w:rsidRDefault="003E7DC4" w:rsidP="00826A78">
      <w:pPr>
        <w:numPr>
          <w:ilvl w:val="12"/>
          <w:numId w:val="0"/>
        </w:numPr>
        <w:rPr>
          <w:rFonts w:ascii="Arial" w:hAnsi="Arial" w:cs="Arial"/>
          <w:sz w:val="28"/>
          <w:szCs w:val="28"/>
        </w:rPr>
      </w:pPr>
      <w:r>
        <w:rPr>
          <w:rFonts w:ascii="Arial" w:hAnsi="Arial" w:cs="Arial"/>
          <w:sz w:val="28"/>
          <w:szCs w:val="28"/>
        </w:rPr>
        <w:t>7). Leads</w:t>
      </w:r>
    </w:p>
    <w:p w:rsidR="003E7DC4" w:rsidRDefault="003E7DC4" w:rsidP="00826A78">
      <w:pPr>
        <w:numPr>
          <w:ilvl w:val="12"/>
          <w:numId w:val="0"/>
        </w:numPr>
        <w:rPr>
          <w:rFonts w:ascii="Arial" w:hAnsi="Arial" w:cs="Arial"/>
          <w:sz w:val="28"/>
          <w:szCs w:val="28"/>
        </w:rPr>
      </w:pPr>
    </w:p>
    <w:p w:rsidR="003E7DC4" w:rsidRDefault="003E7DC4" w:rsidP="00826A78">
      <w:pPr>
        <w:numPr>
          <w:ilvl w:val="12"/>
          <w:numId w:val="0"/>
        </w:numPr>
        <w:rPr>
          <w:rFonts w:ascii="Arial" w:hAnsi="Arial" w:cs="Arial"/>
          <w:sz w:val="28"/>
          <w:szCs w:val="28"/>
        </w:rPr>
      </w:pPr>
      <w:r>
        <w:rPr>
          <w:rFonts w:ascii="Arial" w:hAnsi="Arial" w:cs="Arial"/>
          <w:sz w:val="28"/>
          <w:szCs w:val="28"/>
        </w:rPr>
        <w:t>8). Initiates</w:t>
      </w:r>
    </w:p>
    <w:p w:rsidR="00973651" w:rsidRDefault="00973651" w:rsidP="00826A78">
      <w:pPr>
        <w:numPr>
          <w:ilvl w:val="12"/>
          <w:numId w:val="0"/>
        </w:numPr>
        <w:rPr>
          <w:rFonts w:ascii="Arial" w:hAnsi="Arial" w:cs="Arial"/>
          <w:sz w:val="28"/>
          <w:szCs w:val="28"/>
        </w:rPr>
      </w:pPr>
    </w:p>
    <w:p w:rsidR="000E1254" w:rsidRDefault="000E1254" w:rsidP="00826A78">
      <w:pPr>
        <w:numPr>
          <w:ilvl w:val="12"/>
          <w:numId w:val="0"/>
        </w:numPr>
        <w:rPr>
          <w:rFonts w:ascii="Arial" w:hAnsi="Arial" w:cs="Arial"/>
          <w:sz w:val="28"/>
          <w:szCs w:val="28"/>
        </w:rPr>
      </w:pPr>
      <w:r w:rsidRPr="004D59DB">
        <w:rPr>
          <w:rFonts w:ascii="Arial" w:hAnsi="Arial" w:cs="Arial"/>
          <w:sz w:val="28"/>
          <w:szCs w:val="28"/>
        </w:rPr>
        <w:t>Pupils are also assessed using the National Curriculum guidelines for P levels and Attainment targets</w:t>
      </w:r>
      <w:r>
        <w:rPr>
          <w:rFonts w:ascii="Arial" w:hAnsi="Arial" w:cs="Arial"/>
          <w:sz w:val="28"/>
          <w:szCs w:val="28"/>
        </w:rPr>
        <w:t xml:space="preserve">. At Foxfield School we have broken each P Level and National Curriculum level down (up to NC Level 3) into 5 progressive steps. This format brings it in line with a PIVATS compatible structure and approach to assessment. This makes teacher assessment more precise and progress can be easily identified. Pupils are assessed against these levels twice a year (February and July). All pupils’ levels are also recorded onto the schools data base. The Assessment co-ordinator will use this data to gather necessary information as to how pupils with ASD, PMLD, LAC and those who have free school meals perform and progress in music. Also this information will be used to measure the performance of boys and girls in music. </w:t>
      </w:r>
    </w:p>
    <w:p w:rsidR="000E1254" w:rsidRPr="004D59DB" w:rsidRDefault="000E1254" w:rsidP="00826A78">
      <w:pPr>
        <w:numPr>
          <w:ilvl w:val="12"/>
          <w:numId w:val="0"/>
        </w:numPr>
        <w:rPr>
          <w:rFonts w:ascii="Arial" w:hAnsi="Arial" w:cs="Arial"/>
          <w:sz w:val="28"/>
          <w:szCs w:val="28"/>
        </w:rPr>
      </w:pPr>
    </w:p>
    <w:p w:rsidR="000E1254" w:rsidRPr="004D59DB" w:rsidRDefault="000E1254" w:rsidP="00826A78">
      <w:pPr>
        <w:numPr>
          <w:ilvl w:val="12"/>
          <w:numId w:val="0"/>
        </w:numPr>
        <w:rPr>
          <w:rFonts w:ascii="Arial" w:hAnsi="Arial" w:cs="Arial"/>
          <w:sz w:val="28"/>
          <w:szCs w:val="28"/>
        </w:rPr>
      </w:pPr>
      <w:r>
        <w:rPr>
          <w:rFonts w:ascii="Arial" w:hAnsi="Arial" w:cs="Arial"/>
          <w:sz w:val="28"/>
          <w:szCs w:val="28"/>
        </w:rPr>
        <w:lastRenderedPageBreak/>
        <w:t>The outcomes of pupil</w:t>
      </w:r>
      <w:r w:rsidRPr="004D59DB">
        <w:rPr>
          <w:rFonts w:ascii="Arial" w:hAnsi="Arial" w:cs="Arial"/>
          <w:sz w:val="28"/>
          <w:szCs w:val="28"/>
        </w:rPr>
        <w:t xml:space="preserve"> assessment are used to help influence future </w:t>
      </w:r>
      <w:r>
        <w:rPr>
          <w:rFonts w:ascii="Arial" w:hAnsi="Arial" w:cs="Arial"/>
          <w:sz w:val="28"/>
          <w:szCs w:val="28"/>
        </w:rPr>
        <w:t xml:space="preserve">target setting by the co –coordinator, as well as </w:t>
      </w:r>
      <w:r w:rsidRPr="004D59DB">
        <w:rPr>
          <w:rFonts w:ascii="Arial" w:hAnsi="Arial" w:cs="Arial"/>
          <w:sz w:val="28"/>
          <w:szCs w:val="28"/>
        </w:rPr>
        <w:t>planning an</w:t>
      </w:r>
      <w:r>
        <w:rPr>
          <w:rFonts w:ascii="Arial" w:hAnsi="Arial" w:cs="Arial"/>
          <w:sz w:val="28"/>
          <w:szCs w:val="28"/>
        </w:rPr>
        <w:t>d delivery of lessons and</w:t>
      </w:r>
      <w:r w:rsidRPr="004D59DB">
        <w:rPr>
          <w:rFonts w:ascii="Arial" w:hAnsi="Arial" w:cs="Arial"/>
          <w:sz w:val="28"/>
          <w:szCs w:val="28"/>
        </w:rPr>
        <w:t xml:space="preserve"> </w:t>
      </w:r>
      <w:r w:rsidR="00170CE6">
        <w:rPr>
          <w:rFonts w:ascii="Arial" w:hAnsi="Arial" w:cs="Arial"/>
          <w:sz w:val="28"/>
          <w:szCs w:val="28"/>
        </w:rPr>
        <w:t xml:space="preserve">may inform the </w:t>
      </w:r>
      <w:r w:rsidRPr="004D59DB">
        <w:rPr>
          <w:rFonts w:ascii="Arial" w:hAnsi="Arial" w:cs="Arial"/>
          <w:sz w:val="28"/>
          <w:szCs w:val="28"/>
        </w:rPr>
        <w:t>set</w:t>
      </w:r>
      <w:r>
        <w:rPr>
          <w:rFonts w:ascii="Arial" w:hAnsi="Arial" w:cs="Arial"/>
          <w:sz w:val="28"/>
          <w:szCs w:val="28"/>
        </w:rPr>
        <w:t>ting</w:t>
      </w:r>
      <w:r w:rsidRPr="004D59DB">
        <w:rPr>
          <w:rFonts w:ascii="Arial" w:hAnsi="Arial" w:cs="Arial"/>
          <w:sz w:val="28"/>
          <w:szCs w:val="28"/>
        </w:rPr>
        <w:t xml:space="preserve"> </w:t>
      </w:r>
      <w:r w:rsidR="00170CE6">
        <w:rPr>
          <w:rFonts w:ascii="Arial" w:hAnsi="Arial" w:cs="Arial"/>
          <w:sz w:val="28"/>
          <w:szCs w:val="28"/>
        </w:rPr>
        <w:t xml:space="preserve">of </w:t>
      </w:r>
      <w:r w:rsidRPr="004D59DB">
        <w:rPr>
          <w:rFonts w:ascii="Arial" w:hAnsi="Arial" w:cs="Arial"/>
          <w:sz w:val="28"/>
          <w:szCs w:val="28"/>
        </w:rPr>
        <w:t>appropriate targets for pupils’ Individual education plans (I.E.P’s).</w:t>
      </w:r>
    </w:p>
    <w:p w:rsidR="000E1254" w:rsidRPr="004D59DB" w:rsidRDefault="000E1254" w:rsidP="00826A78">
      <w:pPr>
        <w:numPr>
          <w:ilvl w:val="12"/>
          <w:numId w:val="0"/>
        </w:numPr>
        <w:rPr>
          <w:rFonts w:ascii="Arial" w:hAnsi="Arial" w:cs="Arial"/>
          <w:sz w:val="28"/>
          <w:szCs w:val="28"/>
        </w:rPr>
      </w:pPr>
    </w:p>
    <w:p w:rsidR="000E1254" w:rsidRPr="004D59DB" w:rsidRDefault="000E1254" w:rsidP="00826A78">
      <w:pPr>
        <w:numPr>
          <w:ilvl w:val="12"/>
          <w:numId w:val="0"/>
        </w:numPr>
        <w:rPr>
          <w:rFonts w:ascii="Arial" w:hAnsi="Arial" w:cs="Arial"/>
          <w:sz w:val="28"/>
          <w:szCs w:val="28"/>
        </w:rPr>
      </w:pPr>
      <w:r w:rsidRPr="004D59DB">
        <w:rPr>
          <w:rFonts w:ascii="Arial" w:hAnsi="Arial" w:cs="Arial"/>
          <w:sz w:val="28"/>
          <w:szCs w:val="28"/>
        </w:rPr>
        <w:t>Reports are written annually for each pupil at Foxfield. These reports help to structure the Annual review meeting which is a meeting held at school between the class teacher of the pupil and parents/carers. Other outside agencies may be invited to attend.</w:t>
      </w:r>
    </w:p>
    <w:p w:rsidR="000E1254" w:rsidRPr="004D59DB" w:rsidRDefault="000E1254" w:rsidP="00826A78">
      <w:pPr>
        <w:numPr>
          <w:ilvl w:val="12"/>
          <w:numId w:val="0"/>
        </w:numPr>
        <w:rPr>
          <w:sz w:val="20"/>
          <w:szCs w:val="20"/>
        </w:rPr>
      </w:pPr>
    </w:p>
    <w:p w:rsidR="000E1254" w:rsidRPr="004D59DB" w:rsidRDefault="000E1254" w:rsidP="00826A78">
      <w:pPr>
        <w:numPr>
          <w:ilvl w:val="12"/>
          <w:numId w:val="0"/>
        </w:numPr>
        <w:rPr>
          <w:sz w:val="20"/>
          <w:szCs w:val="20"/>
        </w:rPr>
      </w:pPr>
    </w:p>
    <w:p w:rsidR="000E1254" w:rsidRPr="004D59DB" w:rsidRDefault="000E1254" w:rsidP="00826A78">
      <w:pPr>
        <w:numPr>
          <w:ilvl w:val="12"/>
          <w:numId w:val="0"/>
        </w:numPr>
        <w:rPr>
          <w:rFonts w:ascii="Arial" w:hAnsi="Arial" w:cs="Arial"/>
          <w:sz w:val="28"/>
          <w:szCs w:val="28"/>
        </w:rPr>
      </w:pPr>
      <w:r w:rsidRPr="004D59DB">
        <w:rPr>
          <w:rFonts w:ascii="Arial" w:hAnsi="Arial" w:cs="Arial"/>
          <w:sz w:val="28"/>
          <w:szCs w:val="28"/>
        </w:rPr>
        <w:t>The annual report will detail the progress that the pupil has made in the key areas taught that year. During the annual review open discussion will take place about progress in the lessons.</w:t>
      </w:r>
    </w:p>
    <w:p w:rsidR="000E1254" w:rsidRPr="004D59DB" w:rsidRDefault="000E1254" w:rsidP="00826A78">
      <w:pPr>
        <w:numPr>
          <w:ilvl w:val="12"/>
          <w:numId w:val="0"/>
        </w:numPr>
        <w:rPr>
          <w:rFonts w:ascii="Arial" w:hAnsi="Arial" w:cs="Arial"/>
          <w:sz w:val="28"/>
          <w:szCs w:val="28"/>
        </w:rPr>
      </w:pPr>
    </w:p>
    <w:p w:rsidR="000E1254" w:rsidRPr="004D59DB" w:rsidRDefault="000E1254" w:rsidP="00826A78">
      <w:pPr>
        <w:numPr>
          <w:ilvl w:val="12"/>
          <w:numId w:val="0"/>
        </w:numPr>
        <w:rPr>
          <w:rFonts w:ascii="Arial" w:hAnsi="Arial" w:cs="Arial"/>
          <w:sz w:val="28"/>
          <w:szCs w:val="28"/>
        </w:rPr>
      </w:pPr>
      <w:r w:rsidRPr="004D59DB">
        <w:rPr>
          <w:rFonts w:ascii="Arial" w:hAnsi="Arial" w:cs="Arial"/>
          <w:sz w:val="28"/>
          <w:szCs w:val="28"/>
        </w:rPr>
        <w:t>Other formative methods of assessment are also used for music such as peer assessment and self-assessment, particularly in more able classes.</w:t>
      </w:r>
    </w:p>
    <w:p w:rsidR="000E1254" w:rsidRPr="004D59DB" w:rsidRDefault="000E1254" w:rsidP="00826A78">
      <w:pPr>
        <w:numPr>
          <w:ilvl w:val="12"/>
          <w:numId w:val="0"/>
        </w:numPr>
        <w:rPr>
          <w:rFonts w:ascii="Arial" w:hAnsi="Arial" w:cs="Arial"/>
          <w:sz w:val="28"/>
          <w:szCs w:val="28"/>
        </w:rPr>
      </w:pPr>
    </w:p>
    <w:p w:rsidR="000E1254" w:rsidRDefault="000E1254" w:rsidP="00826A78">
      <w:pPr>
        <w:numPr>
          <w:ilvl w:val="12"/>
          <w:numId w:val="0"/>
        </w:numPr>
        <w:rPr>
          <w:rFonts w:ascii="Arial" w:hAnsi="Arial" w:cs="Arial"/>
          <w:sz w:val="28"/>
          <w:szCs w:val="28"/>
        </w:rPr>
      </w:pPr>
      <w:r>
        <w:rPr>
          <w:rFonts w:ascii="Arial" w:hAnsi="Arial" w:cs="Arial"/>
          <w:sz w:val="28"/>
          <w:szCs w:val="28"/>
        </w:rPr>
        <w:t>Each pupil</w:t>
      </w:r>
      <w:r w:rsidRPr="004D59DB">
        <w:rPr>
          <w:rFonts w:ascii="Arial" w:hAnsi="Arial" w:cs="Arial"/>
          <w:sz w:val="28"/>
          <w:szCs w:val="28"/>
        </w:rPr>
        <w:t xml:space="preserve"> also has a</w:t>
      </w:r>
      <w:r w:rsidR="00170CE6">
        <w:rPr>
          <w:rFonts w:ascii="Arial" w:hAnsi="Arial" w:cs="Arial"/>
          <w:sz w:val="28"/>
          <w:szCs w:val="28"/>
        </w:rPr>
        <w:t>n electronic</w:t>
      </w:r>
      <w:r w:rsidRPr="004D59DB">
        <w:rPr>
          <w:rFonts w:ascii="Arial" w:hAnsi="Arial" w:cs="Arial"/>
          <w:sz w:val="28"/>
          <w:szCs w:val="28"/>
        </w:rPr>
        <w:t xml:space="preserve"> progress file which includes a section on m</w:t>
      </w:r>
      <w:r w:rsidR="008C4B77">
        <w:rPr>
          <w:rFonts w:ascii="Arial" w:hAnsi="Arial" w:cs="Arial"/>
          <w:sz w:val="28"/>
          <w:szCs w:val="28"/>
        </w:rPr>
        <w:t xml:space="preserve">usic. </w:t>
      </w:r>
      <w:r w:rsidR="00170CE6">
        <w:rPr>
          <w:rFonts w:ascii="Arial" w:hAnsi="Arial" w:cs="Arial"/>
          <w:sz w:val="28"/>
          <w:szCs w:val="28"/>
        </w:rPr>
        <w:t>Evidence of p</w:t>
      </w:r>
      <w:r w:rsidR="008C4B77">
        <w:rPr>
          <w:rFonts w:ascii="Arial" w:hAnsi="Arial" w:cs="Arial"/>
          <w:sz w:val="28"/>
          <w:szCs w:val="28"/>
        </w:rPr>
        <w:t xml:space="preserve">upils’ written work </w:t>
      </w:r>
      <w:r w:rsidR="00170CE6">
        <w:rPr>
          <w:rFonts w:ascii="Arial" w:hAnsi="Arial" w:cs="Arial"/>
          <w:sz w:val="28"/>
          <w:szCs w:val="28"/>
        </w:rPr>
        <w:t xml:space="preserve">may be scanned </w:t>
      </w:r>
      <w:r w:rsidR="008C4B77">
        <w:rPr>
          <w:rFonts w:ascii="Arial" w:hAnsi="Arial" w:cs="Arial"/>
          <w:sz w:val="28"/>
          <w:szCs w:val="28"/>
        </w:rPr>
        <w:t xml:space="preserve">and </w:t>
      </w:r>
      <w:r w:rsidRPr="004D59DB">
        <w:rPr>
          <w:rFonts w:ascii="Arial" w:hAnsi="Arial" w:cs="Arial"/>
          <w:sz w:val="28"/>
          <w:szCs w:val="28"/>
        </w:rPr>
        <w:t xml:space="preserve">/ or </w:t>
      </w:r>
      <w:r w:rsidR="00170CE6">
        <w:rPr>
          <w:rFonts w:ascii="Arial" w:hAnsi="Arial" w:cs="Arial"/>
          <w:sz w:val="28"/>
          <w:szCs w:val="28"/>
        </w:rPr>
        <w:t xml:space="preserve">appropriate annotated </w:t>
      </w:r>
      <w:r w:rsidRPr="004D59DB">
        <w:rPr>
          <w:rFonts w:ascii="Arial" w:hAnsi="Arial" w:cs="Arial"/>
          <w:sz w:val="28"/>
          <w:szCs w:val="28"/>
        </w:rPr>
        <w:t>photograph</w:t>
      </w:r>
      <w:r w:rsidR="00170CE6">
        <w:rPr>
          <w:rFonts w:ascii="Arial" w:hAnsi="Arial" w:cs="Arial"/>
          <w:sz w:val="28"/>
          <w:szCs w:val="28"/>
        </w:rPr>
        <w:t xml:space="preserve">ic </w:t>
      </w:r>
      <w:r w:rsidRPr="004D59DB">
        <w:rPr>
          <w:rFonts w:ascii="Arial" w:hAnsi="Arial" w:cs="Arial"/>
          <w:sz w:val="28"/>
          <w:szCs w:val="28"/>
        </w:rPr>
        <w:t xml:space="preserve">evidence of work in music are </w:t>
      </w:r>
      <w:r w:rsidR="00170CE6">
        <w:rPr>
          <w:rFonts w:ascii="Arial" w:hAnsi="Arial" w:cs="Arial"/>
          <w:sz w:val="28"/>
          <w:szCs w:val="28"/>
        </w:rPr>
        <w:t xml:space="preserve">levelled and </w:t>
      </w:r>
      <w:r w:rsidRPr="004D59DB">
        <w:rPr>
          <w:rFonts w:ascii="Arial" w:hAnsi="Arial" w:cs="Arial"/>
          <w:sz w:val="28"/>
          <w:szCs w:val="28"/>
        </w:rPr>
        <w:t>updated annually.</w:t>
      </w:r>
    </w:p>
    <w:p w:rsidR="000E1254" w:rsidRDefault="000E1254" w:rsidP="00826A78">
      <w:pPr>
        <w:numPr>
          <w:ilvl w:val="12"/>
          <w:numId w:val="0"/>
        </w:numPr>
        <w:rPr>
          <w:rFonts w:ascii="Arial" w:hAnsi="Arial" w:cs="Arial"/>
          <w:sz w:val="28"/>
          <w:szCs w:val="28"/>
        </w:rPr>
      </w:pPr>
    </w:p>
    <w:p w:rsidR="000E1254" w:rsidRDefault="000E1254" w:rsidP="00826A78">
      <w:pPr>
        <w:numPr>
          <w:ilvl w:val="12"/>
          <w:numId w:val="0"/>
        </w:numPr>
        <w:rPr>
          <w:rFonts w:ascii="Arial" w:hAnsi="Arial" w:cs="Arial"/>
          <w:sz w:val="28"/>
          <w:szCs w:val="28"/>
        </w:rPr>
      </w:pPr>
      <w:r>
        <w:rPr>
          <w:rFonts w:ascii="Arial" w:hAnsi="Arial" w:cs="Arial"/>
          <w:sz w:val="28"/>
          <w:szCs w:val="28"/>
        </w:rPr>
        <w:t xml:space="preserve">Additional recording </w:t>
      </w:r>
      <w:r w:rsidR="00170CE6">
        <w:rPr>
          <w:rFonts w:ascii="Arial" w:hAnsi="Arial" w:cs="Arial"/>
          <w:sz w:val="28"/>
          <w:szCs w:val="28"/>
        </w:rPr>
        <w:t>may</w:t>
      </w:r>
      <w:r>
        <w:rPr>
          <w:rFonts w:ascii="Arial" w:hAnsi="Arial" w:cs="Arial"/>
          <w:sz w:val="28"/>
          <w:szCs w:val="28"/>
        </w:rPr>
        <w:t xml:space="preserve"> also take place using video cameras to record pupils</w:t>
      </w:r>
      <w:r w:rsidR="00170CE6">
        <w:rPr>
          <w:rFonts w:ascii="Arial" w:hAnsi="Arial" w:cs="Arial"/>
          <w:sz w:val="28"/>
          <w:szCs w:val="28"/>
        </w:rPr>
        <w:t>’</w:t>
      </w:r>
      <w:r>
        <w:rPr>
          <w:rFonts w:ascii="Arial" w:hAnsi="Arial" w:cs="Arial"/>
          <w:sz w:val="28"/>
          <w:szCs w:val="28"/>
        </w:rPr>
        <w:t xml:space="preserve"> performances and developing projects over the course of specific modules. Compositions will also be recorded and saved digitally onto the school’s intranet. </w:t>
      </w:r>
    </w:p>
    <w:p w:rsidR="00D62631" w:rsidRDefault="00D62631" w:rsidP="00826A78">
      <w:pPr>
        <w:numPr>
          <w:ilvl w:val="12"/>
          <w:numId w:val="0"/>
        </w:numPr>
        <w:rPr>
          <w:rFonts w:ascii="Arial" w:hAnsi="Arial" w:cs="Arial"/>
          <w:sz w:val="28"/>
          <w:szCs w:val="28"/>
        </w:rPr>
      </w:pPr>
    </w:p>
    <w:p w:rsidR="00AA0660" w:rsidRDefault="00AA0660" w:rsidP="00826A78">
      <w:pPr>
        <w:numPr>
          <w:ilvl w:val="12"/>
          <w:numId w:val="0"/>
        </w:numPr>
        <w:rPr>
          <w:rFonts w:ascii="Arial" w:hAnsi="Arial" w:cs="Arial"/>
          <w:b/>
          <w:sz w:val="28"/>
          <w:szCs w:val="28"/>
          <w:u w:val="single"/>
        </w:rPr>
      </w:pPr>
    </w:p>
    <w:p w:rsidR="00AA0660" w:rsidRDefault="00AA0660" w:rsidP="00826A78">
      <w:pPr>
        <w:numPr>
          <w:ilvl w:val="12"/>
          <w:numId w:val="0"/>
        </w:numPr>
        <w:rPr>
          <w:rFonts w:ascii="Arial" w:hAnsi="Arial" w:cs="Arial"/>
          <w:b/>
          <w:sz w:val="28"/>
          <w:szCs w:val="28"/>
          <w:u w:val="single"/>
        </w:rPr>
      </w:pPr>
    </w:p>
    <w:p w:rsidR="000E1254" w:rsidRDefault="000E1254" w:rsidP="00826A78">
      <w:pPr>
        <w:numPr>
          <w:ilvl w:val="12"/>
          <w:numId w:val="0"/>
        </w:numPr>
        <w:rPr>
          <w:rFonts w:ascii="Arial" w:hAnsi="Arial" w:cs="Arial"/>
          <w:b/>
          <w:sz w:val="28"/>
          <w:szCs w:val="28"/>
          <w:u w:val="single"/>
        </w:rPr>
      </w:pPr>
      <w:r>
        <w:rPr>
          <w:rFonts w:ascii="Arial" w:hAnsi="Arial" w:cs="Arial"/>
          <w:b/>
          <w:sz w:val="28"/>
          <w:szCs w:val="28"/>
          <w:u w:val="single"/>
        </w:rPr>
        <w:lastRenderedPageBreak/>
        <w:t>ICT Statement</w:t>
      </w:r>
    </w:p>
    <w:p w:rsidR="00BE052A" w:rsidRDefault="00BE052A" w:rsidP="00F3006A">
      <w:pPr>
        <w:pStyle w:val="BodyTextIndent"/>
        <w:numPr>
          <w:ilvl w:val="12"/>
          <w:numId w:val="0"/>
        </w:numPr>
      </w:pPr>
    </w:p>
    <w:p w:rsidR="000E1254" w:rsidRPr="004D59DB" w:rsidRDefault="000E1254" w:rsidP="00F3006A">
      <w:pPr>
        <w:pStyle w:val="BodyTextIndent"/>
        <w:numPr>
          <w:ilvl w:val="12"/>
          <w:numId w:val="0"/>
        </w:numPr>
      </w:pPr>
      <w:r w:rsidRPr="004D59DB">
        <w:t>Information and Communication Technology is used throughout the teaching and learning of music at Foxfi</w:t>
      </w:r>
      <w:r>
        <w:t xml:space="preserve">eld. There are many modules in the music curriculum where the role of computer programmes is paramount, e.g. ‘composition’.  ICT is not only used in the capacity of equipment in </w:t>
      </w:r>
      <w:r w:rsidRPr="004D59DB">
        <w:t>lessons by using keyboards, computers,</w:t>
      </w:r>
      <w:r w:rsidR="00170CE6">
        <w:t xml:space="preserve"> iPad apps,</w:t>
      </w:r>
      <w:r w:rsidRPr="004D59DB">
        <w:t xml:space="preserve"> </w:t>
      </w:r>
      <w:r w:rsidR="00762159">
        <w:t>the S</w:t>
      </w:r>
      <w:r w:rsidRPr="004D59DB">
        <w:t>ound</w:t>
      </w:r>
      <w:r w:rsidR="00762159">
        <w:t>B</w:t>
      </w:r>
      <w:r w:rsidRPr="004D59DB">
        <w:t xml:space="preserve">eam, drum machines, CD’s and DVD’s but also lessons involving digital photography, </w:t>
      </w:r>
      <w:r w:rsidR="00170CE6">
        <w:t xml:space="preserve">lighting equipment to support lessons, </w:t>
      </w:r>
      <w:r w:rsidRPr="004D59DB">
        <w:t>sensory and soft play room technology, lesson plans and photocopying etc.</w:t>
      </w:r>
    </w:p>
    <w:p w:rsidR="000E1254" w:rsidRPr="004D59DB" w:rsidRDefault="000E1254" w:rsidP="00F3006A">
      <w:pPr>
        <w:pStyle w:val="BodyTextIndent"/>
        <w:numPr>
          <w:ilvl w:val="12"/>
          <w:numId w:val="0"/>
        </w:numPr>
      </w:pPr>
    </w:p>
    <w:p w:rsidR="000E1254" w:rsidRPr="004D59DB" w:rsidRDefault="000E1254" w:rsidP="00F3006A">
      <w:pPr>
        <w:pStyle w:val="BodyTextIndent"/>
        <w:numPr>
          <w:ilvl w:val="12"/>
          <w:numId w:val="0"/>
        </w:numPr>
      </w:pPr>
      <w:r w:rsidRPr="004D59DB">
        <w:t xml:space="preserve">The following list describes the ICT software and hardware that is used to develop the teaching and learning of music as Foxfield </w:t>
      </w:r>
      <w:r w:rsidR="00762159">
        <w:t>S</w:t>
      </w:r>
      <w:r w:rsidRPr="004D59DB">
        <w:t>chool.</w:t>
      </w:r>
    </w:p>
    <w:p w:rsidR="000E1254" w:rsidRPr="004D59DB" w:rsidRDefault="000E1254" w:rsidP="00F3006A">
      <w:pPr>
        <w:pStyle w:val="BodyTextIndent"/>
        <w:numPr>
          <w:ilvl w:val="12"/>
          <w:numId w:val="0"/>
        </w:numPr>
      </w:pPr>
    </w:p>
    <w:p w:rsidR="000E1254" w:rsidRPr="004D59DB" w:rsidRDefault="000E1254" w:rsidP="00F3006A">
      <w:pPr>
        <w:pStyle w:val="BodyTextIndent"/>
        <w:numPr>
          <w:ilvl w:val="12"/>
          <w:numId w:val="0"/>
        </w:numPr>
        <w:rPr>
          <w:u w:val="single"/>
        </w:rPr>
      </w:pPr>
      <w:r w:rsidRPr="004D59DB">
        <w:rPr>
          <w:u w:val="single"/>
        </w:rPr>
        <w:t>Software</w:t>
      </w:r>
    </w:p>
    <w:p w:rsidR="000E1254" w:rsidRPr="004D59DB" w:rsidRDefault="000E1254" w:rsidP="00F3006A">
      <w:pPr>
        <w:pStyle w:val="BodyTextIndent"/>
        <w:numPr>
          <w:ilvl w:val="12"/>
          <w:numId w:val="0"/>
        </w:numPr>
        <w:rPr>
          <w:u w:val="single"/>
        </w:rPr>
      </w:pPr>
    </w:p>
    <w:p w:rsidR="000E1254" w:rsidRPr="004D59DB" w:rsidRDefault="000E1254" w:rsidP="00F3006A">
      <w:pPr>
        <w:pStyle w:val="BodyTextIndent"/>
        <w:numPr>
          <w:ilvl w:val="0"/>
          <w:numId w:val="8"/>
        </w:numPr>
        <w:tabs>
          <w:tab w:val="left" w:pos="720"/>
        </w:tabs>
      </w:pPr>
      <w:r w:rsidRPr="004D59DB">
        <w:t xml:space="preserve">Digital photography </w:t>
      </w:r>
    </w:p>
    <w:p w:rsidR="000E1254" w:rsidRPr="004D59DB" w:rsidRDefault="000E1254" w:rsidP="00F3006A">
      <w:pPr>
        <w:pStyle w:val="BodyTextIndent"/>
        <w:numPr>
          <w:ilvl w:val="0"/>
          <w:numId w:val="8"/>
        </w:numPr>
        <w:tabs>
          <w:tab w:val="left" w:pos="720"/>
        </w:tabs>
      </w:pPr>
      <w:r w:rsidRPr="004D59DB">
        <w:t xml:space="preserve">CD </w:t>
      </w:r>
      <w:r w:rsidR="00762159" w:rsidRPr="004D59DB">
        <w:t>ROMs</w:t>
      </w:r>
      <w:r w:rsidRPr="004D59DB">
        <w:t xml:space="preserve"> and Internet</w:t>
      </w:r>
    </w:p>
    <w:p w:rsidR="000E1254" w:rsidRDefault="00170CE6" w:rsidP="00F3006A">
      <w:pPr>
        <w:pStyle w:val="BodyTextIndent"/>
        <w:numPr>
          <w:ilvl w:val="0"/>
          <w:numId w:val="8"/>
        </w:numPr>
        <w:tabs>
          <w:tab w:val="left" w:pos="720"/>
        </w:tabs>
      </w:pPr>
      <w:r>
        <w:t>iPad apps</w:t>
      </w:r>
    </w:p>
    <w:p w:rsidR="00AA0660" w:rsidRDefault="00AA0660" w:rsidP="00F3006A">
      <w:pPr>
        <w:pStyle w:val="BodyTextIndent"/>
        <w:numPr>
          <w:ilvl w:val="0"/>
          <w:numId w:val="8"/>
        </w:numPr>
        <w:tabs>
          <w:tab w:val="left" w:pos="720"/>
        </w:tabs>
      </w:pPr>
      <w:r>
        <w:t>Lighting equipment controller software</w:t>
      </w:r>
    </w:p>
    <w:p w:rsidR="00AA0660" w:rsidRDefault="00AA0660" w:rsidP="00F3006A">
      <w:pPr>
        <w:pStyle w:val="BodyTextIndent"/>
        <w:numPr>
          <w:ilvl w:val="0"/>
          <w:numId w:val="8"/>
        </w:numPr>
        <w:tabs>
          <w:tab w:val="left" w:pos="720"/>
        </w:tabs>
      </w:pPr>
      <w:r>
        <w:t>Wii machine music games</w:t>
      </w:r>
    </w:p>
    <w:p w:rsidR="00B52F70" w:rsidRPr="004D59DB" w:rsidRDefault="00B52F70" w:rsidP="00F3006A">
      <w:pPr>
        <w:pStyle w:val="BodyTextIndent"/>
        <w:numPr>
          <w:ilvl w:val="0"/>
          <w:numId w:val="8"/>
        </w:numPr>
        <w:tabs>
          <w:tab w:val="left" w:pos="720"/>
        </w:tabs>
      </w:pPr>
      <w:r>
        <w:t>CD’s</w:t>
      </w:r>
    </w:p>
    <w:p w:rsidR="000E1254" w:rsidRPr="004D59DB" w:rsidRDefault="000E1254" w:rsidP="00B52F70">
      <w:pPr>
        <w:pStyle w:val="BodyTextIndent"/>
        <w:tabs>
          <w:tab w:val="left" w:pos="720"/>
        </w:tabs>
        <w:ind w:left="1146"/>
      </w:pPr>
    </w:p>
    <w:p w:rsidR="000E1254" w:rsidRPr="004D59DB" w:rsidRDefault="000E1254" w:rsidP="00F3006A">
      <w:pPr>
        <w:pStyle w:val="BodyTextIndent"/>
        <w:numPr>
          <w:ilvl w:val="12"/>
          <w:numId w:val="0"/>
        </w:numPr>
        <w:rPr>
          <w:u w:val="single"/>
        </w:rPr>
      </w:pPr>
      <w:r w:rsidRPr="004D59DB">
        <w:rPr>
          <w:u w:val="single"/>
        </w:rPr>
        <w:t>Hardware</w:t>
      </w:r>
    </w:p>
    <w:p w:rsidR="000E1254" w:rsidRPr="004D59DB" w:rsidRDefault="000E1254" w:rsidP="00F3006A">
      <w:pPr>
        <w:pStyle w:val="BodyTextIndent"/>
        <w:numPr>
          <w:ilvl w:val="12"/>
          <w:numId w:val="0"/>
        </w:numPr>
        <w:rPr>
          <w:u w:val="single"/>
        </w:rPr>
      </w:pPr>
    </w:p>
    <w:p w:rsidR="000E1254" w:rsidRPr="004D59DB" w:rsidRDefault="000E1254" w:rsidP="00F3006A">
      <w:pPr>
        <w:pStyle w:val="BodyTextIndent"/>
        <w:numPr>
          <w:ilvl w:val="0"/>
          <w:numId w:val="9"/>
        </w:numPr>
        <w:tabs>
          <w:tab w:val="left" w:pos="720"/>
        </w:tabs>
      </w:pPr>
      <w:r w:rsidRPr="004D59DB">
        <w:t>S</w:t>
      </w:r>
      <w:r w:rsidR="00762159">
        <w:t>MARTBo</w:t>
      </w:r>
      <w:r w:rsidRPr="004D59DB">
        <w:t>ard</w:t>
      </w:r>
    </w:p>
    <w:p w:rsidR="000E1254" w:rsidRPr="004D59DB" w:rsidRDefault="000E1254" w:rsidP="00F3006A">
      <w:pPr>
        <w:pStyle w:val="BodyTextIndent"/>
        <w:numPr>
          <w:ilvl w:val="0"/>
          <w:numId w:val="9"/>
        </w:numPr>
        <w:tabs>
          <w:tab w:val="left" w:pos="720"/>
        </w:tabs>
      </w:pPr>
      <w:r w:rsidRPr="004D59DB">
        <w:t>Digital  Photography</w:t>
      </w:r>
    </w:p>
    <w:p w:rsidR="000E1254" w:rsidRPr="004D59DB" w:rsidRDefault="000E1254" w:rsidP="00F3006A">
      <w:pPr>
        <w:pStyle w:val="BodyTextIndent"/>
        <w:numPr>
          <w:ilvl w:val="0"/>
          <w:numId w:val="9"/>
        </w:numPr>
        <w:tabs>
          <w:tab w:val="left" w:pos="720"/>
        </w:tabs>
      </w:pPr>
      <w:r w:rsidRPr="004D59DB">
        <w:t>Sensory trolley</w:t>
      </w:r>
    </w:p>
    <w:p w:rsidR="000E1254" w:rsidRPr="004D59DB" w:rsidRDefault="000E1254" w:rsidP="00F3006A">
      <w:pPr>
        <w:pStyle w:val="BodyTextIndent"/>
        <w:numPr>
          <w:ilvl w:val="0"/>
          <w:numId w:val="9"/>
        </w:numPr>
        <w:tabs>
          <w:tab w:val="left" w:pos="720"/>
        </w:tabs>
      </w:pPr>
      <w:r w:rsidRPr="004D59DB">
        <w:t>Sound</w:t>
      </w:r>
      <w:r w:rsidR="00762159">
        <w:t>B</w:t>
      </w:r>
      <w:r w:rsidRPr="004D59DB">
        <w:t>eam machine</w:t>
      </w:r>
    </w:p>
    <w:p w:rsidR="000E1254" w:rsidRPr="004D59DB" w:rsidRDefault="000E1254" w:rsidP="00F3006A">
      <w:pPr>
        <w:pStyle w:val="BodyTextIndent"/>
        <w:numPr>
          <w:ilvl w:val="0"/>
          <w:numId w:val="9"/>
        </w:numPr>
        <w:tabs>
          <w:tab w:val="left" w:pos="720"/>
        </w:tabs>
      </w:pPr>
      <w:r w:rsidRPr="004D59DB">
        <w:t>Digital projector</w:t>
      </w:r>
    </w:p>
    <w:p w:rsidR="000E1254" w:rsidRPr="004D59DB" w:rsidRDefault="00B52F70" w:rsidP="00F3006A">
      <w:pPr>
        <w:pStyle w:val="BodyTextIndent"/>
        <w:numPr>
          <w:ilvl w:val="0"/>
          <w:numId w:val="9"/>
        </w:numPr>
        <w:tabs>
          <w:tab w:val="left" w:pos="720"/>
        </w:tabs>
      </w:pPr>
      <w:r>
        <w:t xml:space="preserve">DVD </w:t>
      </w:r>
      <w:r w:rsidR="000E1254" w:rsidRPr="004D59DB">
        <w:t>player</w:t>
      </w:r>
    </w:p>
    <w:p w:rsidR="000E1254" w:rsidRPr="004D59DB" w:rsidRDefault="000E1254" w:rsidP="00F3006A">
      <w:pPr>
        <w:pStyle w:val="BodyTextIndent"/>
        <w:numPr>
          <w:ilvl w:val="0"/>
          <w:numId w:val="9"/>
        </w:numPr>
        <w:tabs>
          <w:tab w:val="left" w:pos="720"/>
        </w:tabs>
      </w:pPr>
      <w:r w:rsidRPr="004D59DB">
        <w:t>Keyboards</w:t>
      </w:r>
    </w:p>
    <w:p w:rsidR="00170CE6" w:rsidRDefault="00170CE6" w:rsidP="00F3006A">
      <w:pPr>
        <w:pStyle w:val="BodyTextIndent"/>
        <w:numPr>
          <w:ilvl w:val="0"/>
          <w:numId w:val="9"/>
        </w:numPr>
        <w:tabs>
          <w:tab w:val="left" w:pos="720"/>
        </w:tabs>
      </w:pPr>
      <w:r>
        <w:t>iPad</w:t>
      </w:r>
    </w:p>
    <w:p w:rsidR="00170CE6" w:rsidRDefault="00170CE6" w:rsidP="00F3006A">
      <w:pPr>
        <w:pStyle w:val="BodyTextIndent"/>
        <w:numPr>
          <w:ilvl w:val="0"/>
          <w:numId w:val="9"/>
        </w:numPr>
        <w:tabs>
          <w:tab w:val="left" w:pos="720"/>
        </w:tabs>
      </w:pPr>
      <w:r>
        <w:t>Lighting equipment</w:t>
      </w:r>
    </w:p>
    <w:p w:rsidR="000E1254" w:rsidRPr="004D59DB" w:rsidRDefault="000E1254" w:rsidP="00F3006A">
      <w:pPr>
        <w:pStyle w:val="BodyTextIndent"/>
        <w:numPr>
          <w:ilvl w:val="0"/>
          <w:numId w:val="9"/>
        </w:numPr>
        <w:tabs>
          <w:tab w:val="left" w:pos="720"/>
        </w:tabs>
      </w:pPr>
      <w:r w:rsidRPr="004D59DB">
        <w:t>Drum machine</w:t>
      </w:r>
    </w:p>
    <w:p w:rsidR="000E1254" w:rsidRDefault="000E1254" w:rsidP="00F3006A">
      <w:pPr>
        <w:pStyle w:val="BodyTextIndent"/>
        <w:numPr>
          <w:ilvl w:val="0"/>
          <w:numId w:val="9"/>
        </w:numPr>
        <w:tabs>
          <w:tab w:val="left" w:pos="720"/>
        </w:tabs>
      </w:pPr>
      <w:r w:rsidRPr="004D59DB">
        <w:t>CD player</w:t>
      </w:r>
    </w:p>
    <w:p w:rsidR="000E1254" w:rsidRDefault="000E1254" w:rsidP="00F3006A">
      <w:pPr>
        <w:pStyle w:val="BodyTextIndent"/>
        <w:numPr>
          <w:ilvl w:val="0"/>
          <w:numId w:val="9"/>
        </w:numPr>
        <w:tabs>
          <w:tab w:val="left" w:pos="720"/>
        </w:tabs>
      </w:pPr>
      <w:r>
        <w:lastRenderedPageBreak/>
        <w:t>Wii Machine</w:t>
      </w:r>
    </w:p>
    <w:p w:rsidR="000E1254" w:rsidRDefault="000E1254" w:rsidP="00F3006A">
      <w:pPr>
        <w:pStyle w:val="BodyTextIndent"/>
        <w:numPr>
          <w:ilvl w:val="0"/>
          <w:numId w:val="9"/>
        </w:numPr>
        <w:tabs>
          <w:tab w:val="left" w:pos="720"/>
        </w:tabs>
      </w:pPr>
      <w:r>
        <w:t>Switches</w:t>
      </w:r>
    </w:p>
    <w:p w:rsidR="000E1254" w:rsidRDefault="000E1254" w:rsidP="007F4B1F">
      <w:pPr>
        <w:pStyle w:val="BodyTextIndent"/>
        <w:tabs>
          <w:tab w:val="left" w:pos="720"/>
        </w:tabs>
      </w:pPr>
    </w:p>
    <w:p w:rsidR="000E1254" w:rsidRDefault="000E1254" w:rsidP="007F4B1F">
      <w:pPr>
        <w:pStyle w:val="BodyTextIndent"/>
        <w:tabs>
          <w:tab w:val="left" w:pos="720"/>
        </w:tabs>
        <w:rPr>
          <w:b/>
          <w:u w:val="single"/>
        </w:rPr>
      </w:pPr>
    </w:p>
    <w:p w:rsidR="000E1254" w:rsidRDefault="000E1254" w:rsidP="007F4B1F">
      <w:pPr>
        <w:pStyle w:val="BodyTextIndent"/>
        <w:tabs>
          <w:tab w:val="left" w:pos="720"/>
        </w:tabs>
        <w:rPr>
          <w:b/>
          <w:u w:val="single"/>
        </w:rPr>
      </w:pPr>
      <w:r>
        <w:rPr>
          <w:b/>
          <w:u w:val="single"/>
        </w:rPr>
        <w:t>The Subject Co-ordinator</w:t>
      </w:r>
    </w:p>
    <w:p w:rsidR="000E1254" w:rsidRDefault="000E1254" w:rsidP="007F4B1F">
      <w:pPr>
        <w:pStyle w:val="BodyTextIndent"/>
        <w:rPr>
          <w:b/>
          <w:bCs/>
        </w:rPr>
      </w:pPr>
    </w:p>
    <w:p w:rsidR="000E1254" w:rsidRPr="007F4B1F" w:rsidRDefault="000E1254" w:rsidP="007F4B1F">
      <w:pPr>
        <w:pStyle w:val="BodyTextIndent"/>
        <w:rPr>
          <w:b/>
          <w:bCs/>
        </w:rPr>
      </w:pPr>
      <w:r w:rsidRPr="007F4B1F">
        <w:rPr>
          <w:b/>
          <w:bCs/>
        </w:rPr>
        <w:t>The music coordinator at Foxfield is responsible for:</w:t>
      </w:r>
    </w:p>
    <w:p w:rsidR="000E1254" w:rsidRPr="004D59DB" w:rsidRDefault="000E1254" w:rsidP="007F4B1F">
      <w:pPr>
        <w:pStyle w:val="BodyTextIndent"/>
        <w:jc w:val="both"/>
        <w:rPr>
          <w:i/>
          <w:iCs/>
        </w:rPr>
      </w:pPr>
      <w:r w:rsidRPr="004D59DB">
        <w:rPr>
          <w:i/>
          <w:iCs/>
        </w:rPr>
        <w:t>Coordination:</w:t>
      </w:r>
    </w:p>
    <w:p w:rsidR="000E1254" w:rsidRPr="004D59DB" w:rsidRDefault="000E1254" w:rsidP="007F4B1F">
      <w:pPr>
        <w:pStyle w:val="BodyTextIndent"/>
        <w:jc w:val="both"/>
        <w:rPr>
          <w:i/>
          <w:iCs/>
        </w:rPr>
      </w:pPr>
    </w:p>
    <w:p w:rsidR="000E1254" w:rsidRPr="004D59DB" w:rsidRDefault="000E1254" w:rsidP="007F4B1F">
      <w:pPr>
        <w:pStyle w:val="BodyTextIndent"/>
        <w:numPr>
          <w:ilvl w:val="0"/>
          <w:numId w:val="11"/>
        </w:numPr>
        <w:tabs>
          <w:tab w:val="left" w:pos="720"/>
        </w:tabs>
        <w:jc w:val="both"/>
      </w:pPr>
      <w:r w:rsidRPr="004D59DB">
        <w:t>The writing of the whole schools’ music policy document</w:t>
      </w:r>
    </w:p>
    <w:p w:rsidR="000E1254" w:rsidRPr="004D59DB" w:rsidRDefault="000E1254" w:rsidP="007F4B1F">
      <w:pPr>
        <w:pStyle w:val="BodyTextIndent"/>
        <w:numPr>
          <w:ilvl w:val="0"/>
          <w:numId w:val="11"/>
        </w:numPr>
        <w:tabs>
          <w:tab w:val="left" w:pos="720"/>
        </w:tabs>
        <w:jc w:val="both"/>
      </w:pPr>
      <w:r w:rsidRPr="004D59DB">
        <w:t>The writing of the whole schools’ music curriculum document</w:t>
      </w:r>
    </w:p>
    <w:p w:rsidR="000E1254" w:rsidRPr="004D59DB" w:rsidRDefault="000E1254" w:rsidP="007F4B1F">
      <w:pPr>
        <w:pStyle w:val="BodyTextIndent"/>
        <w:numPr>
          <w:ilvl w:val="0"/>
          <w:numId w:val="11"/>
        </w:numPr>
        <w:tabs>
          <w:tab w:val="left" w:pos="720"/>
        </w:tabs>
        <w:jc w:val="both"/>
      </w:pPr>
      <w:r w:rsidRPr="004D59DB">
        <w:t xml:space="preserve">The production of </w:t>
      </w:r>
      <w:r w:rsidR="00B52F70">
        <w:t xml:space="preserve">relevant and differentiated </w:t>
      </w:r>
      <w:r w:rsidRPr="004D59DB">
        <w:t xml:space="preserve">schemes of work designed to ensure progression and continuity in Music </w:t>
      </w:r>
      <w:r w:rsidR="00B52F70">
        <w:t xml:space="preserve">in Key Stage </w:t>
      </w:r>
      <w:r w:rsidR="00170CE6">
        <w:t>3 and 4</w:t>
      </w:r>
      <w:r w:rsidR="00B52F70">
        <w:t xml:space="preserve"> and support </w:t>
      </w:r>
      <w:r w:rsidRPr="004D59DB">
        <w:t>throu</w:t>
      </w:r>
      <w:r w:rsidR="00B52F70">
        <w:t>ghout the school.</w:t>
      </w:r>
    </w:p>
    <w:p w:rsidR="000E1254" w:rsidRPr="004D59DB" w:rsidRDefault="000E1254" w:rsidP="007F4B1F">
      <w:pPr>
        <w:pStyle w:val="BodyTextIndent"/>
        <w:numPr>
          <w:ilvl w:val="0"/>
          <w:numId w:val="11"/>
        </w:numPr>
        <w:tabs>
          <w:tab w:val="left" w:pos="720"/>
        </w:tabs>
        <w:jc w:val="both"/>
      </w:pPr>
      <w:r w:rsidRPr="004D59DB">
        <w:t xml:space="preserve">Create </w:t>
      </w:r>
      <w:r w:rsidR="00800121">
        <w:t>example</w:t>
      </w:r>
      <w:r w:rsidRPr="004D59DB">
        <w:t xml:space="preserve"> lesson plans to be adapt</w:t>
      </w:r>
      <w:r w:rsidR="00800121">
        <w:t>ed to suit the relevant classes.</w:t>
      </w:r>
    </w:p>
    <w:p w:rsidR="000E1254" w:rsidRPr="004D59DB" w:rsidRDefault="000E1254" w:rsidP="007F4B1F">
      <w:pPr>
        <w:pStyle w:val="BodyTextIndent"/>
        <w:numPr>
          <w:ilvl w:val="0"/>
          <w:numId w:val="11"/>
        </w:numPr>
        <w:tabs>
          <w:tab w:val="left" w:pos="720"/>
        </w:tabs>
        <w:jc w:val="both"/>
      </w:pPr>
      <w:r w:rsidRPr="004D59DB">
        <w:t>Establishing collaboration between teachers who will be teaching music, to ensure continuity and progression.</w:t>
      </w:r>
    </w:p>
    <w:p w:rsidR="000E1254" w:rsidRPr="004D59DB" w:rsidRDefault="000E1254" w:rsidP="007F4B1F">
      <w:pPr>
        <w:pStyle w:val="BodyTextIndent"/>
        <w:numPr>
          <w:ilvl w:val="0"/>
          <w:numId w:val="11"/>
        </w:numPr>
        <w:tabs>
          <w:tab w:val="left" w:pos="720"/>
        </w:tabs>
        <w:jc w:val="both"/>
      </w:pPr>
      <w:r w:rsidRPr="004D59DB">
        <w:t>Ensuring that music teachers undertake assessment and recording of each pupil</w:t>
      </w:r>
      <w:r w:rsidR="00762159">
        <w:t>’</w:t>
      </w:r>
      <w:r w:rsidRPr="004D59DB">
        <w:t>s music capability</w:t>
      </w:r>
      <w:r w:rsidR="00800121">
        <w:t>.</w:t>
      </w:r>
    </w:p>
    <w:p w:rsidR="000E1254" w:rsidRPr="004D59DB" w:rsidRDefault="000E1254" w:rsidP="007F4B1F">
      <w:pPr>
        <w:pStyle w:val="BodyTextIndent"/>
        <w:numPr>
          <w:ilvl w:val="0"/>
          <w:numId w:val="11"/>
        </w:numPr>
        <w:tabs>
          <w:tab w:val="left" w:pos="720"/>
        </w:tabs>
        <w:jc w:val="both"/>
      </w:pPr>
      <w:r w:rsidRPr="004D59DB">
        <w:t xml:space="preserve">Monitor progress in music and the use of ICT within it. </w:t>
      </w:r>
    </w:p>
    <w:p w:rsidR="000E1254" w:rsidRPr="004D59DB" w:rsidRDefault="000E1254" w:rsidP="007F4B1F">
      <w:pPr>
        <w:pStyle w:val="BodyTextIndent"/>
        <w:numPr>
          <w:ilvl w:val="0"/>
          <w:numId w:val="11"/>
        </w:numPr>
        <w:tabs>
          <w:tab w:val="left" w:pos="720"/>
        </w:tabs>
        <w:jc w:val="both"/>
      </w:pPr>
      <w:r w:rsidRPr="004D59DB">
        <w:t>Ensure that the pupils are taught about the multi-cultural side of music education</w:t>
      </w:r>
      <w:r w:rsidR="00800121">
        <w:t>.</w:t>
      </w:r>
    </w:p>
    <w:p w:rsidR="000E1254" w:rsidRPr="004D59DB" w:rsidRDefault="000E1254" w:rsidP="007F4B1F">
      <w:pPr>
        <w:pStyle w:val="BodyTextIndent"/>
        <w:numPr>
          <w:ilvl w:val="12"/>
          <w:numId w:val="0"/>
        </w:numPr>
        <w:jc w:val="both"/>
      </w:pPr>
    </w:p>
    <w:p w:rsidR="000E1254" w:rsidRPr="004D59DB" w:rsidRDefault="000E1254" w:rsidP="007F4B1F">
      <w:pPr>
        <w:pStyle w:val="BodyTextIndent"/>
        <w:numPr>
          <w:ilvl w:val="12"/>
          <w:numId w:val="0"/>
        </w:numPr>
        <w:jc w:val="both"/>
        <w:rPr>
          <w:i/>
          <w:iCs/>
        </w:rPr>
      </w:pPr>
      <w:r w:rsidRPr="004D59DB">
        <w:rPr>
          <w:i/>
          <w:iCs/>
        </w:rPr>
        <w:t>Resources:</w:t>
      </w:r>
    </w:p>
    <w:p w:rsidR="000E1254" w:rsidRPr="004D59DB" w:rsidRDefault="000E1254" w:rsidP="007F4B1F">
      <w:pPr>
        <w:pStyle w:val="BodyTextIndent"/>
        <w:numPr>
          <w:ilvl w:val="12"/>
          <w:numId w:val="0"/>
        </w:numPr>
        <w:jc w:val="both"/>
        <w:rPr>
          <w:i/>
          <w:iCs/>
        </w:rPr>
      </w:pPr>
    </w:p>
    <w:p w:rsidR="000E1254" w:rsidRPr="004D59DB" w:rsidRDefault="000E1254" w:rsidP="007F4B1F">
      <w:pPr>
        <w:pStyle w:val="BodyTextIndent"/>
        <w:numPr>
          <w:ilvl w:val="0"/>
          <w:numId w:val="12"/>
        </w:numPr>
        <w:tabs>
          <w:tab w:val="left" w:pos="720"/>
        </w:tabs>
      </w:pPr>
      <w:r w:rsidRPr="004D59DB">
        <w:t>Organising resources to support the music policy and curriculum document and its’ priorities</w:t>
      </w:r>
      <w:r w:rsidR="00800121">
        <w:t>.</w:t>
      </w:r>
    </w:p>
    <w:p w:rsidR="000E1254" w:rsidRPr="004D59DB" w:rsidRDefault="000E1254" w:rsidP="007F4B1F">
      <w:pPr>
        <w:pStyle w:val="BodyTextIndent"/>
        <w:numPr>
          <w:ilvl w:val="0"/>
          <w:numId w:val="12"/>
        </w:numPr>
        <w:tabs>
          <w:tab w:val="left" w:pos="720"/>
        </w:tabs>
      </w:pPr>
      <w:r w:rsidRPr="004D59DB">
        <w:t>Coordinating the purchasing and maintenance of equipment</w:t>
      </w:r>
      <w:r w:rsidR="00800121">
        <w:t>.</w:t>
      </w:r>
    </w:p>
    <w:p w:rsidR="000E1254" w:rsidRPr="004D59DB" w:rsidRDefault="000E1254" w:rsidP="007F4B1F">
      <w:pPr>
        <w:pStyle w:val="BodyTextIndent"/>
        <w:numPr>
          <w:ilvl w:val="0"/>
          <w:numId w:val="12"/>
        </w:numPr>
        <w:tabs>
          <w:tab w:val="left" w:pos="720"/>
        </w:tabs>
      </w:pPr>
      <w:r w:rsidRPr="004D59DB">
        <w:t>Ensuring that the staff of Foxfield have access to music resources and equipment</w:t>
      </w:r>
      <w:r w:rsidR="00800121">
        <w:t>.</w:t>
      </w:r>
    </w:p>
    <w:p w:rsidR="000E1254" w:rsidRPr="004D59DB" w:rsidRDefault="000E1254" w:rsidP="007F4B1F">
      <w:pPr>
        <w:pStyle w:val="BodyTextIndent"/>
        <w:numPr>
          <w:ilvl w:val="0"/>
          <w:numId w:val="12"/>
        </w:numPr>
        <w:tabs>
          <w:tab w:val="left" w:pos="720"/>
        </w:tabs>
      </w:pPr>
      <w:r w:rsidRPr="004D59DB">
        <w:lastRenderedPageBreak/>
        <w:t>Ensuring the safety of the equipment</w:t>
      </w:r>
      <w:r w:rsidR="00800121">
        <w:t>.</w:t>
      </w:r>
    </w:p>
    <w:p w:rsidR="000E1254" w:rsidRPr="004D59DB" w:rsidRDefault="000E1254" w:rsidP="007F4B1F">
      <w:pPr>
        <w:pStyle w:val="BodyTextIndent"/>
        <w:numPr>
          <w:ilvl w:val="12"/>
          <w:numId w:val="0"/>
        </w:numPr>
      </w:pPr>
    </w:p>
    <w:p w:rsidR="000E1254" w:rsidRPr="004D59DB" w:rsidRDefault="000E1254" w:rsidP="007F4B1F">
      <w:pPr>
        <w:pStyle w:val="BodyTextIndent"/>
        <w:numPr>
          <w:ilvl w:val="12"/>
          <w:numId w:val="0"/>
        </w:numPr>
        <w:rPr>
          <w:i/>
          <w:iCs/>
        </w:rPr>
      </w:pPr>
      <w:r w:rsidRPr="004D59DB">
        <w:rPr>
          <w:i/>
          <w:iCs/>
        </w:rPr>
        <w:t>Staff development and support:</w:t>
      </w:r>
    </w:p>
    <w:p w:rsidR="000E1254" w:rsidRPr="004D59DB" w:rsidRDefault="000E1254" w:rsidP="007F4B1F">
      <w:pPr>
        <w:pStyle w:val="BodyTextIndent"/>
        <w:numPr>
          <w:ilvl w:val="12"/>
          <w:numId w:val="0"/>
        </w:numPr>
        <w:rPr>
          <w:i/>
          <w:iCs/>
        </w:rPr>
      </w:pPr>
    </w:p>
    <w:p w:rsidR="000E1254" w:rsidRPr="004D59DB" w:rsidRDefault="000E1254" w:rsidP="007F4B1F">
      <w:pPr>
        <w:pStyle w:val="BodyTextIndent"/>
        <w:numPr>
          <w:ilvl w:val="0"/>
          <w:numId w:val="13"/>
        </w:numPr>
        <w:tabs>
          <w:tab w:val="left" w:pos="720"/>
        </w:tabs>
      </w:pPr>
      <w:r w:rsidRPr="004D59DB">
        <w:t>Identifying what music support is needed by individual staff</w:t>
      </w:r>
      <w:r w:rsidR="00800121">
        <w:t>.</w:t>
      </w:r>
    </w:p>
    <w:p w:rsidR="000E1254" w:rsidRPr="004D59DB" w:rsidRDefault="000E1254" w:rsidP="007F4B1F">
      <w:pPr>
        <w:pStyle w:val="BodyTextIndent"/>
        <w:numPr>
          <w:ilvl w:val="0"/>
          <w:numId w:val="13"/>
        </w:numPr>
        <w:tabs>
          <w:tab w:val="left" w:pos="720"/>
        </w:tabs>
      </w:pPr>
      <w:r w:rsidRPr="004D59DB">
        <w:t>Keep up to date with developments in Music education and disseminate information to colleagues</w:t>
      </w:r>
      <w:r w:rsidR="00800121">
        <w:t>.</w:t>
      </w:r>
    </w:p>
    <w:p w:rsidR="000E1254" w:rsidRPr="004D59DB" w:rsidRDefault="000E1254" w:rsidP="007F4B1F">
      <w:pPr>
        <w:pStyle w:val="BodyTextIndent"/>
        <w:numPr>
          <w:ilvl w:val="0"/>
          <w:numId w:val="13"/>
        </w:numPr>
        <w:tabs>
          <w:tab w:val="left" w:pos="720"/>
        </w:tabs>
      </w:pPr>
      <w:r w:rsidRPr="004D59DB">
        <w:t>Assisting teachers to incorporate music into their planning and lessons</w:t>
      </w:r>
      <w:r w:rsidR="00800121">
        <w:t>.</w:t>
      </w:r>
    </w:p>
    <w:p w:rsidR="000E1254" w:rsidRPr="004D59DB" w:rsidRDefault="00BE052A" w:rsidP="007F4B1F">
      <w:pPr>
        <w:pStyle w:val="BodyTextIndent"/>
        <w:numPr>
          <w:ilvl w:val="0"/>
          <w:numId w:val="13"/>
        </w:numPr>
        <w:tabs>
          <w:tab w:val="left" w:pos="720"/>
        </w:tabs>
      </w:pPr>
      <w:r>
        <w:t xml:space="preserve">Arranging in </w:t>
      </w:r>
      <w:r w:rsidR="000E1254" w:rsidRPr="004D59DB">
        <w:t>service support</w:t>
      </w:r>
      <w:r w:rsidR="00800121">
        <w:t>.</w:t>
      </w:r>
    </w:p>
    <w:p w:rsidR="000E1254" w:rsidRPr="004D59DB" w:rsidRDefault="000E1254" w:rsidP="007F4B1F">
      <w:pPr>
        <w:pStyle w:val="BodyTextIndent"/>
        <w:numPr>
          <w:ilvl w:val="12"/>
          <w:numId w:val="0"/>
        </w:numPr>
      </w:pPr>
    </w:p>
    <w:p w:rsidR="000E1254" w:rsidRPr="004D59DB" w:rsidRDefault="000E1254" w:rsidP="007F4B1F">
      <w:pPr>
        <w:pStyle w:val="BodyTextIndent"/>
        <w:numPr>
          <w:ilvl w:val="12"/>
          <w:numId w:val="0"/>
        </w:numPr>
        <w:rPr>
          <w:i/>
          <w:iCs/>
        </w:rPr>
      </w:pPr>
      <w:r w:rsidRPr="004D59DB">
        <w:rPr>
          <w:i/>
          <w:iCs/>
        </w:rPr>
        <w:t>Monitoring and review:</w:t>
      </w:r>
    </w:p>
    <w:p w:rsidR="000E1254" w:rsidRPr="004D59DB" w:rsidRDefault="000E1254" w:rsidP="007F4B1F">
      <w:pPr>
        <w:pStyle w:val="BodyTextIndent"/>
        <w:numPr>
          <w:ilvl w:val="12"/>
          <w:numId w:val="0"/>
        </w:numPr>
        <w:rPr>
          <w:i/>
          <w:iCs/>
        </w:rPr>
      </w:pPr>
    </w:p>
    <w:p w:rsidR="000E1254" w:rsidRPr="004D59DB" w:rsidRDefault="000E1254" w:rsidP="007F4B1F">
      <w:pPr>
        <w:pStyle w:val="BodyTextIndent"/>
        <w:numPr>
          <w:ilvl w:val="0"/>
          <w:numId w:val="14"/>
        </w:numPr>
        <w:tabs>
          <w:tab w:val="left" w:pos="720"/>
        </w:tabs>
      </w:pPr>
      <w:r w:rsidRPr="004D59DB">
        <w:t>Monitoring and reviewing current practice in Music and provision in the school</w:t>
      </w:r>
      <w:r w:rsidR="00800121">
        <w:t>.</w:t>
      </w:r>
    </w:p>
    <w:p w:rsidR="000E1254" w:rsidRPr="004D59DB" w:rsidRDefault="000E1254" w:rsidP="007F4B1F">
      <w:pPr>
        <w:pStyle w:val="BodyTextIndent"/>
        <w:numPr>
          <w:ilvl w:val="0"/>
          <w:numId w:val="14"/>
        </w:numPr>
        <w:tabs>
          <w:tab w:val="left" w:pos="720"/>
        </w:tabs>
      </w:pPr>
      <w:r w:rsidRPr="004D59DB">
        <w:t>Involving staff in the review and development of the policy and curriculum document</w:t>
      </w:r>
      <w:r w:rsidR="00800121">
        <w:t>.</w:t>
      </w:r>
    </w:p>
    <w:p w:rsidR="000E1254" w:rsidRPr="004D59DB" w:rsidRDefault="000E1254" w:rsidP="007F4B1F">
      <w:pPr>
        <w:pStyle w:val="BodyTextIndent"/>
        <w:numPr>
          <w:ilvl w:val="12"/>
          <w:numId w:val="0"/>
        </w:numPr>
      </w:pPr>
    </w:p>
    <w:p w:rsidR="000E1254" w:rsidRPr="004D59DB" w:rsidRDefault="000E1254" w:rsidP="007F4B1F">
      <w:pPr>
        <w:pStyle w:val="BodyTextIndent"/>
        <w:numPr>
          <w:ilvl w:val="12"/>
          <w:numId w:val="0"/>
        </w:numPr>
        <w:rPr>
          <w:i/>
          <w:iCs/>
        </w:rPr>
      </w:pPr>
      <w:r w:rsidRPr="004D59DB">
        <w:rPr>
          <w:i/>
          <w:iCs/>
        </w:rPr>
        <w:t>External Liaison:</w:t>
      </w:r>
    </w:p>
    <w:p w:rsidR="000E1254" w:rsidRPr="004D59DB" w:rsidRDefault="000E1254" w:rsidP="007F4B1F">
      <w:pPr>
        <w:pStyle w:val="BodyTextIndent"/>
        <w:numPr>
          <w:ilvl w:val="12"/>
          <w:numId w:val="0"/>
        </w:numPr>
        <w:rPr>
          <w:i/>
          <w:iCs/>
        </w:rPr>
      </w:pPr>
    </w:p>
    <w:p w:rsidR="000E1254" w:rsidRPr="004D59DB" w:rsidRDefault="000E1254" w:rsidP="007F4B1F">
      <w:pPr>
        <w:pStyle w:val="BodyTextIndent"/>
        <w:numPr>
          <w:ilvl w:val="0"/>
          <w:numId w:val="15"/>
        </w:numPr>
        <w:tabs>
          <w:tab w:val="left" w:pos="720"/>
        </w:tabs>
      </w:pPr>
      <w:r w:rsidRPr="004D59DB">
        <w:t>Keeping up to date on the use of relevant and appropriate Music issues and resources.</w:t>
      </w:r>
    </w:p>
    <w:p w:rsidR="000E1254" w:rsidRPr="004D59DB" w:rsidRDefault="000E1254" w:rsidP="007F4B1F">
      <w:pPr>
        <w:pStyle w:val="BodyTextIndent"/>
        <w:numPr>
          <w:ilvl w:val="0"/>
          <w:numId w:val="15"/>
        </w:numPr>
        <w:tabs>
          <w:tab w:val="left" w:pos="720"/>
        </w:tabs>
      </w:pPr>
      <w:r w:rsidRPr="004D59DB">
        <w:t>Liaising with LEA advisory staff and other agencies</w:t>
      </w:r>
      <w:r w:rsidR="00800121">
        <w:t>.</w:t>
      </w:r>
    </w:p>
    <w:p w:rsidR="000E1254" w:rsidRDefault="00B52F70" w:rsidP="007F4B1F">
      <w:pPr>
        <w:pStyle w:val="BodyTextIndent"/>
        <w:numPr>
          <w:ilvl w:val="0"/>
          <w:numId w:val="15"/>
        </w:numPr>
        <w:tabs>
          <w:tab w:val="left" w:pos="720"/>
        </w:tabs>
      </w:pPr>
      <w:r>
        <w:t xml:space="preserve">Liaising with other music co-ordinators and attending </w:t>
      </w:r>
      <w:r w:rsidR="00C0222D">
        <w:t>meetings.</w:t>
      </w:r>
    </w:p>
    <w:p w:rsidR="000E1254" w:rsidRDefault="000E1254" w:rsidP="003D0F54">
      <w:pPr>
        <w:pStyle w:val="BodyTextIndent"/>
        <w:numPr>
          <w:ilvl w:val="12"/>
          <w:numId w:val="0"/>
        </w:numPr>
        <w:rPr>
          <w:u w:val="single"/>
        </w:rPr>
      </w:pPr>
    </w:p>
    <w:p w:rsidR="000E1254" w:rsidRPr="004D59DB" w:rsidRDefault="000E1254" w:rsidP="003D0F54">
      <w:pPr>
        <w:pStyle w:val="BodyTextIndent"/>
        <w:numPr>
          <w:ilvl w:val="12"/>
          <w:numId w:val="0"/>
        </w:numPr>
        <w:rPr>
          <w:u w:val="single"/>
        </w:rPr>
      </w:pPr>
      <w:r w:rsidRPr="004D59DB">
        <w:rPr>
          <w:u w:val="single"/>
        </w:rPr>
        <w:t xml:space="preserve">Other teachers </w:t>
      </w:r>
      <w:r w:rsidR="00800121">
        <w:rPr>
          <w:u w:val="single"/>
        </w:rPr>
        <w:t xml:space="preserve">of music </w:t>
      </w:r>
      <w:r w:rsidRPr="004D59DB">
        <w:rPr>
          <w:u w:val="single"/>
        </w:rPr>
        <w:t>are responsible for:</w:t>
      </w:r>
    </w:p>
    <w:p w:rsidR="000E1254" w:rsidRPr="004D59DB" w:rsidRDefault="000E1254" w:rsidP="003D0F54">
      <w:pPr>
        <w:pStyle w:val="BodyTextIndent"/>
        <w:numPr>
          <w:ilvl w:val="12"/>
          <w:numId w:val="0"/>
        </w:numPr>
        <w:rPr>
          <w:u w:val="single"/>
        </w:rPr>
      </w:pPr>
    </w:p>
    <w:p w:rsidR="000E1254" w:rsidRPr="004D59DB" w:rsidRDefault="000E1254" w:rsidP="003D0F54">
      <w:pPr>
        <w:pStyle w:val="BodyTextIndent"/>
        <w:numPr>
          <w:ilvl w:val="0"/>
          <w:numId w:val="16"/>
        </w:numPr>
        <w:tabs>
          <w:tab w:val="left" w:pos="720"/>
        </w:tabs>
      </w:pPr>
      <w:r w:rsidRPr="004D59DB">
        <w:t>Developing the pupils</w:t>
      </w:r>
      <w:r w:rsidR="00762159">
        <w:t>’</w:t>
      </w:r>
      <w:r w:rsidRPr="004D59DB">
        <w:t xml:space="preserve"> capability in music in accordance with the school’s policy and curriculum document</w:t>
      </w:r>
      <w:r w:rsidR="00800121">
        <w:t>.</w:t>
      </w:r>
    </w:p>
    <w:p w:rsidR="000E1254" w:rsidRPr="004D59DB" w:rsidRDefault="000E1254" w:rsidP="003D0F54">
      <w:pPr>
        <w:pStyle w:val="BodyTextIndent"/>
        <w:numPr>
          <w:ilvl w:val="0"/>
          <w:numId w:val="16"/>
        </w:numPr>
        <w:tabs>
          <w:tab w:val="left" w:pos="720"/>
        </w:tabs>
      </w:pPr>
      <w:r w:rsidRPr="004D59DB">
        <w:t>Ensuring that each pupil they teach has equality of access to Music resources in school</w:t>
      </w:r>
      <w:r w:rsidR="00800121">
        <w:t>.</w:t>
      </w:r>
    </w:p>
    <w:p w:rsidR="000E1254" w:rsidRPr="004D59DB" w:rsidRDefault="000E1254" w:rsidP="003D0F54">
      <w:pPr>
        <w:pStyle w:val="BodyTextIndent"/>
        <w:numPr>
          <w:ilvl w:val="0"/>
          <w:numId w:val="16"/>
        </w:numPr>
        <w:tabs>
          <w:tab w:val="left" w:pos="720"/>
        </w:tabs>
      </w:pPr>
      <w:r w:rsidRPr="004D59DB">
        <w:t>Monitoring and evaluating each pupil’s experiences</w:t>
      </w:r>
      <w:r w:rsidR="00800121">
        <w:t>.</w:t>
      </w:r>
    </w:p>
    <w:p w:rsidR="000E1254" w:rsidRPr="004D59DB" w:rsidRDefault="000E1254" w:rsidP="003D0F54">
      <w:pPr>
        <w:pStyle w:val="BodyTextIndent"/>
        <w:numPr>
          <w:ilvl w:val="0"/>
          <w:numId w:val="16"/>
        </w:numPr>
        <w:tabs>
          <w:tab w:val="left" w:pos="720"/>
        </w:tabs>
      </w:pPr>
      <w:r w:rsidRPr="004D59DB">
        <w:lastRenderedPageBreak/>
        <w:t>Determining the next stage in pupils’ learning, adapting the short term plans provided to ensure continuity, progression and rigour</w:t>
      </w:r>
      <w:r w:rsidR="00800121">
        <w:t>.</w:t>
      </w:r>
    </w:p>
    <w:p w:rsidR="000E1254" w:rsidRPr="004D59DB" w:rsidRDefault="000E1254" w:rsidP="003D0F54">
      <w:pPr>
        <w:pStyle w:val="BodyTextIndent"/>
        <w:numPr>
          <w:ilvl w:val="0"/>
          <w:numId w:val="16"/>
        </w:numPr>
        <w:tabs>
          <w:tab w:val="left" w:pos="720"/>
        </w:tabs>
      </w:pPr>
      <w:r w:rsidRPr="004D59DB">
        <w:t xml:space="preserve">Keeping records of </w:t>
      </w:r>
      <w:proofErr w:type="gramStart"/>
      <w:r w:rsidRPr="004D59DB">
        <w:t>pupils</w:t>
      </w:r>
      <w:proofErr w:type="gramEnd"/>
      <w:r w:rsidRPr="004D59DB">
        <w:t xml:space="preserve"> achievements in music and assessing each pupils’ attainment</w:t>
      </w:r>
      <w:r w:rsidR="00800121">
        <w:t>.</w:t>
      </w:r>
    </w:p>
    <w:p w:rsidR="000E1254" w:rsidRPr="004D59DB" w:rsidRDefault="000E1254" w:rsidP="003D0F54">
      <w:pPr>
        <w:pStyle w:val="BodyTextIndent"/>
        <w:numPr>
          <w:ilvl w:val="0"/>
          <w:numId w:val="16"/>
        </w:numPr>
        <w:tabs>
          <w:tab w:val="left" w:pos="720"/>
        </w:tabs>
      </w:pPr>
      <w:r w:rsidRPr="004D59DB">
        <w:t>Developing their own capability to support their teaching and pupils’ learning</w:t>
      </w:r>
      <w:r w:rsidR="00800121">
        <w:t>.</w:t>
      </w:r>
    </w:p>
    <w:p w:rsidR="000E1254" w:rsidRPr="004D59DB" w:rsidRDefault="000E1254" w:rsidP="003D0F54">
      <w:pPr>
        <w:pStyle w:val="BodyTextIndent"/>
        <w:numPr>
          <w:ilvl w:val="12"/>
          <w:numId w:val="0"/>
        </w:numPr>
      </w:pPr>
    </w:p>
    <w:p w:rsidR="000E1254" w:rsidRPr="004D59DB" w:rsidRDefault="000E1254" w:rsidP="003D0F54">
      <w:pPr>
        <w:pStyle w:val="BodyTextIndent"/>
        <w:numPr>
          <w:ilvl w:val="12"/>
          <w:numId w:val="0"/>
        </w:numPr>
        <w:rPr>
          <w:u w:val="single"/>
        </w:rPr>
      </w:pPr>
      <w:r w:rsidRPr="004D59DB">
        <w:rPr>
          <w:u w:val="single"/>
        </w:rPr>
        <w:t>Learning support staff are responsible for:</w:t>
      </w:r>
    </w:p>
    <w:p w:rsidR="000E1254" w:rsidRPr="004D59DB" w:rsidRDefault="000E1254" w:rsidP="003D0F54">
      <w:pPr>
        <w:pStyle w:val="BodyTextIndent"/>
        <w:numPr>
          <w:ilvl w:val="12"/>
          <w:numId w:val="0"/>
        </w:numPr>
        <w:rPr>
          <w:u w:val="single"/>
        </w:rPr>
      </w:pPr>
    </w:p>
    <w:p w:rsidR="000E1254" w:rsidRPr="004D59DB" w:rsidRDefault="000E1254" w:rsidP="003D0F54">
      <w:pPr>
        <w:pStyle w:val="BodyTextIndent"/>
        <w:numPr>
          <w:ilvl w:val="0"/>
          <w:numId w:val="17"/>
        </w:numPr>
        <w:tabs>
          <w:tab w:val="left" w:pos="720"/>
        </w:tabs>
      </w:pPr>
      <w:r w:rsidRPr="004D59DB">
        <w:t>Working closely with the class teacher to ensure tha</w:t>
      </w:r>
      <w:r w:rsidR="000F556D">
        <w:t>t the pupils develop their Music</w:t>
      </w:r>
      <w:r w:rsidRPr="004D59DB">
        <w:t xml:space="preserve"> capability</w:t>
      </w:r>
      <w:r w:rsidR="00800121">
        <w:t>.</w:t>
      </w:r>
    </w:p>
    <w:p w:rsidR="000E1254" w:rsidRPr="004D59DB" w:rsidRDefault="000E1254" w:rsidP="003D0F54">
      <w:pPr>
        <w:pStyle w:val="BodyTextIndent"/>
        <w:numPr>
          <w:ilvl w:val="0"/>
          <w:numId w:val="17"/>
        </w:numPr>
        <w:tabs>
          <w:tab w:val="left" w:pos="720"/>
        </w:tabs>
      </w:pPr>
      <w:r w:rsidRPr="004D59DB">
        <w:t>Developing their own capability to support the teaching and learning of music in the class they work with</w:t>
      </w:r>
      <w:r w:rsidR="00800121">
        <w:t>.</w:t>
      </w:r>
    </w:p>
    <w:p w:rsidR="000E1254" w:rsidRDefault="000E1254" w:rsidP="003D0F54">
      <w:pPr>
        <w:pStyle w:val="BodyTextIndent"/>
        <w:numPr>
          <w:ilvl w:val="0"/>
          <w:numId w:val="17"/>
        </w:numPr>
        <w:tabs>
          <w:tab w:val="left" w:pos="720"/>
        </w:tabs>
      </w:pPr>
      <w:r w:rsidRPr="004D59DB">
        <w:t>Assessment of pupils work using the given pro forma during lessons</w:t>
      </w:r>
      <w:r w:rsidR="00800121">
        <w:t>.</w:t>
      </w:r>
      <w:r w:rsidRPr="004D59DB">
        <w:t xml:space="preserve"> </w:t>
      </w:r>
    </w:p>
    <w:p w:rsidR="000E1254" w:rsidRDefault="000E1254" w:rsidP="003D0F54">
      <w:pPr>
        <w:pStyle w:val="BodyTextIndent"/>
        <w:tabs>
          <w:tab w:val="left" w:pos="720"/>
        </w:tabs>
      </w:pPr>
    </w:p>
    <w:p w:rsidR="000E1254" w:rsidRDefault="000E1254" w:rsidP="003D0F54">
      <w:pPr>
        <w:pStyle w:val="BodyTextIndent"/>
        <w:tabs>
          <w:tab w:val="left" w:pos="720"/>
        </w:tabs>
        <w:rPr>
          <w:b/>
          <w:u w:val="single"/>
        </w:rPr>
      </w:pPr>
      <w:r>
        <w:rPr>
          <w:b/>
          <w:u w:val="single"/>
        </w:rPr>
        <w:t>Equal Opportunities / access to the curriculum</w:t>
      </w:r>
    </w:p>
    <w:p w:rsidR="000E1254" w:rsidRPr="003D0F54" w:rsidRDefault="000E1254" w:rsidP="003D0F54">
      <w:pPr>
        <w:pStyle w:val="BodyTextIndent"/>
        <w:tabs>
          <w:tab w:val="left" w:pos="720"/>
        </w:tabs>
      </w:pPr>
    </w:p>
    <w:p w:rsidR="000E1254" w:rsidRPr="004D59DB" w:rsidRDefault="000E1254" w:rsidP="003D0F54">
      <w:pPr>
        <w:pStyle w:val="BodyTextIndent"/>
        <w:numPr>
          <w:ilvl w:val="12"/>
          <w:numId w:val="0"/>
        </w:numPr>
      </w:pPr>
      <w:r w:rsidRPr="004D59DB">
        <w:t>We operate within the whole-school equal opportunities policy. We challenge prejudice as it arises and have a consistent approach to dealing with racist or sexist incidents.</w:t>
      </w:r>
    </w:p>
    <w:p w:rsidR="000E1254" w:rsidRPr="004D59DB" w:rsidRDefault="000E1254" w:rsidP="003D0F54">
      <w:pPr>
        <w:pStyle w:val="BodyTextIndent"/>
        <w:numPr>
          <w:ilvl w:val="12"/>
          <w:numId w:val="0"/>
        </w:numPr>
      </w:pPr>
    </w:p>
    <w:p w:rsidR="000E1254" w:rsidRPr="004D59DB" w:rsidRDefault="000E1254" w:rsidP="003D0F54">
      <w:pPr>
        <w:pStyle w:val="BodyTextIndent"/>
        <w:numPr>
          <w:ilvl w:val="12"/>
          <w:numId w:val="0"/>
        </w:numPr>
      </w:pPr>
      <w:r w:rsidRPr="004D59DB">
        <w:t>All pupils should have equal access to Music in order to develop their skills in music.</w:t>
      </w:r>
    </w:p>
    <w:p w:rsidR="000E1254" w:rsidRPr="004D59DB" w:rsidRDefault="000E1254" w:rsidP="003D0F54">
      <w:pPr>
        <w:pStyle w:val="BodyTextIndent"/>
        <w:numPr>
          <w:ilvl w:val="12"/>
          <w:numId w:val="0"/>
        </w:numPr>
      </w:pPr>
    </w:p>
    <w:p w:rsidR="000E1254" w:rsidRPr="004D59DB" w:rsidRDefault="000E1254" w:rsidP="003D0F54">
      <w:pPr>
        <w:pStyle w:val="BodyTextIndent"/>
        <w:numPr>
          <w:ilvl w:val="12"/>
          <w:numId w:val="0"/>
        </w:numPr>
      </w:pPr>
      <w:r w:rsidRPr="004D59DB">
        <w:t>Medium term planning details a range of outcomes to accommodate the least and most able pup</w:t>
      </w:r>
      <w:r w:rsidR="00C0222D">
        <w:t>ils. Differentiated p</w:t>
      </w:r>
      <w:r w:rsidRPr="004D59DB">
        <w:t xml:space="preserve">lans are provided for various ability levels, these can also be adapted to suit individual classes. </w:t>
      </w:r>
    </w:p>
    <w:p w:rsidR="000E1254" w:rsidRPr="004D59DB" w:rsidRDefault="000E1254" w:rsidP="003D0F54">
      <w:pPr>
        <w:pStyle w:val="BodyTextIndent"/>
        <w:numPr>
          <w:ilvl w:val="12"/>
          <w:numId w:val="0"/>
        </w:numPr>
      </w:pPr>
    </w:p>
    <w:p w:rsidR="000E1254" w:rsidRPr="004D59DB" w:rsidRDefault="000E1254" w:rsidP="003D0F54">
      <w:pPr>
        <w:pStyle w:val="BodyTextIndent"/>
        <w:numPr>
          <w:ilvl w:val="12"/>
          <w:numId w:val="0"/>
        </w:numPr>
      </w:pPr>
      <w:r w:rsidRPr="004D59DB">
        <w:t xml:space="preserve">We check CD </w:t>
      </w:r>
      <w:r w:rsidR="00762159" w:rsidRPr="004D59DB">
        <w:t>ROMs</w:t>
      </w:r>
      <w:r w:rsidRPr="004D59DB">
        <w:t>, software and documentation to ensure that gender and ethnicity are reflected in a balanced way without stereotyping.</w:t>
      </w:r>
    </w:p>
    <w:p w:rsidR="000E1254" w:rsidRPr="004D59DB" w:rsidRDefault="000E1254" w:rsidP="003D0F54">
      <w:pPr>
        <w:pStyle w:val="BodyTextIndent"/>
        <w:numPr>
          <w:ilvl w:val="12"/>
          <w:numId w:val="0"/>
        </w:numPr>
      </w:pPr>
    </w:p>
    <w:p w:rsidR="000E1254" w:rsidRPr="004D59DB" w:rsidRDefault="000E1254" w:rsidP="003D0F54">
      <w:pPr>
        <w:pStyle w:val="BodyTextIndent"/>
        <w:numPr>
          <w:ilvl w:val="12"/>
          <w:numId w:val="0"/>
        </w:numPr>
      </w:pPr>
      <w:r w:rsidRPr="004D59DB">
        <w:t>Staff are careful in their use of language</w:t>
      </w:r>
      <w:r w:rsidR="00762159">
        <w:t>. This is for several reasons, f</w:t>
      </w:r>
      <w:r w:rsidRPr="004D59DB">
        <w:t>or example, to avoid reinforcing stereotypical views of society. Staff are also careful with their language to ensure that pupils understand what is being taught. Therefore technical words must be explained and supported in addition careful questioning is needed to help ‘scaffold’ pupils responses and support them in expressing their ideas.</w:t>
      </w:r>
    </w:p>
    <w:p w:rsidR="000E1254" w:rsidRPr="004D59DB" w:rsidRDefault="000E1254" w:rsidP="003D0F54">
      <w:pPr>
        <w:pStyle w:val="BodyTextIndent"/>
        <w:numPr>
          <w:ilvl w:val="12"/>
          <w:numId w:val="0"/>
        </w:numPr>
      </w:pPr>
    </w:p>
    <w:p w:rsidR="000E1254" w:rsidRPr="004D59DB" w:rsidRDefault="000E1254" w:rsidP="003D0F54">
      <w:pPr>
        <w:pStyle w:val="BodyTextIndent"/>
        <w:numPr>
          <w:ilvl w:val="12"/>
          <w:numId w:val="0"/>
        </w:numPr>
      </w:pPr>
      <w:r w:rsidRPr="004D59DB">
        <w:t>Some of the units of work provide pupils with the chance to experience music from around the world, addressing different ethnic minorities.</w:t>
      </w:r>
    </w:p>
    <w:p w:rsidR="000E1254" w:rsidRPr="004D59DB" w:rsidRDefault="000E1254" w:rsidP="003D0F54">
      <w:pPr>
        <w:pStyle w:val="BodyTextIndent"/>
        <w:numPr>
          <w:ilvl w:val="12"/>
          <w:numId w:val="0"/>
        </w:numPr>
      </w:pPr>
      <w:r w:rsidRPr="004D59DB">
        <w:t xml:space="preserve">  </w:t>
      </w:r>
    </w:p>
    <w:p w:rsidR="000E1254" w:rsidRPr="004D59DB" w:rsidRDefault="000E1254" w:rsidP="003D0F54">
      <w:pPr>
        <w:pStyle w:val="BodyTextIndent"/>
        <w:numPr>
          <w:ilvl w:val="12"/>
          <w:numId w:val="0"/>
        </w:numPr>
      </w:pPr>
      <w:r w:rsidRPr="004D59DB">
        <w:t>The music department aims to encourage all pupils irrespect</w:t>
      </w:r>
      <w:r>
        <w:t xml:space="preserve">ive of their gender, race, ethnicity, religion, socio-economic background and level of disability. </w:t>
      </w:r>
    </w:p>
    <w:p w:rsidR="000E1254" w:rsidRDefault="000E1254" w:rsidP="003D0F54">
      <w:pPr>
        <w:pStyle w:val="BodyTextIndent"/>
        <w:numPr>
          <w:ilvl w:val="12"/>
          <w:numId w:val="0"/>
        </w:numPr>
      </w:pPr>
    </w:p>
    <w:p w:rsidR="000E1254" w:rsidRDefault="000E1254" w:rsidP="003D0F54">
      <w:pPr>
        <w:pStyle w:val="BodyTextIndent"/>
        <w:numPr>
          <w:ilvl w:val="12"/>
          <w:numId w:val="0"/>
        </w:numPr>
        <w:rPr>
          <w:b/>
          <w:u w:val="single"/>
        </w:rPr>
      </w:pPr>
      <w:r>
        <w:rPr>
          <w:b/>
          <w:u w:val="single"/>
        </w:rPr>
        <w:t>INSET</w:t>
      </w:r>
    </w:p>
    <w:p w:rsidR="000E1254" w:rsidRDefault="000E1254" w:rsidP="00DE6D62">
      <w:pPr>
        <w:pStyle w:val="BodyTextIndent"/>
        <w:numPr>
          <w:ilvl w:val="12"/>
          <w:numId w:val="0"/>
        </w:numPr>
      </w:pPr>
    </w:p>
    <w:p w:rsidR="000E1254" w:rsidRPr="004D59DB" w:rsidRDefault="00C0222D" w:rsidP="00DE6D62">
      <w:pPr>
        <w:pStyle w:val="BodyTextIndent"/>
        <w:numPr>
          <w:ilvl w:val="12"/>
          <w:numId w:val="0"/>
        </w:numPr>
      </w:pPr>
      <w:r>
        <w:t xml:space="preserve">Music has historically delivered </w:t>
      </w:r>
      <w:r w:rsidR="000E1254" w:rsidRPr="004D59DB">
        <w:t xml:space="preserve">by the music coordinator, with the possibility of a few exceptions. At Foxfield </w:t>
      </w:r>
      <w:r w:rsidR="00762159">
        <w:t>S</w:t>
      </w:r>
      <w:r w:rsidR="000E1254" w:rsidRPr="004D59DB">
        <w:t>chool we try to ensure that all staff teaching music have an understanding of the music curricul</w:t>
      </w:r>
      <w:r w:rsidR="000E1254">
        <w:t xml:space="preserve">um. Other teachers delivering music will meet before each module is taught. This is an opportunity for the co-ordinator to discuss planning, resources, explain terminology and give demonstrations where necessary to ensure that staff </w:t>
      </w:r>
      <w:r w:rsidR="00762159">
        <w:t>a</w:t>
      </w:r>
      <w:r w:rsidR="000E1254">
        <w:t xml:space="preserve">re fully equipped with the appropriate knowledge and skills. </w:t>
      </w:r>
    </w:p>
    <w:p w:rsidR="000E1254" w:rsidRPr="004D59DB" w:rsidRDefault="000E1254" w:rsidP="00DE6D62">
      <w:pPr>
        <w:pStyle w:val="BodyTextIndent"/>
        <w:numPr>
          <w:ilvl w:val="12"/>
          <w:numId w:val="0"/>
        </w:numPr>
      </w:pPr>
      <w:r w:rsidRPr="004D59DB">
        <w:t>Training opportunities are provided as courses arise.</w:t>
      </w:r>
    </w:p>
    <w:p w:rsidR="000E1254" w:rsidRDefault="000E1254" w:rsidP="00466E93">
      <w:pPr>
        <w:pStyle w:val="BodyTextIndent"/>
        <w:numPr>
          <w:ilvl w:val="12"/>
          <w:numId w:val="0"/>
        </w:numPr>
      </w:pPr>
    </w:p>
    <w:p w:rsidR="00AA0660" w:rsidRDefault="00AA0660" w:rsidP="00466E93">
      <w:pPr>
        <w:pStyle w:val="BodyTextIndent"/>
        <w:numPr>
          <w:ilvl w:val="12"/>
          <w:numId w:val="0"/>
        </w:numPr>
        <w:rPr>
          <w:b/>
          <w:bCs/>
          <w:u w:val="single"/>
        </w:rPr>
      </w:pPr>
    </w:p>
    <w:p w:rsidR="00005387" w:rsidRDefault="00005387" w:rsidP="00466E93">
      <w:pPr>
        <w:pStyle w:val="BodyTextIndent"/>
        <w:numPr>
          <w:ilvl w:val="12"/>
          <w:numId w:val="0"/>
        </w:numPr>
        <w:rPr>
          <w:b/>
          <w:bCs/>
          <w:u w:val="single"/>
        </w:rPr>
      </w:pPr>
    </w:p>
    <w:p w:rsidR="00AA0660" w:rsidRDefault="00AA0660" w:rsidP="00466E93">
      <w:pPr>
        <w:pStyle w:val="BodyTextIndent"/>
        <w:numPr>
          <w:ilvl w:val="12"/>
          <w:numId w:val="0"/>
        </w:numPr>
        <w:rPr>
          <w:b/>
          <w:bCs/>
          <w:u w:val="single"/>
        </w:rPr>
      </w:pPr>
    </w:p>
    <w:p w:rsidR="000E1254" w:rsidRPr="004D59DB" w:rsidRDefault="000E1254" w:rsidP="00466E93">
      <w:pPr>
        <w:pStyle w:val="BodyTextIndent"/>
        <w:numPr>
          <w:ilvl w:val="12"/>
          <w:numId w:val="0"/>
        </w:numPr>
        <w:rPr>
          <w:b/>
          <w:bCs/>
          <w:u w:val="single"/>
        </w:rPr>
      </w:pPr>
      <w:r w:rsidRPr="004D59DB">
        <w:rPr>
          <w:b/>
          <w:bCs/>
          <w:u w:val="single"/>
        </w:rPr>
        <w:lastRenderedPageBreak/>
        <w:t>Evaluation</w:t>
      </w:r>
    </w:p>
    <w:p w:rsidR="000E1254" w:rsidRPr="004D59DB" w:rsidRDefault="000E1254" w:rsidP="00466E93">
      <w:pPr>
        <w:pStyle w:val="BodyTextIndent"/>
        <w:numPr>
          <w:ilvl w:val="12"/>
          <w:numId w:val="0"/>
        </w:numPr>
        <w:jc w:val="center"/>
        <w:rPr>
          <w:b/>
          <w:bCs/>
          <w:u w:val="single"/>
        </w:rPr>
      </w:pPr>
    </w:p>
    <w:p w:rsidR="000E1254" w:rsidRPr="004D59DB" w:rsidRDefault="000E1254" w:rsidP="00466E93">
      <w:pPr>
        <w:pStyle w:val="BodyTextIndent"/>
        <w:numPr>
          <w:ilvl w:val="12"/>
          <w:numId w:val="0"/>
        </w:numPr>
      </w:pPr>
      <w:r w:rsidRPr="004D59DB">
        <w:t>The curriculum policy is reviewed every year to consider:</w:t>
      </w:r>
    </w:p>
    <w:p w:rsidR="000E1254" w:rsidRPr="004D59DB" w:rsidRDefault="000E1254" w:rsidP="00466E93">
      <w:pPr>
        <w:pStyle w:val="BodyTextIndent"/>
        <w:numPr>
          <w:ilvl w:val="12"/>
          <w:numId w:val="0"/>
        </w:numPr>
      </w:pPr>
    </w:p>
    <w:p w:rsidR="000E1254" w:rsidRPr="004D59DB" w:rsidRDefault="000E1254" w:rsidP="00466E93">
      <w:pPr>
        <w:pStyle w:val="BodyTextIndent"/>
        <w:numPr>
          <w:ilvl w:val="0"/>
          <w:numId w:val="18"/>
        </w:numPr>
        <w:tabs>
          <w:tab w:val="clear" w:pos="720"/>
          <w:tab w:val="num" w:pos="360"/>
        </w:tabs>
        <w:ind w:left="360"/>
      </w:pPr>
      <w:r w:rsidRPr="004D59DB">
        <w:t>The contents of the policy in the light of changes both within and outside school</w:t>
      </w:r>
      <w:r w:rsidR="00800121">
        <w:t>.</w:t>
      </w:r>
    </w:p>
    <w:p w:rsidR="00FA71C7" w:rsidRDefault="00FA71C7" w:rsidP="00FA71C7">
      <w:pPr>
        <w:pStyle w:val="BodyTextIndent"/>
        <w:ind w:left="360"/>
      </w:pPr>
    </w:p>
    <w:p w:rsidR="000E1254" w:rsidRPr="004D59DB" w:rsidRDefault="000E1254" w:rsidP="00466E93">
      <w:pPr>
        <w:pStyle w:val="BodyTextIndent"/>
        <w:numPr>
          <w:ilvl w:val="0"/>
          <w:numId w:val="18"/>
        </w:numPr>
        <w:tabs>
          <w:tab w:val="clear" w:pos="720"/>
          <w:tab w:val="num" w:pos="360"/>
        </w:tabs>
        <w:ind w:left="360"/>
      </w:pPr>
      <w:r w:rsidRPr="004D59DB">
        <w:t>The identification of INSET needs</w:t>
      </w:r>
      <w:r w:rsidR="00800121">
        <w:t>.</w:t>
      </w:r>
    </w:p>
    <w:p w:rsidR="000E1254" w:rsidRPr="004D59DB" w:rsidRDefault="000E1254" w:rsidP="00466E93">
      <w:pPr>
        <w:pStyle w:val="BodyTextIndent"/>
      </w:pPr>
    </w:p>
    <w:p w:rsidR="000E1254" w:rsidRPr="004D59DB" w:rsidRDefault="000E1254" w:rsidP="00466E93">
      <w:pPr>
        <w:pStyle w:val="BodyTextIndent"/>
        <w:numPr>
          <w:ilvl w:val="0"/>
          <w:numId w:val="18"/>
        </w:numPr>
        <w:tabs>
          <w:tab w:val="clear" w:pos="720"/>
          <w:tab w:val="num" w:pos="360"/>
        </w:tabs>
        <w:ind w:left="360"/>
      </w:pPr>
      <w:r w:rsidRPr="004D59DB">
        <w:t>The levels of achievement of the pupils in music across key stage 3</w:t>
      </w:r>
      <w:r w:rsidR="00800121">
        <w:t xml:space="preserve"> and 4.</w:t>
      </w:r>
    </w:p>
    <w:p w:rsidR="000E1254" w:rsidRPr="004D59DB" w:rsidRDefault="000E1254" w:rsidP="00466E93">
      <w:pPr>
        <w:pStyle w:val="BodyTextIndent"/>
      </w:pPr>
    </w:p>
    <w:p w:rsidR="000E1254" w:rsidRDefault="000E1254" w:rsidP="00466E93">
      <w:pPr>
        <w:pStyle w:val="BodyTextIndent"/>
        <w:numPr>
          <w:ilvl w:val="0"/>
          <w:numId w:val="18"/>
        </w:numPr>
        <w:tabs>
          <w:tab w:val="clear" w:pos="720"/>
          <w:tab w:val="num" w:pos="360"/>
        </w:tabs>
        <w:ind w:left="360"/>
      </w:pPr>
      <w:r w:rsidRPr="004D59DB">
        <w:t>The use and range of resources across the school</w:t>
      </w:r>
      <w:r w:rsidR="00800121">
        <w:t>.</w:t>
      </w:r>
      <w:r w:rsidRPr="004D59DB">
        <w:t xml:space="preserve"> </w:t>
      </w:r>
    </w:p>
    <w:p w:rsidR="00FA71C7" w:rsidRDefault="00FA71C7" w:rsidP="00FA71C7">
      <w:pPr>
        <w:pStyle w:val="ListParagraph"/>
      </w:pPr>
    </w:p>
    <w:p w:rsidR="00BE052A" w:rsidRPr="004D59DB" w:rsidRDefault="00BE052A" w:rsidP="00466E93">
      <w:pPr>
        <w:pStyle w:val="BodyTextIndent"/>
        <w:numPr>
          <w:ilvl w:val="0"/>
          <w:numId w:val="18"/>
        </w:numPr>
        <w:tabs>
          <w:tab w:val="clear" w:pos="720"/>
          <w:tab w:val="num" w:pos="360"/>
        </w:tabs>
        <w:ind w:left="360"/>
      </w:pPr>
      <w:r>
        <w:t>Changes in school population and the any specific needs of new pupils.</w:t>
      </w:r>
    </w:p>
    <w:p w:rsidR="000E1254" w:rsidRPr="004D59DB" w:rsidRDefault="000E1254" w:rsidP="00466E93">
      <w:pPr>
        <w:pStyle w:val="BodyTextIndent"/>
        <w:jc w:val="center"/>
        <w:rPr>
          <w:b/>
          <w:bCs/>
          <w:u w:val="single"/>
        </w:rPr>
      </w:pPr>
    </w:p>
    <w:p w:rsidR="000E1254" w:rsidRDefault="000E1254"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FA71C7" w:rsidRDefault="00FA71C7" w:rsidP="00466E93">
      <w:pPr>
        <w:pStyle w:val="BodyTextIndent"/>
      </w:pPr>
    </w:p>
    <w:p w:rsidR="000E1254" w:rsidRPr="007F4B1F" w:rsidRDefault="000E1254" w:rsidP="007F4B1F">
      <w:pPr>
        <w:pStyle w:val="BodyTextIndent"/>
        <w:tabs>
          <w:tab w:val="left" w:pos="720"/>
        </w:tabs>
      </w:pPr>
    </w:p>
    <w:p w:rsidR="000E1254" w:rsidRPr="004D59DB" w:rsidRDefault="000E1254" w:rsidP="00826A78">
      <w:pPr>
        <w:numPr>
          <w:ilvl w:val="12"/>
          <w:numId w:val="0"/>
        </w:numPr>
        <w:rPr>
          <w:rFonts w:ascii="Arial" w:hAnsi="Arial" w:cs="Arial"/>
          <w:sz w:val="28"/>
          <w:szCs w:val="28"/>
        </w:rPr>
      </w:pPr>
    </w:p>
    <w:p w:rsidR="000E1254" w:rsidRDefault="000E1254" w:rsidP="00F25A3C">
      <w:pPr>
        <w:pStyle w:val="BodyText"/>
        <w:numPr>
          <w:ilvl w:val="12"/>
          <w:numId w:val="0"/>
        </w:numPr>
        <w:rPr>
          <w:rFonts w:ascii="Arial" w:hAnsi="Arial" w:cs="Arial"/>
        </w:rPr>
      </w:pPr>
    </w:p>
    <w:p w:rsidR="000E1254" w:rsidRDefault="000E1254" w:rsidP="00F25A3C">
      <w:pPr>
        <w:pStyle w:val="BodyText"/>
        <w:numPr>
          <w:ilvl w:val="12"/>
          <w:numId w:val="0"/>
        </w:numPr>
        <w:rPr>
          <w:rFonts w:ascii="Arial" w:hAnsi="Arial" w:cs="Arial"/>
        </w:rPr>
      </w:pPr>
    </w:p>
    <w:p w:rsidR="00FA71C7" w:rsidRDefault="00FA71C7">
      <w:pPr>
        <w:pStyle w:val="BodyText"/>
        <w:jc w:val="center"/>
        <w:rPr>
          <w:rFonts w:ascii="Arial" w:hAnsi="Arial" w:cs="Arial"/>
          <w:b/>
          <w:bCs/>
          <w:u w:val="single"/>
        </w:rPr>
      </w:pPr>
    </w:p>
    <w:p w:rsidR="00005387" w:rsidRDefault="00005387">
      <w:pPr>
        <w:pStyle w:val="BodyText"/>
        <w:jc w:val="center"/>
        <w:rPr>
          <w:rFonts w:ascii="Arial" w:hAnsi="Arial" w:cs="Arial"/>
          <w:b/>
          <w:bCs/>
          <w:u w:val="single"/>
        </w:rPr>
      </w:pPr>
    </w:p>
    <w:p w:rsidR="00005387" w:rsidRDefault="00005387">
      <w:pPr>
        <w:pStyle w:val="BodyText"/>
        <w:jc w:val="center"/>
        <w:rPr>
          <w:rFonts w:ascii="Arial" w:hAnsi="Arial" w:cs="Arial"/>
          <w:b/>
          <w:bCs/>
          <w:u w:val="single"/>
        </w:rPr>
      </w:pPr>
    </w:p>
    <w:p w:rsidR="00005387" w:rsidRDefault="00005387">
      <w:pPr>
        <w:pStyle w:val="BodyText"/>
        <w:jc w:val="center"/>
        <w:rPr>
          <w:rFonts w:ascii="Arial" w:hAnsi="Arial" w:cs="Arial"/>
          <w:b/>
          <w:bCs/>
          <w:u w:val="single"/>
        </w:rPr>
      </w:pPr>
    </w:p>
    <w:p w:rsidR="00005387" w:rsidRDefault="00005387">
      <w:pPr>
        <w:pStyle w:val="BodyText"/>
        <w:jc w:val="center"/>
        <w:rPr>
          <w:rFonts w:ascii="Arial" w:hAnsi="Arial" w:cs="Arial"/>
          <w:b/>
          <w:bCs/>
          <w:u w:val="single"/>
        </w:rPr>
      </w:pPr>
    </w:p>
    <w:p w:rsidR="00005387" w:rsidRPr="004D59DB" w:rsidRDefault="00005387">
      <w:pPr>
        <w:pStyle w:val="BodyText"/>
        <w:jc w:val="center"/>
        <w:rPr>
          <w:rFonts w:ascii="Arial" w:hAnsi="Arial" w:cs="Arial"/>
          <w:b/>
          <w:bCs/>
          <w:u w:val="single"/>
        </w:rPr>
        <w:sectPr w:rsidR="00005387" w:rsidRPr="004D59DB" w:rsidSect="00A73ED5">
          <w:type w:val="continuous"/>
          <w:pgSz w:w="11906" w:h="16838"/>
          <w:pgMar w:top="720" w:right="720" w:bottom="720" w:left="720" w:header="720" w:footer="720" w:gutter="0"/>
          <w:cols w:num="2" w:space="720"/>
          <w:docGrid w:linePitch="360"/>
        </w:sectPr>
      </w:pPr>
    </w:p>
    <w:p w:rsidR="000E1254" w:rsidRPr="004D59DB" w:rsidRDefault="000E1254" w:rsidP="007759A2"/>
    <w:p w:rsidR="000E1254" w:rsidRPr="004D59DB" w:rsidRDefault="000E1254" w:rsidP="007514D5">
      <w:pPr>
        <w:framePr w:hSpace="180" w:wrap="auto" w:vAnchor="text" w:hAnchor="text" w:x="-3600" w:y="-5312"/>
        <w:numPr>
          <w:ilvl w:val="12"/>
          <w:numId w:val="0"/>
        </w:numPr>
        <w:rPr>
          <w:rFonts w:ascii="Arial" w:hAnsi="Arial" w:cs="Arial"/>
          <w:b/>
          <w:bCs/>
          <w:sz w:val="20"/>
          <w:szCs w:val="20"/>
          <w:u w:val="single"/>
        </w:rPr>
      </w:pPr>
    </w:p>
    <w:p w:rsidR="000E1254" w:rsidRDefault="000E1254" w:rsidP="00FA71C7">
      <w:pPr>
        <w:numPr>
          <w:ilvl w:val="12"/>
          <w:numId w:val="0"/>
        </w:numPr>
        <w:rPr>
          <w:rFonts w:ascii="Arial" w:hAnsi="Arial" w:cs="Arial"/>
          <w:sz w:val="28"/>
          <w:szCs w:val="28"/>
        </w:rPr>
      </w:pPr>
    </w:p>
    <w:p w:rsidR="00005387" w:rsidRDefault="00005387" w:rsidP="00FA71C7">
      <w:pPr>
        <w:numPr>
          <w:ilvl w:val="12"/>
          <w:numId w:val="0"/>
        </w:numPr>
        <w:rPr>
          <w:rFonts w:ascii="Arial" w:hAnsi="Arial" w:cs="Arial"/>
          <w:sz w:val="28"/>
          <w:szCs w:val="28"/>
        </w:rPr>
      </w:pPr>
    </w:p>
    <w:p w:rsidR="00005387" w:rsidRDefault="00005387" w:rsidP="00FA71C7">
      <w:pPr>
        <w:numPr>
          <w:ilvl w:val="12"/>
          <w:numId w:val="0"/>
        </w:numPr>
        <w:rPr>
          <w:rFonts w:ascii="Arial" w:hAnsi="Arial" w:cs="Arial"/>
          <w:sz w:val="28"/>
          <w:szCs w:val="28"/>
        </w:rPr>
      </w:pPr>
    </w:p>
    <w:p w:rsidR="00005387" w:rsidRDefault="00005387" w:rsidP="00FA71C7">
      <w:pPr>
        <w:numPr>
          <w:ilvl w:val="12"/>
          <w:numId w:val="0"/>
        </w:numPr>
        <w:rPr>
          <w:rFonts w:ascii="Arial" w:hAnsi="Arial" w:cs="Arial"/>
          <w:sz w:val="28"/>
          <w:szCs w:val="28"/>
        </w:rPr>
      </w:pPr>
    </w:p>
    <w:p w:rsidR="00005387" w:rsidRDefault="00005387" w:rsidP="00FA71C7">
      <w:pPr>
        <w:numPr>
          <w:ilvl w:val="12"/>
          <w:numId w:val="0"/>
        </w:numPr>
        <w:rPr>
          <w:rFonts w:ascii="Arial" w:hAnsi="Arial" w:cs="Arial"/>
          <w:sz w:val="28"/>
          <w:szCs w:val="28"/>
        </w:rPr>
      </w:pPr>
    </w:p>
    <w:p w:rsidR="00005387" w:rsidRDefault="00005387" w:rsidP="00005387">
      <w:pPr>
        <w:numPr>
          <w:ilvl w:val="12"/>
          <w:numId w:val="0"/>
        </w:numPr>
        <w:jc w:val="center"/>
        <w:rPr>
          <w:rFonts w:ascii="Arial" w:hAnsi="Arial" w:cs="Arial"/>
          <w:b/>
          <w:sz w:val="40"/>
          <w:szCs w:val="40"/>
          <w:u w:val="single"/>
        </w:rPr>
      </w:pPr>
      <w:r>
        <w:rPr>
          <w:rFonts w:ascii="Arial" w:hAnsi="Arial" w:cs="Arial"/>
          <w:b/>
          <w:sz w:val="40"/>
          <w:szCs w:val="40"/>
          <w:u w:val="single"/>
        </w:rPr>
        <w:t>M</w:t>
      </w:r>
      <w:r w:rsidRPr="00005387">
        <w:rPr>
          <w:rFonts w:ascii="Arial" w:hAnsi="Arial" w:cs="Arial"/>
          <w:b/>
          <w:sz w:val="40"/>
          <w:szCs w:val="40"/>
          <w:u w:val="single"/>
        </w:rPr>
        <w:t>usic Policy Appendix</w:t>
      </w:r>
    </w:p>
    <w:p w:rsidR="00005387" w:rsidRDefault="00005387" w:rsidP="00005387">
      <w:pPr>
        <w:numPr>
          <w:ilvl w:val="12"/>
          <w:numId w:val="0"/>
        </w:numPr>
        <w:jc w:val="center"/>
        <w:rPr>
          <w:rFonts w:ascii="Arial" w:hAnsi="Arial" w:cs="Arial"/>
          <w:b/>
          <w:sz w:val="40"/>
          <w:szCs w:val="40"/>
          <w:u w:val="single"/>
        </w:rPr>
      </w:pPr>
    </w:p>
    <w:p w:rsidR="00005387" w:rsidRDefault="00005387" w:rsidP="00005387">
      <w:pPr>
        <w:numPr>
          <w:ilvl w:val="12"/>
          <w:numId w:val="0"/>
        </w:numPr>
        <w:jc w:val="center"/>
        <w:rPr>
          <w:rFonts w:ascii="Arial" w:hAnsi="Arial" w:cs="Arial"/>
          <w:b/>
          <w:sz w:val="40"/>
          <w:szCs w:val="40"/>
          <w:u w:val="single"/>
        </w:rPr>
      </w:pPr>
    </w:p>
    <w:p w:rsidR="00005387" w:rsidRDefault="00005387" w:rsidP="00005387">
      <w:pPr>
        <w:numPr>
          <w:ilvl w:val="12"/>
          <w:numId w:val="0"/>
        </w:numPr>
        <w:jc w:val="center"/>
        <w:rPr>
          <w:rFonts w:ascii="Arial" w:hAnsi="Arial" w:cs="Arial"/>
          <w:b/>
          <w:sz w:val="40"/>
          <w:szCs w:val="40"/>
          <w:u w:val="single"/>
        </w:rPr>
      </w:pPr>
    </w:p>
    <w:p w:rsidR="00005387" w:rsidRDefault="00005387" w:rsidP="00005387">
      <w:pPr>
        <w:numPr>
          <w:ilvl w:val="12"/>
          <w:numId w:val="0"/>
        </w:numPr>
        <w:jc w:val="center"/>
        <w:rPr>
          <w:rFonts w:ascii="Arial" w:hAnsi="Arial" w:cs="Arial"/>
          <w:b/>
          <w:sz w:val="40"/>
          <w:szCs w:val="40"/>
          <w:u w:val="single"/>
        </w:rPr>
      </w:pPr>
    </w:p>
    <w:p w:rsidR="00005387" w:rsidRDefault="00005387" w:rsidP="00005387">
      <w:pPr>
        <w:numPr>
          <w:ilvl w:val="12"/>
          <w:numId w:val="0"/>
        </w:numPr>
        <w:jc w:val="center"/>
        <w:rPr>
          <w:rFonts w:ascii="Arial" w:hAnsi="Arial" w:cs="Arial"/>
          <w:b/>
          <w:sz w:val="40"/>
          <w:szCs w:val="40"/>
          <w:u w:val="single"/>
        </w:rPr>
      </w:pPr>
    </w:p>
    <w:p w:rsidR="00005387" w:rsidRDefault="00005387" w:rsidP="00005387">
      <w:pPr>
        <w:numPr>
          <w:ilvl w:val="12"/>
          <w:numId w:val="0"/>
        </w:numPr>
        <w:jc w:val="center"/>
        <w:rPr>
          <w:rFonts w:ascii="Arial" w:hAnsi="Arial" w:cs="Arial"/>
          <w:b/>
          <w:sz w:val="40"/>
          <w:szCs w:val="40"/>
          <w:u w:val="single"/>
        </w:rPr>
      </w:pPr>
    </w:p>
    <w:p w:rsidR="00005387" w:rsidRDefault="00005387" w:rsidP="00005387">
      <w:pPr>
        <w:pStyle w:val="BodyText"/>
        <w:numPr>
          <w:ilvl w:val="0"/>
          <w:numId w:val="29"/>
        </w:numPr>
        <w:jc w:val="left"/>
        <w:rPr>
          <w:rFonts w:ascii="Arial" w:hAnsi="Arial" w:cs="Arial"/>
        </w:rPr>
      </w:pPr>
      <w:r>
        <w:rPr>
          <w:rFonts w:ascii="Arial" w:hAnsi="Arial" w:cs="Arial"/>
        </w:rPr>
        <w:t>Music Action plan 2014-15</w:t>
      </w:r>
    </w:p>
    <w:p w:rsidR="00A5403A" w:rsidRDefault="00A5403A" w:rsidP="00A5403A">
      <w:pPr>
        <w:pStyle w:val="BodyText"/>
        <w:ind w:left="720"/>
        <w:jc w:val="left"/>
        <w:rPr>
          <w:rFonts w:ascii="Arial" w:hAnsi="Arial" w:cs="Arial"/>
        </w:rPr>
      </w:pPr>
    </w:p>
    <w:p w:rsidR="00A5403A" w:rsidRDefault="00A5403A" w:rsidP="00A5403A">
      <w:pPr>
        <w:pStyle w:val="BodyText"/>
        <w:numPr>
          <w:ilvl w:val="0"/>
          <w:numId w:val="29"/>
        </w:numPr>
        <w:jc w:val="left"/>
        <w:rPr>
          <w:rFonts w:ascii="Arial" w:hAnsi="Arial" w:cs="Arial"/>
        </w:rPr>
      </w:pPr>
      <w:r>
        <w:rPr>
          <w:rFonts w:ascii="Arial" w:hAnsi="Arial" w:cs="Arial"/>
        </w:rPr>
        <w:t>Music PIVATs ‘P-Level’ assessments</w:t>
      </w:r>
    </w:p>
    <w:p w:rsidR="00005387" w:rsidRDefault="00005387" w:rsidP="00980B2D">
      <w:pPr>
        <w:pStyle w:val="BodyText"/>
        <w:jc w:val="left"/>
        <w:rPr>
          <w:rFonts w:ascii="Arial" w:hAnsi="Arial" w:cs="Arial"/>
        </w:rPr>
      </w:pPr>
    </w:p>
    <w:p w:rsidR="00005387" w:rsidRDefault="00005387" w:rsidP="00005387">
      <w:pPr>
        <w:pStyle w:val="BodyText"/>
        <w:numPr>
          <w:ilvl w:val="0"/>
          <w:numId w:val="29"/>
        </w:numPr>
        <w:jc w:val="left"/>
        <w:rPr>
          <w:rFonts w:ascii="Arial" w:hAnsi="Arial" w:cs="Arial"/>
        </w:rPr>
      </w:pPr>
      <w:r>
        <w:rPr>
          <w:rFonts w:ascii="Arial" w:hAnsi="Arial" w:cs="Arial"/>
        </w:rPr>
        <w:t>Audit of Musical Instruments</w:t>
      </w:r>
    </w:p>
    <w:p w:rsidR="00005387" w:rsidRDefault="00005387" w:rsidP="00005387">
      <w:pPr>
        <w:pStyle w:val="BodyText"/>
        <w:ind w:left="720"/>
        <w:jc w:val="left"/>
        <w:rPr>
          <w:rFonts w:ascii="Arial" w:hAnsi="Arial" w:cs="Arial"/>
        </w:rPr>
      </w:pPr>
    </w:p>
    <w:p w:rsidR="00005387" w:rsidRDefault="00005387" w:rsidP="00005387">
      <w:pPr>
        <w:pStyle w:val="BodyText"/>
        <w:numPr>
          <w:ilvl w:val="0"/>
          <w:numId w:val="29"/>
        </w:numPr>
        <w:jc w:val="left"/>
        <w:rPr>
          <w:rFonts w:ascii="Arial" w:hAnsi="Arial" w:cs="Arial"/>
        </w:rPr>
      </w:pPr>
      <w:r>
        <w:rPr>
          <w:rFonts w:ascii="Arial" w:hAnsi="Arial" w:cs="Arial"/>
        </w:rPr>
        <w:t>Music timetable</w:t>
      </w:r>
    </w:p>
    <w:p w:rsidR="00005387" w:rsidRDefault="00005387" w:rsidP="00005387">
      <w:pPr>
        <w:pStyle w:val="ListParagraph"/>
        <w:rPr>
          <w:rFonts w:ascii="Arial" w:hAnsi="Arial" w:cs="Arial"/>
        </w:rPr>
      </w:pPr>
    </w:p>
    <w:p w:rsidR="00005387" w:rsidRPr="00D62631" w:rsidRDefault="00005387" w:rsidP="00005387">
      <w:pPr>
        <w:pStyle w:val="BodyText"/>
        <w:numPr>
          <w:ilvl w:val="0"/>
          <w:numId w:val="29"/>
        </w:numPr>
        <w:jc w:val="left"/>
        <w:rPr>
          <w:rFonts w:ascii="Arial" w:hAnsi="Arial" w:cs="Arial"/>
        </w:rPr>
      </w:pPr>
      <w:r>
        <w:rPr>
          <w:rFonts w:ascii="Arial" w:hAnsi="Arial" w:cs="Arial"/>
        </w:rPr>
        <w:t>List of assembly songs linked to times of year for rolling programme.</w:t>
      </w:r>
    </w:p>
    <w:p w:rsidR="00005387" w:rsidRPr="00D62631" w:rsidRDefault="00005387" w:rsidP="00005387">
      <w:pPr>
        <w:pStyle w:val="BodyText"/>
        <w:jc w:val="center"/>
        <w:rPr>
          <w:sz w:val="20"/>
          <w:szCs w:val="20"/>
        </w:rPr>
      </w:pPr>
    </w:p>
    <w:p w:rsidR="00005387" w:rsidRDefault="00005387" w:rsidP="00005387">
      <w:pPr>
        <w:pStyle w:val="BodyText"/>
        <w:jc w:val="center"/>
        <w:rPr>
          <w:rFonts w:ascii="Arial" w:hAnsi="Arial" w:cs="Arial"/>
          <w:sz w:val="20"/>
          <w:szCs w:val="20"/>
        </w:rPr>
      </w:pPr>
    </w:p>
    <w:p w:rsidR="00005387" w:rsidRDefault="00005387" w:rsidP="00005387">
      <w:pPr>
        <w:numPr>
          <w:ilvl w:val="12"/>
          <w:numId w:val="0"/>
        </w:numPr>
        <w:jc w:val="center"/>
        <w:rPr>
          <w:rFonts w:ascii="Arial" w:hAnsi="Arial" w:cs="Arial"/>
          <w:b/>
          <w:sz w:val="40"/>
          <w:szCs w:val="40"/>
          <w:u w:val="single"/>
        </w:rPr>
      </w:pPr>
    </w:p>
    <w:p w:rsidR="00005387" w:rsidRPr="00005387" w:rsidRDefault="00005387" w:rsidP="00005387">
      <w:pPr>
        <w:numPr>
          <w:ilvl w:val="12"/>
          <w:numId w:val="0"/>
        </w:numPr>
        <w:rPr>
          <w:rFonts w:ascii="Arial" w:hAnsi="Arial" w:cs="Arial"/>
          <w:b/>
          <w:sz w:val="40"/>
          <w:szCs w:val="40"/>
          <w:u w:val="single"/>
        </w:rPr>
      </w:pPr>
    </w:p>
    <w:sectPr w:rsidR="00005387" w:rsidRPr="00005387" w:rsidSect="00A73ED5">
      <w:type w:val="continuous"/>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rimary">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FEDBC4"/>
    <w:lvl w:ilvl="0">
      <w:numFmt w:val="bullet"/>
      <w:lvlText w:val="*"/>
      <w:lvlJc w:val="left"/>
    </w:lvl>
  </w:abstractNum>
  <w:abstractNum w:abstractNumId="1">
    <w:nsid w:val="0AE8126B"/>
    <w:multiLevelType w:val="hybridMultilevel"/>
    <w:tmpl w:val="9CF4D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E1919F3"/>
    <w:multiLevelType w:val="hybridMultilevel"/>
    <w:tmpl w:val="6A30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C271F"/>
    <w:multiLevelType w:val="hybridMultilevel"/>
    <w:tmpl w:val="1F00AE6E"/>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
    <w:nsid w:val="168103FA"/>
    <w:multiLevelType w:val="hybridMultilevel"/>
    <w:tmpl w:val="8BC80E78"/>
    <w:lvl w:ilvl="0" w:tplc="0809000F">
      <w:start w:val="1"/>
      <w:numFmt w:val="decimal"/>
      <w:lvlText w:val="%1."/>
      <w:lvlJc w:val="left"/>
      <w:pPr>
        <w:tabs>
          <w:tab w:val="num" w:pos="786"/>
        </w:tabs>
        <w:ind w:left="786" w:hanging="360"/>
      </w:pPr>
      <w:rPr>
        <w:rFonts w:cs="Times New Roman"/>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5">
    <w:nsid w:val="16B30A61"/>
    <w:multiLevelType w:val="hybridMultilevel"/>
    <w:tmpl w:val="B3A686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052EF0"/>
    <w:multiLevelType w:val="hybridMultilevel"/>
    <w:tmpl w:val="77C2D2EA"/>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nsid w:val="22B93D7C"/>
    <w:multiLevelType w:val="hybridMultilevel"/>
    <w:tmpl w:val="0FAC7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563099E"/>
    <w:multiLevelType w:val="hybridMultilevel"/>
    <w:tmpl w:val="4ED81E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6472834"/>
    <w:multiLevelType w:val="hybridMultilevel"/>
    <w:tmpl w:val="012E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BD62D3"/>
    <w:multiLevelType w:val="hybridMultilevel"/>
    <w:tmpl w:val="26EA4C6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1">
    <w:nsid w:val="2AF81C1A"/>
    <w:multiLevelType w:val="hybridMultilevel"/>
    <w:tmpl w:val="B0C89F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07F4787"/>
    <w:multiLevelType w:val="hybridMultilevel"/>
    <w:tmpl w:val="9DA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B84593"/>
    <w:multiLevelType w:val="hybridMultilevel"/>
    <w:tmpl w:val="D4EE6B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87C27AE"/>
    <w:multiLevelType w:val="hybridMultilevel"/>
    <w:tmpl w:val="DCAAEE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9AB1BB8"/>
    <w:multiLevelType w:val="hybridMultilevel"/>
    <w:tmpl w:val="3A926D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CD8750A"/>
    <w:multiLevelType w:val="hybridMultilevel"/>
    <w:tmpl w:val="BB5EB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A76664"/>
    <w:multiLevelType w:val="hybridMultilevel"/>
    <w:tmpl w:val="AD9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ED0335"/>
    <w:multiLevelType w:val="hybridMultilevel"/>
    <w:tmpl w:val="5824BD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2F500FD"/>
    <w:multiLevelType w:val="hybridMultilevel"/>
    <w:tmpl w:val="521A1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7AC4318"/>
    <w:multiLevelType w:val="hybridMultilevel"/>
    <w:tmpl w:val="E842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B62D6"/>
    <w:multiLevelType w:val="hybridMultilevel"/>
    <w:tmpl w:val="05B6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E24AEC"/>
    <w:multiLevelType w:val="hybridMultilevel"/>
    <w:tmpl w:val="F5C4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B77B7"/>
    <w:multiLevelType w:val="hybridMultilevel"/>
    <w:tmpl w:val="D74A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E42707"/>
    <w:multiLevelType w:val="hybridMultilevel"/>
    <w:tmpl w:val="FEF6C19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nsid w:val="6AF74506"/>
    <w:multiLevelType w:val="hybridMultilevel"/>
    <w:tmpl w:val="8ECED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B771269"/>
    <w:multiLevelType w:val="hybridMultilevel"/>
    <w:tmpl w:val="E04ED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AC6F52"/>
    <w:multiLevelType w:val="hybridMultilevel"/>
    <w:tmpl w:val="ED4C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78320E"/>
    <w:multiLevelType w:val="hybridMultilevel"/>
    <w:tmpl w:val="E80CA13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9">
    <w:nsid w:val="7AC7658A"/>
    <w:multiLevelType w:val="hybridMultilevel"/>
    <w:tmpl w:val="42D0A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4D71E7"/>
    <w:multiLevelType w:val="hybridMultilevel"/>
    <w:tmpl w:val="1A5806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Ø"/>
        <w:legacy w:legacy="1" w:legacySpace="120" w:legacyIndent="360"/>
        <w:lvlJc w:val="left"/>
        <w:pPr>
          <w:ind w:left="786" w:hanging="360"/>
        </w:pPr>
      </w:lvl>
    </w:lvlOverride>
  </w:num>
  <w:num w:numId="2">
    <w:abstractNumId w:val="3"/>
  </w:num>
  <w:num w:numId="3">
    <w:abstractNumId w:val="6"/>
  </w:num>
  <w:num w:numId="4">
    <w:abstractNumId w:val="29"/>
  </w:num>
  <w:num w:numId="5">
    <w:abstractNumId w:val="4"/>
  </w:num>
  <w:num w:numId="6">
    <w:abstractNumId w:val="13"/>
  </w:num>
  <w:num w:numId="7">
    <w:abstractNumId w:val="8"/>
  </w:num>
  <w:num w:numId="8">
    <w:abstractNumId w:val="28"/>
  </w:num>
  <w:num w:numId="9">
    <w:abstractNumId w:val="24"/>
  </w:num>
  <w:num w:numId="10">
    <w:abstractNumId w:val="10"/>
  </w:num>
  <w:num w:numId="11">
    <w:abstractNumId w:val="15"/>
  </w:num>
  <w:num w:numId="12">
    <w:abstractNumId w:val="19"/>
  </w:num>
  <w:num w:numId="13">
    <w:abstractNumId w:val="5"/>
  </w:num>
  <w:num w:numId="14">
    <w:abstractNumId w:val="11"/>
  </w:num>
  <w:num w:numId="15">
    <w:abstractNumId w:val="7"/>
  </w:num>
  <w:num w:numId="16">
    <w:abstractNumId w:val="18"/>
  </w:num>
  <w:num w:numId="17">
    <w:abstractNumId w:val="1"/>
  </w:num>
  <w:num w:numId="18">
    <w:abstractNumId w:val="26"/>
  </w:num>
  <w:num w:numId="19">
    <w:abstractNumId w:val="25"/>
  </w:num>
  <w:num w:numId="20">
    <w:abstractNumId w:val="30"/>
  </w:num>
  <w:num w:numId="21">
    <w:abstractNumId w:val="14"/>
  </w:num>
  <w:num w:numId="22">
    <w:abstractNumId w:val="12"/>
  </w:num>
  <w:num w:numId="23">
    <w:abstractNumId w:val="21"/>
  </w:num>
  <w:num w:numId="24">
    <w:abstractNumId w:val="16"/>
  </w:num>
  <w:num w:numId="25">
    <w:abstractNumId w:val="27"/>
  </w:num>
  <w:num w:numId="26">
    <w:abstractNumId w:val="17"/>
  </w:num>
  <w:num w:numId="27">
    <w:abstractNumId w:val="9"/>
  </w:num>
  <w:num w:numId="28">
    <w:abstractNumId w:val="23"/>
  </w:num>
  <w:num w:numId="29">
    <w:abstractNumId w:val="2"/>
  </w:num>
  <w:num w:numId="30">
    <w:abstractNumId w:val="2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characterSpacingControl w:val="doNotCompress"/>
  <w:compat/>
  <w:rsids>
    <w:rsidRoot w:val="007514D5"/>
    <w:rsid w:val="00005387"/>
    <w:rsid w:val="00007F27"/>
    <w:rsid w:val="0001037D"/>
    <w:rsid w:val="00010DF1"/>
    <w:rsid w:val="00023760"/>
    <w:rsid w:val="0003550E"/>
    <w:rsid w:val="00041139"/>
    <w:rsid w:val="00050235"/>
    <w:rsid w:val="00080554"/>
    <w:rsid w:val="00083B27"/>
    <w:rsid w:val="000A39BD"/>
    <w:rsid w:val="000B2527"/>
    <w:rsid w:val="000C250A"/>
    <w:rsid w:val="000D0F55"/>
    <w:rsid w:val="000D35A3"/>
    <w:rsid w:val="000E1254"/>
    <w:rsid w:val="000F556D"/>
    <w:rsid w:val="000F6036"/>
    <w:rsid w:val="00100525"/>
    <w:rsid w:val="0010090B"/>
    <w:rsid w:val="001067B6"/>
    <w:rsid w:val="00111ABE"/>
    <w:rsid w:val="0012516A"/>
    <w:rsid w:val="001251D2"/>
    <w:rsid w:val="00132510"/>
    <w:rsid w:val="001365BA"/>
    <w:rsid w:val="00164665"/>
    <w:rsid w:val="00170CE6"/>
    <w:rsid w:val="00173442"/>
    <w:rsid w:val="001967D4"/>
    <w:rsid w:val="001A5D95"/>
    <w:rsid w:val="001B2C1B"/>
    <w:rsid w:val="00210A19"/>
    <w:rsid w:val="002634E9"/>
    <w:rsid w:val="00264E4A"/>
    <w:rsid w:val="00274ACC"/>
    <w:rsid w:val="00283B43"/>
    <w:rsid w:val="002865B5"/>
    <w:rsid w:val="00286F43"/>
    <w:rsid w:val="002B2D24"/>
    <w:rsid w:val="002B4AA1"/>
    <w:rsid w:val="002C7185"/>
    <w:rsid w:val="002D52F4"/>
    <w:rsid w:val="002E5D64"/>
    <w:rsid w:val="002F2EAD"/>
    <w:rsid w:val="002F3726"/>
    <w:rsid w:val="003031AE"/>
    <w:rsid w:val="00303FD1"/>
    <w:rsid w:val="00314A6F"/>
    <w:rsid w:val="00321F3E"/>
    <w:rsid w:val="003528F7"/>
    <w:rsid w:val="00372A05"/>
    <w:rsid w:val="003756CA"/>
    <w:rsid w:val="00387A61"/>
    <w:rsid w:val="00387E63"/>
    <w:rsid w:val="00392504"/>
    <w:rsid w:val="003A2D64"/>
    <w:rsid w:val="003B2152"/>
    <w:rsid w:val="003D0F54"/>
    <w:rsid w:val="003D439B"/>
    <w:rsid w:val="003E7DC4"/>
    <w:rsid w:val="003F67EC"/>
    <w:rsid w:val="004124AB"/>
    <w:rsid w:val="00432172"/>
    <w:rsid w:val="0044531C"/>
    <w:rsid w:val="0045160D"/>
    <w:rsid w:val="00456A53"/>
    <w:rsid w:val="00460073"/>
    <w:rsid w:val="00466E93"/>
    <w:rsid w:val="00473BFD"/>
    <w:rsid w:val="00491515"/>
    <w:rsid w:val="004A4B4B"/>
    <w:rsid w:val="004B2806"/>
    <w:rsid w:val="004C00A0"/>
    <w:rsid w:val="004D59DB"/>
    <w:rsid w:val="004E75B0"/>
    <w:rsid w:val="00505D6C"/>
    <w:rsid w:val="00507AF4"/>
    <w:rsid w:val="0054700D"/>
    <w:rsid w:val="00583654"/>
    <w:rsid w:val="00590220"/>
    <w:rsid w:val="00595784"/>
    <w:rsid w:val="005A7EB7"/>
    <w:rsid w:val="005B091F"/>
    <w:rsid w:val="005D2A2E"/>
    <w:rsid w:val="005D5D02"/>
    <w:rsid w:val="005E5281"/>
    <w:rsid w:val="005E7177"/>
    <w:rsid w:val="005F5388"/>
    <w:rsid w:val="00622182"/>
    <w:rsid w:val="00626696"/>
    <w:rsid w:val="00632425"/>
    <w:rsid w:val="00635606"/>
    <w:rsid w:val="006368B6"/>
    <w:rsid w:val="0067316B"/>
    <w:rsid w:val="0067423C"/>
    <w:rsid w:val="006864E8"/>
    <w:rsid w:val="00693737"/>
    <w:rsid w:val="006B0ED7"/>
    <w:rsid w:val="006D5035"/>
    <w:rsid w:val="006F19F2"/>
    <w:rsid w:val="00701B98"/>
    <w:rsid w:val="00717E21"/>
    <w:rsid w:val="00717EE5"/>
    <w:rsid w:val="00720A5B"/>
    <w:rsid w:val="007321CD"/>
    <w:rsid w:val="0074445F"/>
    <w:rsid w:val="007514D5"/>
    <w:rsid w:val="00762159"/>
    <w:rsid w:val="007759A2"/>
    <w:rsid w:val="007A0A7A"/>
    <w:rsid w:val="007C19DA"/>
    <w:rsid w:val="007C2AC4"/>
    <w:rsid w:val="007C4A32"/>
    <w:rsid w:val="007E3004"/>
    <w:rsid w:val="007F4B1F"/>
    <w:rsid w:val="00800121"/>
    <w:rsid w:val="00824616"/>
    <w:rsid w:val="00826A78"/>
    <w:rsid w:val="0083249F"/>
    <w:rsid w:val="00836BEA"/>
    <w:rsid w:val="00880059"/>
    <w:rsid w:val="00882267"/>
    <w:rsid w:val="008878DB"/>
    <w:rsid w:val="008A4566"/>
    <w:rsid w:val="008C4B77"/>
    <w:rsid w:val="008D20F2"/>
    <w:rsid w:val="008D434F"/>
    <w:rsid w:val="00904120"/>
    <w:rsid w:val="009167F4"/>
    <w:rsid w:val="009243EB"/>
    <w:rsid w:val="009252F8"/>
    <w:rsid w:val="009516CF"/>
    <w:rsid w:val="009543B8"/>
    <w:rsid w:val="00960900"/>
    <w:rsid w:val="00973651"/>
    <w:rsid w:val="00974604"/>
    <w:rsid w:val="00980B2D"/>
    <w:rsid w:val="009D3974"/>
    <w:rsid w:val="009E0712"/>
    <w:rsid w:val="00A039D1"/>
    <w:rsid w:val="00A322A3"/>
    <w:rsid w:val="00A5403A"/>
    <w:rsid w:val="00A544F7"/>
    <w:rsid w:val="00A65040"/>
    <w:rsid w:val="00A70DC1"/>
    <w:rsid w:val="00A73ED5"/>
    <w:rsid w:val="00AA0660"/>
    <w:rsid w:val="00AA08C8"/>
    <w:rsid w:val="00AB0205"/>
    <w:rsid w:val="00AC0740"/>
    <w:rsid w:val="00AF04D0"/>
    <w:rsid w:val="00AF1A03"/>
    <w:rsid w:val="00B01C3B"/>
    <w:rsid w:val="00B039A5"/>
    <w:rsid w:val="00B148FB"/>
    <w:rsid w:val="00B21AC6"/>
    <w:rsid w:val="00B25B25"/>
    <w:rsid w:val="00B32EC8"/>
    <w:rsid w:val="00B34EF2"/>
    <w:rsid w:val="00B41D22"/>
    <w:rsid w:val="00B42608"/>
    <w:rsid w:val="00B44DB4"/>
    <w:rsid w:val="00B52F70"/>
    <w:rsid w:val="00B57E62"/>
    <w:rsid w:val="00B60B00"/>
    <w:rsid w:val="00B909C7"/>
    <w:rsid w:val="00BA1DC1"/>
    <w:rsid w:val="00BB7457"/>
    <w:rsid w:val="00BD430B"/>
    <w:rsid w:val="00BE052A"/>
    <w:rsid w:val="00BF2040"/>
    <w:rsid w:val="00BF60CD"/>
    <w:rsid w:val="00C0075F"/>
    <w:rsid w:val="00C0222D"/>
    <w:rsid w:val="00C1305A"/>
    <w:rsid w:val="00C16B0C"/>
    <w:rsid w:val="00C26427"/>
    <w:rsid w:val="00C41CC7"/>
    <w:rsid w:val="00C47CF0"/>
    <w:rsid w:val="00C52928"/>
    <w:rsid w:val="00C704F3"/>
    <w:rsid w:val="00C75D73"/>
    <w:rsid w:val="00C81005"/>
    <w:rsid w:val="00C85FC9"/>
    <w:rsid w:val="00C90936"/>
    <w:rsid w:val="00C93155"/>
    <w:rsid w:val="00C959AB"/>
    <w:rsid w:val="00CA7B6F"/>
    <w:rsid w:val="00CB30A7"/>
    <w:rsid w:val="00CE08DC"/>
    <w:rsid w:val="00D03158"/>
    <w:rsid w:val="00D337DE"/>
    <w:rsid w:val="00D37916"/>
    <w:rsid w:val="00D40936"/>
    <w:rsid w:val="00D576D3"/>
    <w:rsid w:val="00D62631"/>
    <w:rsid w:val="00D62C65"/>
    <w:rsid w:val="00D9065F"/>
    <w:rsid w:val="00D93D36"/>
    <w:rsid w:val="00D95EA9"/>
    <w:rsid w:val="00DA2DAB"/>
    <w:rsid w:val="00DC3AF2"/>
    <w:rsid w:val="00DD497A"/>
    <w:rsid w:val="00DE41FF"/>
    <w:rsid w:val="00DE6D62"/>
    <w:rsid w:val="00E0374B"/>
    <w:rsid w:val="00E05DB1"/>
    <w:rsid w:val="00E1035A"/>
    <w:rsid w:val="00E65431"/>
    <w:rsid w:val="00E80B6E"/>
    <w:rsid w:val="00E81314"/>
    <w:rsid w:val="00EA5C6F"/>
    <w:rsid w:val="00EC2452"/>
    <w:rsid w:val="00ED20AB"/>
    <w:rsid w:val="00EF45B7"/>
    <w:rsid w:val="00EF7B55"/>
    <w:rsid w:val="00F0122D"/>
    <w:rsid w:val="00F016D2"/>
    <w:rsid w:val="00F072E0"/>
    <w:rsid w:val="00F15418"/>
    <w:rsid w:val="00F25A3C"/>
    <w:rsid w:val="00F3006A"/>
    <w:rsid w:val="00F3232B"/>
    <w:rsid w:val="00F3296C"/>
    <w:rsid w:val="00F333B9"/>
    <w:rsid w:val="00F56557"/>
    <w:rsid w:val="00F651E9"/>
    <w:rsid w:val="00F86376"/>
    <w:rsid w:val="00F94493"/>
    <w:rsid w:val="00F949E5"/>
    <w:rsid w:val="00FA71C7"/>
    <w:rsid w:val="00FD2523"/>
    <w:rsid w:val="00FE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D1"/>
    <w:pPr>
      <w:overflowPunct w:val="0"/>
      <w:autoSpaceDE w:val="0"/>
      <w:autoSpaceDN w:val="0"/>
      <w:adjustRightInd w:val="0"/>
      <w:textAlignment w:val="baseline"/>
    </w:pPr>
    <w:rPr>
      <w:sz w:val="24"/>
      <w:szCs w:val="24"/>
      <w:lang w:val="en-GB" w:eastAsia="en-GB"/>
    </w:rPr>
  </w:style>
  <w:style w:type="paragraph" w:styleId="Heading1">
    <w:name w:val="heading 1"/>
    <w:basedOn w:val="Normal"/>
    <w:next w:val="Normal"/>
    <w:link w:val="Heading1Char"/>
    <w:uiPriority w:val="99"/>
    <w:qFormat/>
    <w:rsid w:val="00303FD1"/>
    <w:pPr>
      <w:keepNext/>
      <w:jc w:val="center"/>
      <w:outlineLvl w:val="0"/>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A53"/>
    <w:rPr>
      <w:rFonts w:ascii="Cambria" w:hAnsi="Cambria" w:cs="Times New Roman"/>
      <w:b/>
      <w:bCs/>
      <w:kern w:val="32"/>
      <w:sz w:val="32"/>
      <w:szCs w:val="32"/>
      <w:lang w:val="en-GB" w:eastAsia="en-GB"/>
    </w:rPr>
  </w:style>
  <w:style w:type="paragraph" w:styleId="Title">
    <w:name w:val="Title"/>
    <w:basedOn w:val="Normal"/>
    <w:link w:val="TitleChar"/>
    <w:uiPriority w:val="99"/>
    <w:qFormat/>
    <w:rsid w:val="00303FD1"/>
    <w:pPr>
      <w:jc w:val="center"/>
    </w:pPr>
    <w:rPr>
      <w:rFonts w:ascii="Primary" w:hAnsi="Primary" w:cs="Primary"/>
      <w:b/>
      <w:bCs/>
      <w:sz w:val="36"/>
      <w:szCs w:val="36"/>
      <w:u w:val="single"/>
    </w:rPr>
  </w:style>
  <w:style w:type="character" w:customStyle="1" w:styleId="TitleChar">
    <w:name w:val="Title Char"/>
    <w:basedOn w:val="DefaultParagraphFont"/>
    <w:link w:val="Title"/>
    <w:uiPriority w:val="99"/>
    <w:locked/>
    <w:rsid w:val="00456A53"/>
    <w:rPr>
      <w:rFonts w:ascii="Cambria" w:hAnsi="Cambria" w:cs="Times New Roman"/>
      <w:b/>
      <w:bCs/>
      <w:kern w:val="28"/>
      <w:sz w:val="32"/>
      <w:szCs w:val="32"/>
      <w:lang w:val="en-GB" w:eastAsia="en-GB"/>
    </w:rPr>
  </w:style>
  <w:style w:type="paragraph" w:styleId="BodyText">
    <w:name w:val="Body Text"/>
    <w:basedOn w:val="Normal"/>
    <w:link w:val="BodyTextChar"/>
    <w:uiPriority w:val="99"/>
    <w:rsid w:val="00303FD1"/>
    <w:pPr>
      <w:jc w:val="both"/>
    </w:pPr>
    <w:rPr>
      <w:rFonts w:ascii="Primary" w:hAnsi="Primary" w:cs="Primary"/>
      <w:sz w:val="28"/>
      <w:szCs w:val="28"/>
    </w:rPr>
  </w:style>
  <w:style w:type="character" w:customStyle="1" w:styleId="BodyTextChar">
    <w:name w:val="Body Text Char"/>
    <w:basedOn w:val="DefaultParagraphFont"/>
    <w:link w:val="BodyText"/>
    <w:uiPriority w:val="99"/>
    <w:semiHidden/>
    <w:locked/>
    <w:rsid w:val="00456A53"/>
    <w:rPr>
      <w:rFonts w:cs="Times New Roman"/>
      <w:sz w:val="24"/>
      <w:szCs w:val="24"/>
      <w:lang w:val="en-GB" w:eastAsia="en-GB"/>
    </w:rPr>
  </w:style>
  <w:style w:type="paragraph" w:styleId="BodyTextIndent">
    <w:name w:val="Body Text Indent"/>
    <w:basedOn w:val="Normal"/>
    <w:link w:val="BodyTextIndentChar"/>
    <w:uiPriority w:val="99"/>
    <w:rsid w:val="00303FD1"/>
    <w:rPr>
      <w:rFonts w:ascii="Arial" w:hAnsi="Arial" w:cs="Arial"/>
      <w:sz w:val="28"/>
      <w:szCs w:val="28"/>
    </w:rPr>
  </w:style>
  <w:style w:type="character" w:customStyle="1" w:styleId="BodyTextIndentChar">
    <w:name w:val="Body Text Indent Char"/>
    <w:basedOn w:val="DefaultParagraphFont"/>
    <w:link w:val="BodyTextIndent"/>
    <w:uiPriority w:val="99"/>
    <w:semiHidden/>
    <w:locked/>
    <w:rsid w:val="00456A53"/>
    <w:rPr>
      <w:rFonts w:cs="Times New Roman"/>
      <w:sz w:val="24"/>
      <w:szCs w:val="24"/>
      <w:lang w:val="en-GB" w:eastAsia="en-GB"/>
    </w:rPr>
  </w:style>
  <w:style w:type="paragraph" w:styleId="BalloonText">
    <w:name w:val="Balloon Text"/>
    <w:basedOn w:val="Normal"/>
    <w:link w:val="BalloonTextChar"/>
    <w:uiPriority w:val="99"/>
    <w:semiHidden/>
    <w:rsid w:val="00C264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427"/>
    <w:rPr>
      <w:rFonts w:ascii="Tahoma" w:hAnsi="Tahoma" w:cs="Tahoma"/>
      <w:sz w:val="16"/>
      <w:szCs w:val="16"/>
    </w:rPr>
  </w:style>
  <w:style w:type="paragraph" w:styleId="ListParagraph">
    <w:name w:val="List Paragraph"/>
    <w:basedOn w:val="Normal"/>
    <w:uiPriority w:val="99"/>
    <w:qFormat/>
    <w:rsid w:val="009252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0D38-055A-4D7F-989F-D300AEF1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Music Policy</vt:lpstr>
    </vt:vector>
  </TitlesOfParts>
  <Company>Research Machines plc.</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Policy</dc:title>
  <dc:creator>Ian Harwood</dc:creator>
  <cp:lastModifiedBy>STAFFIHARWOOD</cp:lastModifiedBy>
  <cp:revision>7</cp:revision>
  <cp:lastPrinted>2014-10-07T12:58:00Z</cp:lastPrinted>
  <dcterms:created xsi:type="dcterms:W3CDTF">2014-10-07T14:58:00Z</dcterms:created>
  <dcterms:modified xsi:type="dcterms:W3CDTF">2014-10-20T07:48:00Z</dcterms:modified>
</cp:coreProperties>
</file>