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148"/>
        <w:gridCol w:w="5670"/>
        <w:gridCol w:w="4446"/>
        <w:gridCol w:w="720"/>
      </w:tblGrid>
      <w:tr w:rsidR="00262F39">
        <w:tc>
          <w:tcPr>
            <w:tcW w:w="5148" w:type="dxa"/>
          </w:tcPr>
          <w:p w:rsidR="00A44477" w:rsidRPr="00A44477" w:rsidRDefault="00B30330" w:rsidP="00A44477">
            <w:pPr>
              <w:rPr>
                <w:noProof/>
                <w:sz w:val="22"/>
                <w:szCs w:val="22"/>
                <w:lang w:eastAsia="en-GB"/>
              </w:rPr>
            </w:pPr>
            <w:r>
              <w:rPr>
                <w:noProof/>
                <w:lang w:eastAsia="en-GB"/>
              </w:rPr>
              <w:drawing>
                <wp:inline distT="0" distB="0" distL="0" distR="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rsidR="00262F39" w:rsidRDefault="00B67C85">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262F39" w:rsidRPr="00875ACB" w:rsidRDefault="00AC2A70" w:rsidP="00E85464">
            <w:pPr>
              <w:rPr>
                <w:rFonts w:asciiTheme="minorHAnsi" w:hAnsiTheme="minorHAnsi" w:cstheme="minorHAnsi"/>
              </w:rPr>
            </w:pPr>
            <w:r w:rsidRPr="00875ACB">
              <w:rPr>
                <w:rFonts w:asciiTheme="minorHAnsi" w:hAnsiTheme="minorHAnsi" w:cstheme="minorHAnsi"/>
                <w:b/>
                <w:bCs/>
                <w:sz w:val="24"/>
                <w:szCs w:val="24"/>
              </w:rPr>
              <w:t>RA 029</w:t>
            </w:r>
            <w:r>
              <w:rPr>
                <w:rFonts w:asciiTheme="minorHAnsi" w:hAnsiTheme="minorHAnsi" w:cstheme="minorHAnsi"/>
                <w:b/>
                <w:bCs/>
                <w:sz w:val="24"/>
                <w:szCs w:val="24"/>
              </w:rPr>
              <w:t>A</w:t>
            </w:r>
            <w:r w:rsidRPr="00875ACB">
              <w:rPr>
                <w:rFonts w:asciiTheme="minorHAnsi" w:hAnsiTheme="minorHAnsi" w:cstheme="minorHAnsi"/>
                <w:b/>
                <w:bCs/>
                <w:sz w:val="24"/>
                <w:szCs w:val="24"/>
              </w:rPr>
              <w:t xml:space="preserve"> Full Opening of school </w:t>
            </w:r>
            <w:r>
              <w:rPr>
                <w:rFonts w:asciiTheme="minorHAnsi" w:hAnsiTheme="minorHAnsi" w:cstheme="minorHAnsi"/>
                <w:b/>
                <w:bCs/>
                <w:sz w:val="24"/>
                <w:szCs w:val="24"/>
              </w:rPr>
              <w:t>v8 24</w:t>
            </w:r>
            <w:r w:rsidRPr="00A2493B">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February 2022</w:t>
            </w:r>
          </w:p>
        </w:tc>
        <w:tc>
          <w:tcPr>
            <w:tcW w:w="4446" w:type="dxa"/>
          </w:tcPr>
          <w:p w:rsidR="00262F39" w:rsidRDefault="00262F39">
            <w:pPr>
              <w:rPr>
                <w:rFonts w:ascii="Arial" w:hAnsi="Arial"/>
                <w:b/>
                <w:sz w:val="32"/>
              </w:rPr>
            </w:pPr>
            <w:r>
              <w:rPr>
                <w:rFonts w:ascii="Arial" w:hAnsi="Arial"/>
                <w:b/>
                <w:sz w:val="32"/>
              </w:rPr>
              <w:t>RISK ASSESSMENT</w:t>
            </w:r>
          </w:p>
          <w:p w:rsidR="00262F39" w:rsidRDefault="00262F39">
            <w:pPr>
              <w:rPr>
                <w:rFonts w:ascii="Arial" w:hAnsi="Arial"/>
                <w:b/>
                <w:sz w:val="32"/>
              </w:rPr>
            </w:pPr>
            <w:r>
              <w:rPr>
                <w:rFonts w:ascii="Arial" w:hAnsi="Arial"/>
                <w:b/>
                <w:sz w:val="32"/>
              </w:rPr>
              <w:t>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4"/>
        <w:gridCol w:w="4320"/>
        <w:gridCol w:w="5040"/>
      </w:tblGrid>
      <w:tr w:rsidR="00262F39" w:rsidRPr="0064585E" w:rsidTr="00176B8B">
        <w:tc>
          <w:tcPr>
            <w:tcW w:w="6624" w:type="dxa"/>
          </w:tcPr>
          <w:p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rsidR="00262F39" w:rsidRPr="006C08C0"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176B8B" w:rsidRPr="00C07C8A">
              <w:rPr>
                <w:rFonts w:ascii="Calibri" w:hAnsi="Calibri"/>
                <w:sz w:val="24"/>
                <w:szCs w:val="24"/>
              </w:rPr>
              <w:t>Foxfield School</w:t>
            </w:r>
          </w:p>
        </w:tc>
        <w:tc>
          <w:tcPr>
            <w:tcW w:w="4320" w:type="dxa"/>
          </w:tcPr>
          <w:p w:rsidR="00262F39" w:rsidRPr="0064585E" w:rsidRDefault="00262F39">
            <w:pPr>
              <w:rPr>
                <w:rFonts w:ascii="Calibri" w:hAnsi="Calibri"/>
                <w:sz w:val="24"/>
                <w:szCs w:val="24"/>
              </w:rPr>
            </w:pPr>
            <w:r w:rsidRPr="0064585E">
              <w:rPr>
                <w:rFonts w:ascii="Calibri" w:hAnsi="Calibri"/>
                <w:sz w:val="24"/>
                <w:szCs w:val="24"/>
              </w:rPr>
              <w:t>Date assessment</w:t>
            </w:r>
          </w:p>
          <w:p w:rsidR="00262F39" w:rsidRPr="00D26DFC" w:rsidRDefault="00D1076A" w:rsidP="00176B8B">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r w:rsidR="00AC2A70">
              <w:rPr>
                <w:rFonts w:ascii="Calibri" w:hAnsi="Calibri"/>
                <w:sz w:val="24"/>
                <w:szCs w:val="24"/>
              </w:rPr>
              <w:t>24/02</w:t>
            </w:r>
            <w:r w:rsidR="00176B8B" w:rsidRPr="00176B8B">
              <w:rPr>
                <w:rFonts w:ascii="Calibri" w:hAnsi="Calibri"/>
                <w:sz w:val="24"/>
                <w:szCs w:val="24"/>
              </w:rPr>
              <w:t>/202</w:t>
            </w:r>
            <w:r w:rsidR="0050466A">
              <w:rPr>
                <w:rFonts w:ascii="Calibri" w:hAnsi="Calibri"/>
                <w:sz w:val="24"/>
                <w:szCs w:val="24"/>
              </w:rPr>
              <w:t>2</w:t>
            </w:r>
          </w:p>
        </w:tc>
        <w:tc>
          <w:tcPr>
            <w:tcW w:w="5040" w:type="dxa"/>
            <w:shd w:val="clear" w:color="auto" w:fill="auto"/>
          </w:tcPr>
          <w:p w:rsidR="00262F39" w:rsidRPr="00176B8B" w:rsidRDefault="00262F39" w:rsidP="00176B8B">
            <w:pPr>
              <w:rPr>
                <w:rFonts w:ascii="Calibri" w:hAnsi="Calibri"/>
                <w:sz w:val="24"/>
                <w:szCs w:val="24"/>
              </w:rPr>
            </w:pPr>
            <w:r w:rsidRPr="00176B8B">
              <w:rPr>
                <w:rFonts w:ascii="Calibri" w:hAnsi="Calibri"/>
                <w:sz w:val="24"/>
                <w:szCs w:val="24"/>
              </w:rPr>
              <w:t>Assessment undertaken</w:t>
            </w:r>
            <w:r w:rsidR="002266B3" w:rsidRPr="00176B8B">
              <w:rPr>
                <w:rFonts w:ascii="Calibri" w:hAnsi="Calibri"/>
                <w:sz w:val="24"/>
                <w:szCs w:val="24"/>
              </w:rPr>
              <w:t xml:space="preserve"> b</w:t>
            </w:r>
            <w:r w:rsidRPr="00176B8B">
              <w:rPr>
                <w:rFonts w:ascii="Calibri" w:hAnsi="Calibri"/>
                <w:sz w:val="24"/>
                <w:szCs w:val="24"/>
              </w:rPr>
              <w:t>y</w:t>
            </w:r>
            <w:r w:rsidR="002266B3" w:rsidRPr="00176B8B">
              <w:rPr>
                <w:rFonts w:ascii="Calibri" w:hAnsi="Calibri"/>
                <w:sz w:val="24"/>
                <w:szCs w:val="24"/>
              </w:rPr>
              <w:t>:</w:t>
            </w:r>
            <w:r w:rsidR="00B86295" w:rsidRPr="00176B8B">
              <w:rPr>
                <w:rFonts w:ascii="Calibri" w:hAnsi="Calibri"/>
                <w:sz w:val="24"/>
                <w:szCs w:val="24"/>
              </w:rPr>
              <w:t xml:space="preserve"> </w:t>
            </w:r>
            <w:r w:rsidR="00D53405" w:rsidRPr="00176B8B">
              <w:rPr>
                <w:rFonts w:ascii="Calibri" w:hAnsi="Calibri"/>
                <w:sz w:val="24"/>
                <w:szCs w:val="24"/>
              </w:rPr>
              <w:t xml:space="preserve">Jeanne </w:t>
            </w:r>
            <w:proofErr w:type="spellStart"/>
            <w:r w:rsidR="00D53405" w:rsidRPr="00176B8B">
              <w:rPr>
                <w:rFonts w:ascii="Calibri" w:hAnsi="Calibri"/>
                <w:sz w:val="24"/>
                <w:szCs w:val="24"/>
              </w:rPr>
              <w:t>Fairbrother</w:t>
            </w:r>
            <w:proofErr w:type="spellEnd"/>
            <w:r w:rsidR="00D53405" w:rsidRPr="00176B8B">
              <w:rPr>
                <w:rFonts w:ascii="Calibri" w:hAnsi="Calibri"/>
                <w:sz w:val="24"/>
                <w:szCs w:val="24"/>
              </w:rPr>
              <w:t xml:space="preserve"> </w:t>
            </w:r>
            <w:r w:rsidR="00176B8B" w:rsidRPr="00176B8B">
              <w:rPr>
                <w:rFonts w:ascii="Calibri" w:hAnsi="Calibri"/>
                <w:sz w:val="24"/>
                <w:szCs w:val="24"/>
              </w:rPr>
              <w:t>&amp; Becky McBride</w:t>
            </w:r>
          </w:p>
        </w:tc>
      </w:tr>
      <w:tr w:rsidR="00262F39" w:rsidRPr="0064585E" w:rsidTr="00176B8B">
        <w:tc>
          <w:tcPr>
            <w:tcW w:w="6624" w:type="dxa"/>
          </w:tcPr>
          <w:p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rsidR="009B7904" w:rsidRPr="009B7904" w:rsidRDefault="009B7904" w:rsidP="009B7904">
            <w:pPr>
              <w:rPr>
                <w:rFonts w:ascii="Calibri" w:hAnsi="Calibri"/>
                <w:b/>
                <w:bCs/>
                <w:sz w:val="24"/>
                <w:szCs w:val="24"/>
              </w:rPr>
            </w:pPr>
          </w:p>
          <w:p w:rsidR="00262F39" w:rsidRPr="00875ACB" w:rsidRDefault="00AC2A70" w:rsidP="00E85464">
            <w:pPr>
              <w:rPr>
                <w:rFonts w:asciiTheme="minorHAnsi" w:hAnsiTheme="minorHAnsi" w:cstheme="minorHAnsi"/>
                <w:b/>
                <w:color w:val="FF0000"/>
                <w:sz w:val="24"/>
                <w:szCs w:val="24"/>
              </w:rPr>
            </w:pPr>
            <w:r w:rsidRPr="00875ACB">
              <w:rPr>
                <w:rFonts w:asciiTheme="minorHAnsi" w:hAnsiTheme="minorHAnsi" w:cstheme="minorHAnsi"/>
                <w:b/>
                <w:bCs/>
                <w:sz w:val="24"/>
                <w:szCs w:val="24"/>
              </w:rPr>
              <w:t>RA 029</w:t>
            </w:r>
            <w:r>
              <w:rPr>
                <w:rFonts w:asciiTheme="minorHAnsi" w:hAnsiTheme="minorHAnsi" w:cstheme="minorHAnsi"/>
                <w:b/>
                <w:bCs/>
                <w:sz w:val="24"/>
                <w:szCs w:val="24"/>
              </w:rPr>
              <w:t>A</w:t>
            </w:r>
            <w:r w:rsidRPr="00875ACB">
              <w:rPr>
                <w:rFonts w:asciiTheme="minorHAnsi" w:hAnsiTheme="minorHAnsi" w:cstheme="minorHAnsi"/>
                <w:b/>
                <w:bCs/>
                <w:sz w:val="24"/>
                <w:szCs w:val="24"/>
              </w:rPr>
              <w:t xml:space="preserve"> Full Opening of school </w:t>
            </w:r>
            <w:r>
              <w:rPr>
                <w:rFonts w:asciiTheme="minorHAnsi" w:hAnsiTheme="minorHAnsi" w:cstheme="minorHAnsi"/>
                <w:b/>
                <w:bCs/>
                <w:sz w:val="24"/>
                <w:szCs w:val="24"/>
              </w:rPr>
              <w:t>v8 24</w:t>
            </w:r>
            <w:r w:rsidRPr="00A2493B">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February 2022</w:t>
            </w:r>
          </w:p>
        </w:tc>
        <w:tc>
          <w:tcPr>
            <w:tcW w:w="4320" w:type="dxa"/>
          </w:tcPr>
          <w:p w:rsidR="00262F39" w:rsidRPr="0064585E" w:rsidRDefault="00262F39">
            <w:pPr>
              <w:rPr>
                <w:rFonts w:ascii="Calibri" w:hAnsi="Calibri"/>
                <w:sz w:val="24"/>
                <w:szCs w:val="24"/>
              </w:rPr>
            </w:pPr>
            <w:r w:rsidRPr="0064585E">
              <w:rPr>
                <w:rFonts w:ascii="Calibri" w:hAnsi="Calibri"/>
                <w:sz w:val="24"/>
                <w:szCs w:val="24"/>
              </w:rPr>
              <w:t>Review</w:t>
            </w:r>
          </w:p>
          <w:p w:rsidR="00262F39" w:rsidRPr="0064585E" w:rsidRDefault="00262F39" w:rsidP="00176B8B">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176B8B" w:rsidRPr="00176B8B">
              <w:rPr>
                <w:rFonts w:ascii="Calibri" w:hAnsi="Calibri"/>
                <w:sz w:val="24"/>
                <w:szCs w:val="24"/>
              </w:rPr>
              <w:t>As</w:t>
            </w:r>
            <w:r w:rsidR="009A71D1" w:rsidRPr="00176B8B">
              <w:rPr>
                <w:rFonts w:ascii="Calibri" w:hAnsi="Calibri"/>
                <w:sz w:val="24"/>
                <w:szCs w:val="24"/>
              </w:rPr>
              <w:t xml:space="preserve"> appropriate for the activity</w:t>
            </w:r>
          </w:p>
        </w:tc>
        <w:tc>
          <w:tcPr>
            <w:tcW w:w="5040" w:type="dxa"/>
            <w:shd w:val="clear" w:color="auto" w:fill="auto"/>
          </w:tcPr>
          <w:p w:rsidR="00262F39" w:rsidRPr="00176B8B" w:rsidRDefault="00262F39" w:rsidP="00176B8B">
            <w:pPr>
              <w:rPr>
                <w:rFonts w:ascii="Calibri" w:hAnsi="Calibri"/>
                <w:sz w:val="24"/>
                <w:szCs w:val="24"/>
              </w:rPr>
            </w:pPr>
            <w:r w:rsidRPr="00176B8B">
              <w:rPr>
                <w:rFonts w:ascii="Calibri" w:hAnsi="Calibri"/>
                <w:sz w:val="24"/>
                <w:szCs w:val="24"/>
              </w:rPr>
              <w:t>Signature</w:t>
            </w:r>
            <w:r w:rsidR="00B86295" w:rsidRPr="00176B8B">
              <w:rPr>
                <w:rFonts w:ascii="Calibri" w:hAnsi="Calibri"/>
                <w:sz w:val="24"/>
                <w:szCs w:val="24"/>
              </w:rPr>
              <w:t xml:space="preserve">: </w:t>
            </w:r>
          </w:p>
          <w:p w:rsidR="00176B8B" w:rsidRPr="00176B8B" w:rsidRDefault="00176B8B" w:rsidP="00176B8B">
            <w:pPr>
              <w:rPr>
                <w:rFonts w:ascii="Calibri" w:hAnsi="Calibri"/>
                <w:color w:val="FF0000"/>
                <w:sz w:val="24"/>
                <w:szCs w:val="24"/>
              </w:rPr>
            </w:pPr>
            <w:r w:rsidRPr="00176B8B">
              <w:rPr>
                <w:rFonts w:ascii="Calibri" w:hAnsi="Calibri"/>
                <w:noProof/>
                <w:sz w:val="24"/>
                <w:szCs w:val="24"/>
                <w:lang w:eastAsia="en-GB"/>
              </w:rPr>
              <w:drawing>
                <wp:inline distT="0" distB="0" distL="0" distR="0">
                  <wp:extent cx="1171575" cy="474209"/>
                  <wp:effectExtent l="0" t="0" r="0" b="2540"/>
                  <wp:docPr id="4" name="Picture 4" descr="K:\Deputy\Signature - Elec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uty\Signature - Electronic.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790" cy="499796"/>
                          </a:xfrm>
                          <a:prstGeom prst="rect">
                            <a:avLst/>
                          </a:prstGeom>
                          <a:noFill/>
                          <a:ln>
                            <a:noFill/>
                          </a:ln>
                        </pic:spPr>
                      </pic:pic>
                    </a:graphicData>
                  </a:graphic>
                </wp:inline>
              </w:drawing>
            </w:r>
          </w:p>
        </w:tc>
      </w:tr>
    </w:tbl>
    <w:p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779"/>
        <w:gridCol w:w="6009"/>
        <w:gridCol w:w="1710"/>
        <w:gridCol w:w="2551"/>
      </w:tblGrid>
      <w:tr w:rsidR="00D53405" w:rsidRPr="0064585E" w:rsidTr="000613FE">
        <w:trPr>
          <w:trHeight w:val="592"/>
        </w:trPr>
        <w:tc>
          <w:tcPr>
            <w:tcW w:w="15851" w:type="dxa"/>
            <w:gridSpan w:val="5"/>
          </w:tcPr>
          <w:p w:rsidR="00F111CB" w:rsidRPr="00FC0D6E" w:rsidRDefault="00F111CB" w:rsidP="00D53405">
            <w:pPr>
              <w:ind w:right="141"/>
              <w:jc w:val="both"/>
              <w:rPr>
                <w:rFonts w:ascii="Calibri" w:hAnsi="Calibri" w:cs="Calibri"/>
                <w:b/>
                <w:bCs/>
                <w:sz w:val="22"/>
                <w:szCs w:val="22"/>
              </w:rPr>
            </w:pPr>
            <w:r w:rsidRPr="00FC0D6E">
              <w:rPr>
                <w:rFonts w:ascii="Calibri" w:hAnsi="Calibri" w:cs="Calibri"/>
                <w:b/>
                <w:sz w:val="22"/>
                <w:szCs w:val="22"/>
              </w:rPr>
              <w:t>Background</w:t>
            </w:r>
            <w:r w:rsidR="00AE2314" w:rsidRPr="00FC0D6E">
              <w:rPr>
                <w:rFonts w:ascii="Calibri" w:hAnsi="Calibri" w:cs="Calibri"/>
                <w:b/>
                <w:bCs/>
                <w:sz w:val="22"/>
                <w:szCs w:val="22"/>
              </w:rPr>
              <w:t xml:space="preserve"> information</w:t>
            </w:r>
          </w:p>
          <w:p w:rsidR="000B10DA" w:rsidRPr="00FC0D6E" w:rsidRDefault="000B10DA" w:rsidP="00D53405">
            <w:pPr>
              <w:ind w:right="141"/>
              <w:jc w:val="both"/>
              <w:rPr>
                <w:rFonts w:ascii="Calibri" w:hAnsi="Calibri" w:cs="Calibri"/>
                <w:b/>
                <w:bCs/>
                <w:sz w:val="22"/>
                <w:szCs w:val="22"/>
              </w:rPr>
            </w:pPr>
          </w:p>
          <w:p w:rsidR="00AC2A70" w:rsidRPr="00A2493B" w:rsidRDefault="00AC2A70" w:rsidP="00AC2A70">
            <w:pPr>
              <w:ind w:right="141"/>
              <w:jc w:val="both"/>
              <w:rPr>
                <w:rFonts w:asciiTheme="minorHAnsi" w:hAnsiTheme="minorHAnsi" w:cstheme="minorHAnsi"/>
                <w:sz w:val="22"/>
                <w:szCs w:val="22"/>
              </w:rPr>
            </w:pPr>
            <w:bookmarkStart w:id="0" w:name="_Hlk96492066"/>
            <w:r w:rsidRPr="00A2493B">
              <w:rPr>
                <w:rFonts w:asciiTheme="minorHAnsi" w:hAnsiTheme="minorHAnsi" w:cstheme="minorHAnsi"/>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Pr>
                <w:rFonts w:asciiTheme="minorHAnsi" w:hAnsiTheme="minorHAnsi" w:cstheme="minorHAnsi"/>
                <w:sz w:val="22"/>
                <w:szCs w:val="22"/>
              </w:rPr>
              <w:t xml:space="preserve">The </w:t>
            </w:r>
            <w:r w:rsidRPr="00A2493B">
              <w:rPr>
                <w:rFonts w:asciiTheme="minorHAnsi" w:hAnsiTheme="minorHAnsi" w:cstheme="minorHAnsi"/>
                <w:sz w:val="22"/>
                <w:szCs w:val="22"/>
              </w:rPr>
              <w:t xml:space="preserve">priority is to support </w:t>
            </w:r>
            <w:r>
              <w:rPr>
                <w:rFonts w:asciiTheme="minorHAnsi" w:hAnsiTheme="minorHAnsi" w:cstheme="minorHAnsi"/>
                <w:sz w:val="22"/>
                <w:szCs w:val="22"/>
              </w:rPr>
              <w:t xml:space="preserve">schools </w:t>
            </w:r>
            <w:r w:rsidRPr="00A2493B">
              <w:rPr>
                <w:rFonts w:asciiTheme="minorHAnsi" w:hAnsiTheme="minorHAnsi" w:cstheme="minorHAnsi"/>
                <w:sz w:val="22"/>
                <w:szCs w:val="22"/>
              </w:rPr>
              <w:t>to deliver face-to-face, high-quality education to all pupils. The evidence is clear that being out of education causes significant harm to educational attainment, life chances and mental and physical health.</w:t>
            </w:r>
          </w:p>
          <w:p w:rsidR="00AC2A70" w:rsidRPr="00FC0D6E" w:rsidRDefault="00AC2A70" w:rsidP="00AC2A70">
            <w:pPr>
              <w:ind w:right="141"/>
              <w:jc w:val="both"/>
              <w:rPr>
                <w:rFonts w:ascii="Calibri" w:hAnsi="Calibri" w:cs="Calibri"/>
                <w:b/>
                <w:sz w:val="22"/>
                <w:szCs w:val="22"/>
              </w:rPr>
            </w:pPr>
          </w:p>
          <w:p w:rsidR="00AC2A70" w:rsidRPr="00FC0D6E" w:rsidRDefault="00AC2A70" w:rsidP="00AC2A70">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rsidR="00AC2A70" w:rsidRPr="00FC0D6E" w:rsidRDefault="00AC2A70" w:rsidP="00AC2A70">
            <w:pPr>
              <w:rPr>
                <w:rFonts w:asciiTheme="minorHAnsi" w:hAnsiTheme="minorHAnsi" w:cstheme="minorHAnsi"/>
                <w:sz w:val="22"/>
                <w:szCs w:val="22"/>
              </w:rPr>
            </w:pPr>
            <w:proofErr w:type="spellStart"/>
            <w:r w:rsidRPr="00FC0D6E">
              <w:rPr>
                <w:rFonts w:asciiTheme="minorHAnsi" w:hAnsiTheme="minorHAnsi" w:cstheme="minorHAnsi"/>
                <w:sz w:val="22"/>
                <w:szCs w:val="22"/>
              </w:rPr>
              <w:t>DfE</w:t>
            </w:r>
            <w:proofErr w:type="spellEnd"/>
            <w:r w:rsidRPr="00FC0D6E">
              <w:rPr>
                <w:rFonts w:asciiTheme="minorHAnsi" w:hAnsiTheme="minorHAnsi" w:cstheme="minorHAnsi"/>
                <w:sz w:val="22"/>
                <w:szCs w:val="22"/>
              </w:rPr>
              <w:t xml:space="preserve"> guidance for schools during the </w:t>
            </w:r>
            <w:proofErr w:type="spellStart"/>
            <w:r w:rsidRPr="00FC0D6E">
              <w:rPr>
                <w:rFonts w:asciiTheme="minorHAnsi" w:hAnsiTheme="minorHAnsi" w:cstheme="minorHAnsi"/>
                <w:sz w:val="22"/>
                <w:szCs w:val="22"/>
              </w:rPr>
              <w:t>coronavirus</w:t>
            </w:r>
            <w:proofErr w:type="spellEnd"/>
            <w:r w:rsidRPr="00FC0D6E">
              <w:rPr>
                <w:rFonts w:asciiTheme="minorHAnsi" w:hAnsiTheme="minorHAnsi" w:cstheme="minorHAnsi"/>
                <w:sz w:val="22"/>
                <w:szCs w:val="22"/>
              </w:rPr>
              <w:t xml:space="preserve"> COVID 19 pandemic has been that schools are required to have a full school opening risk assessment which is regularly reviewed and updated, treating them as ‘living documents’, as the circumstances in your school and the public health advice changes. This includes having active arrangements in place to monitor whether the controls are effective and working as planned.</w:t>
            </w:r>
          </w:p>
          <w:bookmarkEnd w:id="0"/>
          <w:p w:rsidR="00AC2A70" w:rsidRDefault="00AC2A70" w:rsidP="00122404">
            <w:pPr>
              <w:ind w:right="141"/>
              <w:jc w:val="both"/>
              <w:rPr>
                <w:rFonts w:asciiTheme="minorHAnsi" w:hAnsiTheme="minorHAnsi" w:cstheme="minorHAnsi"/>
                <w:sz w:val="22"/>
                <w:szCs w:val="22"/>
              </w:rPr>
            </w:pPr>
          </w:p>
          <w:p w:rsidR="00AC2A70" w:rsidRPr="00A2493B" w:rsidRDefault="00AC2A70" w:rsidP="00AC2A70">
            <w:pPr>
              <w:rPr>
                <w:rFonts w:asciiTheme="minorHAnsi" w:hAnsiTheme="minorHAnsi" w:cstheme="minorHAnsi"/>
                <w:sz w:val="22"/>
                <w:szCs w:val="22"/>
              </w:rPr>
            </w:pPr>
            <w:r w:rsidRPr="00A2493B">
              <w:rPr>
                <w:rFonts w:asciiTheme="minorHAnsi" w:hAnsiTheme="minorHAnsi" w:cstheme="minorHAnsi"/>
                <w:sz w:val="22"/>
                <w:szCs w:val="22"/>
              </w:rPr>
              <w:t>This risk assessment applies to:</w:t>
            </w:r>
          </w:p>
          <w:p w:rsidR="00AC2A70" w:rsidRPr="00AC2A70" w:rsidRDefault="00AC2A70" w:rsidP="00CA065C">
            <w:pPr>
              <w:pStyle w:val="ListParagraph"/>
              <w:numPr>
                <w:ilvl w:val="0"/>
                <w:numId w:val="35"/>
              </w:numPr>
              <w:rPr>
                <w:rFonts w:asciiTheme="minorHAnsi" w:hAnsiTheme="minorHAnsi" w:cstheme="minorHAnsi"/>
              </w:rPr>
            </w:pPr>
            <w:r w:rsidRPr="00A2493B">
              <w:rPr>
                <w:rFonts w:asciiTheme="minorHAnsi" w:hAnsiTheme="minorHAnsi" w:cstheme="minorHAnsi"/>
              </w:rPr>
              <w:t>special schools, special post-16 providers and alternative provision</w:t>
            </w:r>
          </w:p>
          <w:p w:rsidR="00AC2A70" w:rsidRDefault="00AC2A70" w:rsidP="00AC2A70">
            <w:pPr>
              <w:pStyle w:val="ListParagraph"/>
              <w:spacing w:after="0" w:line="240" w:lineRule="auto"/>
              <w:ind w:left="0"/>
              <w:rPr>
                <w:rFonts w:cs="Calibri"/>
                <w:b/>
                <w:bCs/>
              </w:rPr>
            </w:pPr>
          </w:p>
          <w:p w:rsidR="00AC2A70" w:rsidRPr="00FC0D6E" w:rsidRDefault="00AC2A70" w:rsidP="00AC2A70">
            <w:pPr>
              <w:pStyle w:val="ListParagraph"/>
              <w:spacing w:after="0" w:line="240" w:lineRule="auto"/>
              <w:ind w:left="0"/>
              <w:rPr>
                <w:rFonts w:cs="Calibri"/>
                <w:b/>
                <w:bCs/>
              </w:rPr>
            </w:pPr>
            <w:r w:rsidRPr="00FC0D6E">
              <w:rPr>
                <w:rFonts w:cs="Calibri"/>
                <w:b/>
                <w:bCs/>
              </w:rPr>
              <w:t xml:space="preserve">Guidance </w:t>
            </w:r>
          </w:p>
          <w:p w:rsidR="00AC2A70" w:rsidRPr="00FC0D6E" w:rsidRDefault="00AC2A70" w:rsidP="00AC2A70">
            <w:pPr>
              <w:pStyle w:val="ListParagraph"/>
              <w:tabs>
                <w:tab w:val="left" w:pos="1560"/>
              </w:tabs>
              <w:suppressAutoHyphens/>
              <w:autoSpaceDN w:val="0"/>
              <w:spacing w:after="0" w:line="276" w:lineRule="auto"/>
              <w:ind w:left="0"/>
              <w:jc w:val="both"/>
              <w:textAlignment w:val="baseline"/>
              <w:rPr>
                <w:rFonts w:cs="Calibri"/>
                <w:b/>
                <w:bCs/>
                <w:u w:val="single"/>
              </w:rPr>
            </w:pPr>
            <w:r w:rsidRPr="00FC0D6E">
              <w:rPr>
                <w:rFonts w:cs="Calibri"/>
              </w:rPr>
              <w:t>This risk assessment has regard to all relevant guidance and legislation including, but not limited to, the following:</w:t>
            </w:r>
          </w:p>
          <w:p w:rsidR="00AC2A70" w:rsidRPr="00FC0D6E"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Health Protection (Notification) Regulations 2010</w:t>
            </w:r>
          </w:p>
          <w:p w:rsidR="00AC2A70" w:rsidRPr="00FC0D6E"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Reporting of Injuries, Diseases and Dangerous Occurrences Regulations (RIDDOR) 2013</w:t>
            </w:r>
          </w:p>
          <w:p w:rsidR="00AC2A70" w:rsidRPr="00FC0D6E"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Public Health England (PHE) (2017) ‘Health protection in schools and other childcare facilities’</w:t>
            </w:r>
          </w:p>
          <w:p w:rsidR="00AC2A70" w:rsidRPr="001D0B0D"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proofErr w:type="spellStart"/>
            <w:r w:rsidRPr="001D0B0D">
              <w:rPr>
                <w:rFonts w:cs="Calibri"/>
              </w:rPr>
              <w:t>DfE</w:t>
            </w:r>
            <w:proofErr w:type="spellEnd"/>
            <w:r w:rsidRPr="001D0B0D">
              <w:rPr>
                <w:rFonts w:cs="Calibri"/>
              </w:rPr>
              <w:t xml:space="preserve">) ‘Schools COVID-19 operational guidance’ </w:t>
            </w:r>
          </w:p>
          <w:p w:rsidR="00AC2A70" w:rsidRPr="001D0B0D"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rPr>
            </w:pPr>
            <w:proofErr w:type="spellStart"/>
            <w:r w:rsidRPr="001D0B0D">
              <w:rPr>
                <w:rFonts w:cs="Calibri"/>
              </w:rPr>
              <w:t>DfE</w:t>
            </w:r>
            <w:proofErr w:type="spellEnd"/>
            <w:r w:rsidRPr="001D0B0D">
              <w:rPr>
                <w:rFonts w:cs="Calibri"/>
              </w:rPr>
              <w:t xml:space="preserve"> ‘Actions for early years and childcare settings during the </w:t>
            </w:r>
            <w:proofErr w:type="spellStart"/>
            <w:r w:rsidRPr="001D0B0D">
              <w:rPr>
                <w:rFonts w:cs="Calibri"/>
              </w:rPr>
              <w:t>coronavirus</w:t>
            </w:r>
            <w:proofErr w:type="spellEnd"/>
            <w:r w:rsidRPr="001D0B0D">
              <w:rPr>
                <w:rFonts w:cs="Calibri"/>
              </w:rPr>
              <w:t xml:space="preserve"> (COVID-19) outbreak’ </w:t>
            </w:r>
          </w:p>
          <w:p w:rsidR="00AC2A70" w:rsidRPr="00DA41AE"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rPr>
            </w:pPr>
            <w:proofErr w:type="spellStart"/>
            <w:r w:rsidRPr="001D0B0D">
              <w:rPr>
                <w:rFonts w:cs="Calibri"/>
                <w:color w:val="000000"/>
              </w:rPr>
              <w:t>DfE</w:t>
            </w:r>
            <w:proofErr w:type="spellEnd"/>
            <w:r w:rsidRPr="001D0B0D">
              <w:rPr>
                <w:rFonts w:cs="Calibri"/>
                <w:color w:val="000000"/>
              </w:rPr>
              <w:t xml:space="preserve"> (2021) ‘Face coverings in education’ </w:t>
            </w:r>
          </w:p>
          <w:p w:rsidR="00AC2A70" w:rsidRPr="00DA41AE" w:rsidRDefault="00AC2A70" w:rsidP="00CA065C">
            <w:pPr>
              <w:pStyle w:val="ListParagraph"/>
              <w:numPr>
                <w:ilvl w:val="0"/>
                <w:numId w:val="10"/>
              </w:numPr>
              <w:tabs>
                <w:tab w:val="left" w:pos="1560"/>
              </w:tabs>
              <w:suppressAutoHyphens/>
              <w:autoSpaceDN w:val="0"/>
              <w:spacing w:after="0" w:line="276" w:lineRule="auto"/>
              <w:jc w:val="both"/>
              <w:textAlignment w:val="baseline"/>
              <w:rPr>
                <w:rFonts w:cs="Calibri"/>
              </w:rPr>
            </w:pPr>
            <w:r w:rsidRPr="00DA41AE">
              <w:rPr>
                <w:rFonts w:cs="Calibri"/>
                <w:color w:val="000000"/>
              </w:rPr>
              <w:t xml:space="preserve">‘Actions for out of school settings’ </w:t>
            </w:r>
          </w:p>
          <w:p w:rsidR="00AC2A70" w:rsidRPr="00FC0D6E" w:rsidRDefault="00AC2A70" w:rsidP="00F727C4">
            <w:pPr>
              <w:rPr>
                <w:rFonts w:ascii="Calibri" w:hAnsi="Calibri" w:cs="Calibri"/>
                <w:sz w:val="22"/>
                <w:szCs w:val="22"/>
              </w:rPr>
            </w:pPr>
          </w:p>
          <w:p w:rsidR="00484823" w:rsidRPr="0050466A" w:rsidRDefault="00484823" w:rsidP="0050466A">
            <w:pPr>
              <w:rPr>
                <w:rFonts w:ascii="Calibri" w:hAnsi="Calibri" w:cs="Calibri"/>
                <w:sz w:val="22"/>
                <w:szCs w:val="22"/>
              </w:rPr>
            </w:pPr>
          </w:p>
          <w:p w:rsidR="00AC2A70" w:rsidRDefault="00AC2A70" w:rsidP="00AC2A70">
            <w:pPr>
              <w:pStyle w:val="ListParagraph"/>
              <w:spacing w:after="0" w:line="240" w:lineRule="auto"/>
              <w:ind w:left="0"/>
            </w:pPr>
            <w:bookmarkStart w:id="1" w:name="_Hlk96492029"/>
            <w:r w:rsidRPr="003E2DCB">
              <w:t xml:space="preserve">See </w:t>
            </w:r>
            <w:r w:rsidRPr="003E2DCB">
              <w:rPr>
                <w:b/>
                <w:bCs/>
                <w:highlight w:val="green"/>
              </w:rPr>
              <w:t>[UPDATED]</w:t>
            </w:r>
            <w:r w:rsidRPr="003E2DCB">
              <w:rPr>
                <w:b/>
                <w:bCs/>
              </w:rPr>
              <w:t xml:space="preserve"> </w:t>
            </w:r>
            <w:r w:rsidRPr="003E2DCB">
              <w:t>sections.</w:t>
            </w:r>
          </w:p>
          <w:p w:rsidR="00AC2A70" w:rsidRPr="001D0B0D" w:rsidRDefault="00AC2A70" w:rsidP="00AC2A70">
            <w:pPr>
              <w:pStyle w:val="ListParagraph"/>
              <w:spacing w:after="0" w:line="240" w:lineRule="auto"/>
              <w:ind w:left="0"/>
              <w:rPr>
                <w:b/>
                <w:bCs/>
              </w:rPr>
            </w:pPr>
            <w:r>
              <w:t xml:space="preserve">One greyed out section is awaiting updates from the </w:t>
            </w:r>
            <w:proofErr w:type="spellStart"/>
            <w:r>
              <w:t>DfE</w:t>
            </w:r>
            <w:proofErr w:type="spellEnd"/>
            <w:r>
              <w:t xml:space="preserve"> marked </w:t>
            </w:r>
            <w:r w:rsidRPr="006909BD">
              <w:rPr>
                <w:rFonts w:asciiTheme="minorHAnsi" w:hAnsiTheme="minorHAnsi" w:cstheme="minorHAnsi"/>
                <w:b/>
                <w:bCs/>
                <w:sz w:val="24"/>
                <w:szCs w:val="24"/>
                <w:highlight w:val="cyan"/>
              </w:rPr>
              <w:t>Awaiting update</w:t>
            </w:r>
          </w:p>
          <w:p w:rsidR="00AC2A70" w:rsidRPr="001D0B0D" w:rsidRDefault="00AC2A70" w:rsidP="00AC2A70">
            <w:pPr>
              <w:pStyle w:val="ListParagraph"/>
              <w:spacing w:after="0" w:line="240" w:lineRule="auto"/>
              <w:ind w:left="0"/>
              <w:jc w:val="center"/>
              <w:rPr>
                <w:b/>
                <w:bCs/>
              </w:rPr>
            </w:pPr>
          </w:p>
          <w:bookmarkEnd w:id="1"/>
          <w:p w:rsidR="00AC2A70" w:rsidRPr="00500DB8" w:rsidRDefault="00AC2A70" w:rsidP="00AC2A70">
            <w:pPr>
              <w:rPr>
                <w:rFonts w:asciiTheme="minorHAnsi" w:hAnsiTheme="minorHAnsi" w:cstheme="minorHAnsi"/>
                <w:b/>
                <w:bCs/>
                <w:sz w:val="22"/>
                <w:szCs w:val="22"/>
              </w:rPr>
            </w:pPr>
            <w:r w:rsidRPr="00500DB8">
              <w:rPr>
                <w:rFonts w:asciiTheme="minorHAnsi" w:hAnsiTheme="minorHAnsi" w:cstheme="minorHAnsi"/>
                <w:b/>
                <w:bCs/>
                <w:sz w:val="22"/>
                <w:szCs w:val="22"/>
              </w:rPr>
              <w:t xml:space="preserve">Important </w:t>
            </w:r>
          </w:p>
          <w:p w:rsidR="00AC2A70" w:rsidRPr="00500DB8" w:rsidRDefault="00AC2A70" w:rsidP="00AC2A70">
            <w:pPr>
              <w:rPr>
                <w:rFonts w:asciiTheme="minorHAnsi" w:hAnsiTheme="minorHAnsi" w:cstheme="minorHAnsi"/>
                <w:sz w:val="22"/>
                <w:szCs w:val="22"/>
              </w:rPr>
            </w:pPr>
            <w:r w:rsidRPr="00500DB8">
              <w:rPr>
                <w:rFonts w:asciiTheme="minorHAnsi" w:hAnsiTheme="minorHAnsi" w:cstheme="minorHAnsi"/>
                <w:sz w:val="22"/>
                <w:szCs w:val="22"/>
              </w:rPr>
              <w:t xml:space="preserve">The </w:t>
            </w:r>
            <w:proofErr w:type="spellStart"/>
            <w:r w:rsidRPr="00500DB8">
              <w:rPr>
                <w:rFonts w:asciiTheme="minorHAnsi" w:hAnsiTheme="minorHAnsi" w:cstheme="minorHAnsi"/>
                <w:sz w:val="22"/>
                <w:szCs w:val="22"/>
              </w:rPr>
              <w:t>DfE</w:t>
            </w:r>
            <w:proofErr w:type="spellEnd"/>
            <w:r w:rsidRPr="00500DB8">
              <w:rPr>
                <w:rFonts w:asciiTheme="minorHAnsi" w:hAnsiTheme="minorHAnsi" w:cstheme="minorHAnsi"/>
                <w:sz w:val="22"/>
                <w:szCs w:val="22"/>
              </w:rPr>
              <w:t xml:space="preserve"> use the terms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and </w:t>
            </w:r>
            <w:r w:rsidRPr="00500DB8">
              <w:rPr>
                <w:rFonts w:asciiTheme="minorHAnsi" w:hAnsiTheme="minorHAnsi" w:cstheme="minorHAnsi"/>
                <w:b/>
                <w:bCs/>
                <w:sz w:val="22"/>
                <w:szCs w:val="22"/>
              </w:rPr>
              <w:t xml:space="preserve">‘should’ </w:t>
            </w:r>
            <w:r w:rsidRPr="00500DB8">
              <w:rPr>
                <w:rFonts w:asciiTheme="minorHAnsi" w:hAnsiTheme="minorHAnsi" w:cstheme="minorHAnsi"/>
                <w:sz w:val="22"/>
                <w:szCs w:val="22"/>
              </w:rPr>
              <w:t xml:space="preserve">throughout their guidance. The term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for when the person in question is legally required to do something and ‘</w:t>
            </w:r>
            <w:r w:rsidRPr="00500DB8">
              <w:rPr>
                <w:rFonts w:asciiTheme="minorHAnsi" w:hAnsiTheme="minorHAnsi" w:cstheme="minorHAnsi"/>
                <w:b/>
                <w:bCs/>
                <w:sz w:val="22"/>
                <w:szCs w:val="22"/>
              </w:rPr>
              <w:t>should’</w:t>
            </w:r>
            <w:r w:rsidRPr="00500DB8">
              <w:rPr>
                <w:rFonts w:asciiTheme="minorHAnsi" w:hAnsiTheme="minorHAnsi" w:cstheme="minorHAnsi"/>
                <w:sz w:val="22"/>
                <w:szCs w:val="22"/>
              </w:rPr>
              <w:t xml:space="preserve"> when the advice set out should be followed unless there is a good reason not to.</w:t>
            </w:r>
          </w:p>
          <w:p w:rsidR="00AC2A70" w:rsidRPr="001D0B0D" w:rsidRDefault="00AC2A70" w:rsidP="00AC2A70">
            <w:pPr>
              <w:pStyle w:val="ListParagraph"/>
              <w:spacing w:after="0" w:line="240" w:lineRule="auto"/>
              <w:ind w:left="0"/>
              <w:rPr>
                <w:b/>
                <w:bCs/>
              </w:rPr>
            </w:pPr>
          </w:p>
          <w:p w:rsidR="00AC2A70" w:rsidRPr="001D0B0D" w:rsidRDefault="00AC2A70" w:rsidP="00AC2A70">
            <w:pPr>
              <w:pStyle w:val="ListParagraph"/>
              <w:spacing w:after="0" w:line="240" w:lineRule="auto"/>
              <w:ind w:left="0"/>
              <w:rPr>
                <w:b/>
                <w:bCs/>
              </w:rPr>
            </w:pPr>
            <w:r w:rsidRPr="001D0B0D">
              <w:rPr>
                <w:b/>
                <w:bCs/>
              </w:rPr>
              <w:t>Legislation and guidance</w:t>
            </w:r>
          </w:p>
          <w:p w:rsidR="00AC2A70" w:rsidRPr="001D0B0D" w:rsidRDefault="00AC2A70" w:rsidP="00AC2A70">
            <w:pPr>
              <w:pStyle w:val="ListParagraph"/>
              <w:spacing w:after="0" w:line="240" w:lineRule="auto"/>
              <w:ind w:left="0"/>
            </w:pPr>
            <w:r w:rsidRPr="001D0B0D">
              <w:t>Health and Safety at Work Act etc. 1974</w:t>
            </w:r>
          </w:p>
          <w:p w:rsidR="00AC2A70" w:rsidRPr="001D0B0D" w:rsidRDefault="00AC2A70" w:rsidP="00AC2A70">
            <w:pPr>
              <w:pStyle w:val="ListParagraph"/>
              <w:spacing w:after="0" w:line="240" w:lineRule="auto"/>
              <w:ind w:left="0"/>
            </w:pPr>
            <w:r w:rsidRPr="001D0B0D">
              <w:t>Management of H&amp;S at Work Regulations 1999</w:t>
            </w:r>
          </w:p>
          <w:p w:rsidR="00AC2A70" w:rsidRPr="001D0B0D" w:rsidRDefault="00AC2A70" w:rsidP="00AC2A70">
            <w:pPr>
              <w:pStyle w:val="ListParagraph"/>
              <w:spacing w:after="0" w:line="240" w:lineRule="auto"/>
              <w:ind w:left="0"/>
            </w:pPr>
            <w:r w:rsidRPr="001D0B0D">
              <w:t>Workplace (Health, Safety and Welfare) Regulations 1992</w:t>
            </w:r>
          </w:p>
          <w:p w:rsidR="00AC2A70" w:rsidRPr="001D0B0D" w:rsidRDefault="00AC2A70" w:rsidP="00AC2A70">
            <w:pPr>
              <w:pStyle w:val="ListParagraph"/>
              <w:spacing w:after="0" w:line="240" w:lineRule="auto"/>
              <w:ind w:left="0"/>
            </w:pPr>
            <w:proofErr w:type="spellStart"/>
            <w:r w:rsidRPr="001D0B0D">
              <w:t>DfE</w:t>
            </w:r>
            <w:proofErr w:type="spellEnd"/>
            <w:r w:rsidRPr="001D0B0D">
              <w:t xml:space="preserve"> Actions for schools plus associated COVID 19 Guidance</w:t>
            </w:r>
          </w:p>
          <w:p w:rsidR="00AC2A70" w:rsidRPr="001D0B0D" w:rsidRDefault="00AC2A70" w:rsidP="00AC2A70">
            <w:pPr>
              <w:pStyle w:val="ListParagraph"/>
              <w:spacing w:after="0" w:line="240" w:lineRule="auto"/>
              <w:ind w:left="0"/>
            </w:pPr>
            <w:r w:rsidRPr="001D0B0D">
              <w:t>Public Health England Guidance</w:t>
            </w:r>
          </w:p>
          <w:p w:rsidR="001D0B0D" w:rsidRPr="006F7C98" w:rsidRDefault="00AC2A70" w:rsidP="008D3EA2">
            <w:pPr>
              <w:pStyle w:val="ListParagraph"/>
              <w:spacing w:after="0" w:line="240" w:lineRule="auto"/>
              <w:ind w:left="0"/>
              <w:rPr>
                <w:b/>
                <w:bCs/>
                <w:color w:val="FF0000"/>
              </w:rPr>
            </w:pPr>
            <w:r w:rsidRPr="001D0B0D">
              <w:rPr>
                <w:i/>
                <w:iCs/>
              </w:rPr>
              <w:t>N</w:t>
            </w:r>
            <w:r w:rsidRPr="0077033D">
              <w:rPr>
                <w:i/>
                <w:iCs/>
              </w:rPr>
              <w:t>.B. All risk assessments referred to within this document have been revised and are available on our website</w:t>
            </w:r>
            <w:r w:rsidRPr="0077033D">
              <w:t xml:space="preserve"> </w:t>
            </w:r>
            <w:hyperlink r:id="rId10" w:history="1">
              <w:r w:rsidRPr="0077033D">
                <w:rPr>
                  <w:rStyle w:val="Hyperlink"/>
                  <w:b/>
                  <w:bCs/>
                  <w:color w:val="FF0000"/>
                </w:rPr>
                <w:t>www.jeannefairbrotherassociates.com</w:t>
              </w:r>
            </w:hyperlink>
            <w:r w:rsidRPr="0077033D">
              <w:rPr>
                <w:b/>
                <w:bCs/>
                <w:color w:val="FF0000"/>
              </w:rPr>
              <w:t xml:space="preserve"> </w:t>
            </w:r>
          </w:p>
        </w:tc>
      </w:tr>
      <w:tr w:rsidR="00262F39" w:rsidRPr="0064585E" w:rsidTr="000613FE">
        <w:trPr>
          <w:trHeight w:val="592"/>
        </w:trPr>
        <w:tc>
          <w:tcPr>
            <w:tcW w:w="2802" w:type="dxa"/>
            <w:shd w:val="clear" w:color="auto" w:fill="D9E2F3" w:themeFill="accent1" w:themeFillTint="33"/>
          </w:tcPr>
          <w:p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rsidR="00262F39" w:rsidRPr="0026736E" w:rsidRDefault="00262F39">
            <w:pPr>
              <w:rPr>
                <w:rFonts w:ascii="Calibri" w:hAnsi="Calibri" w:cs="Calibri"/>
                <w:b/>
                <w:sz w:val="22"/>
                <w:szCs w:val="22"/>
              </w:rPr>
            </w:pPr>
            <w:r w:rsidRPr="0026736E">
              <w:rPr>
                <w:rFonts w:ascii="Calibri" w:hAnsi="Calibri" w:cs="Calibri"/>
                <w:b/>
                <w:sz w:val="22"/>
                <w:szCs w:val="22"/>
              </w:rPr>
              <w:t>Consequence</w:t>
            </w:r>
          </w:p>
          <w:p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AC2A70" w:rsidRPr="00274A00" w:rsidTr="000613FE">
        <w:trPr>
          <w:trHeight w:val="470"/>
        </w:trPr>
        <w:tc>
          <w:tcPr>
            <w:tcW w:w="2802" w:type="dxa"/>
          </w:tcPr>
          <w:p w:rsidR="00AC2A70" w:rsidRPr="00274A00" w:rsidRDefault="00AC2A70" w:rsidP="00AC2A7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 of COVID 19</w:t>
            </w:r>
            <w:r>
              <w:rPr>
                <w:rFonts w:asciiTheme="minorHAnsi" w:hAnsiTheme="minorHAnsi" w:cstheme="minorHAnsi"/>
                <w:b/>
                <w:bCs/>
                <w:sz w:val="22"/>
                <w:szCs w:val="22"/>
              </w:rPr>
              <w:t xml:space="preserve"> </w:t>
            </w:r>
            <w:r w:rsidRPr="00274A00">
              <w:rPr>
                <w:rFonts w:asciiTheme="minorHAnsi" w:hAnsiTheme="minorHAnsi" w:cstheme="minorHAnsi"/>
                <w:b/>
                <w:bCs/>
                <w:sz w:val="22"/>
                <w:szCs w:val="22"/>
              </w:rPr>
              <w:t>transmission in school.</w:t>
            </w:r>
          </w:p>
          <w:p w:rsidR="00AC2A70" w:rsidRPr="00274A00" w:rsidRDefault="00AC2A70" w:rsidP="00AC2A70">
            <w:pPr>
              <w:pStyle w:val="m-7304829772552820756msolistparagraph"/>
              <w:rPr>
                <w:rFonts w:asciiTheme="minorHAnsi" w:hAnsiTheme="minorHAnsi" w:cstheme="minorHAnsi"/>
                <w:b/>
                <w:bCs/>
              </w:rPr>
            </w:pPr>
          </w:p>
        </w:tc>
        <w:tc>
          <w:tcPr>
            <w:tcW w:w="2779" w:type="dxa"/>
          </w:tcPr>
          <w:p w:rsidR="00AC2A70" w:rsidRPr="00274A00" w:rsidRDefault="00AC2A70" w:rsidP="00AC2A70">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increased risk of transmission of COVID 19 </w:t>
            </w:r>
          </w:p>
        </w:tc>
        <w:tc>
          <w:tcPr>
            <w:tcW w:w="6009" w:type="dxa"/>
          </w:tcPr>
          <w:p w:rsidR="00AC2A70" w:rsidRPr="00274A00" w:rsidRDefault="00AC2A70" w:rsidP="00AC2A70">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has assessed the reasonably foreseeable risks of transmission of COVID 19 </w:t>
            </w:r>
          </w:p>
          <w:p w:rsidR="00AC2A70" w:rsidRPr="00274A00" w:rsidRDefault="00AC2A70" w:rsidP="00AC2A70">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The risk assessment is regularly reviewed as circumstances in school and the public health advice changes. </w:t>
            </w:r>
          </w:p>
          <w:p w:rsidR="00AC2A70" w:rsidRPr="00274A00" w:rsidRDefault="00AC2A70" w:rsidP="00AC2A70">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School monitors whether the controls in place are effective.</w:t>
            </w:r>
          </w:p>
        </w:tc>
        <w:tc>
          <w:tcPr>
            <w:tcW w:w="1710" w:type="dxa"/>
          </w:tcPr>
          <w:p w:rsidR="00AC2A70" w:rsidRPr="00274A00" w:rsidRDefault="00AC2A70" w:rsidP="008D15A3">
            <w:pPr>
              <w:pStyle w:val="Header"/>
              <w:tabs>
                <w:tab w:val="clear" w:pos="4153"/>
                <w:tab w:val="clear" w:pos="8306"/>
              </w:tabs>
              <w:rPr>
                <w:rFonts w:asciiTheme="minorHAnsi" w:hAnsiTheme="minorHAnsi" w:cstheme="minorHAnsi"/>
                <w:b/>
                <w:color w:val="FF0000"/>
                <w:sz w:val="22"/>
                <w:szCs w:val="22"/>
              </w:rPr>
            </w:pPr>
            <w:r>
              <w:rPr>
                <w:rFonts w:asciiTheme="minorHAnsi" w:hAnsiTheme="minorHAnsi" w:cstheme="minorHAnsi"/>
                <w:b/>
                <w:color w:val="FF0000"/>
                <w:sz w:val="22"/>
                <w:szCs w:val="22"/>
              </w:rPr>
              <w:t>2X2=4</w:t>
            </w:r>
          </w:p>
          <w:p w:rsidR="00AC2A70" w:rsidRPr="00274A00" w:rsidRDefault="00AC2A70" w:rsidP="008D15A3">
            <w:pPr>
              <w:pStyle w:val="Header"/>
              <w:tabs>
                <w:tab w:val="clear" w:pos="4153"/>
                <w:tab w:val="clear" w:pos="8306"/>
              </w:tabs>
              <w:rPr>
                <w:rFonts w:asciiTheme="minorHAnsi" w:hAnsiTheme="minorHAnsi" w:cstheme="minorHAnsi"/>
                <w:b/>
                <w:color w:val="4472C4"/>
                <w:sz w:val="22"/>
                <w:szCs w:val="22"/>
              </w:rPr>
            </w:pPr>
          </w:p>
        </w:tc>
        <w:tc>
          <w:tcPr>
            <w:tcW w:w="2551" w:type="dxa"/>
          </w:tcPr>
          <w:p w:rsidR="00AC2A70" w:rsidRPr="00274A00" w:rsidRDefault="00AC2A70" w:rsidP="008D15A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Continue to offer PPE to all contractors &amp; visitors.</w:t>
            </w:r>
          </w:p>
        </w:tc>
      </w:tr>
      <w:tr w:rsidR="00AC2A70" w:rsidRPr="00274A00" w:rsidTr="000613FE">
        <w:trPr>
          <w:trHeight w:val="1280"/>
        </w:trPr>
        <w:tc>
          <w:tcPr>
            <w:tcW w:w="2802" w:type="dxa"/>
          </w:tcPr>
          <w:p w:rsidR="00AC2A70" w:rsidRPr="00274A00" w:rsidRDefault="00AC2A70" w:rsidP="00AC2A70">
            <w:pPr>
              <w:rPr>
                <w:rFonts w:asciiTheme="minorHAnsi" w:hAnsiTheme="minorHAnsi" w:cstheme="minorHAnsi"/>
                <w:b/>
                <w:bCs/>
                <w:sz w:val="22"/>
                <w:szCs w:val="22"/>
              </w:rPr>
            </w:pPr>
            <w:r w:rsidRPr="00430A58">
              <w:rPr>
                <w:rFonts w:asciiTheme="minorHAnsi" w:hAnsiTheme="minorHAnsi" w:cstheme="minorHAnsi"/>
                <w:b/>
                <w:bCs/>
                <w:sz w:val="22"/>
                <w:szCs w:val="22"/>
                <w:highlight w:val="green"/>
              </w:rPr>
              <w:t>UPDATE</w:t>
            </w:r>
            <w:r>
              <w:rPr>
                <w:rFonts w:asciiTheme="minorHAnsi" w:hAnsiTheme="minorHAnsi" w:cstheme="minorHAnsi"/>
                <w:b/>
                <w:bCs/>
                <w:sz w:val="22"/>
                <w:szCs w:val="22"/>
              </w:rPr>
              <w:t xml:space="preserve"> </w:t>
            </w:r>
            <w:r w:rsidRPr="00274A00">
              <w:rPr>
                <w:rFonts w:asciiTheme="minorHAnsi" w:hAnsiTheme="minorHAnsi" w:cstheme="minorHAnsi"/>
                <w:b/>
                <w:bCs/>
                <w:sz w:val="22"/>
                <w:szCs w:val="22"/>
              </w:rPr>
              <w:t>Failing to have adequate outbreak management</w:t>
            </w:r>
            <w:r>
              <w:rPr>
                <w:rFonts w:asciiTheme="minorHAnsi" w:hAnsiTheme="minorHAnsi" w:cstheme="minorHAnsi"/>
                <w:b/>
                <w:bCs/>
                <w:sz w:val="22"/>
                <w:szCs w:val="22"/>
              </w:rPr>
              <w:t>/</w:t>
            </w:r>
            <w:r w:rsidRPr="00274A00">
              <w:rPr>
                <w:rFonts w:asciiTheme="minorHAnsi" w:hAnsiTheme="minorHAnsi" w:cstheme="minorHAnsi"/>
                <w:b/>
                <w:bCs/>
                <w:sz w:val="22"/>
                <w:szCs w:val="22"/>
              </w:rPr>
              <w:t>contingency plans to allow for stepping measures up and down.</w:t>
            </w:r>
          </w:p>
          <w:p w:rsidR="00AC2A70" w:rsidRPr="00274A00" w:rsidRDefault="00AC2A70" w:rsidP="00AC2A70">
            <w:pPr>
              <w:pStyle w:val="m-7304829772552820756msolistparagraph"/>
              <w:rPr>
                <w:rFonts w:asciiTheme="minorHAnsi" w:hAnsiTheme="minorHAnsi" w:cstheme="minorHAnsi"/>
                <w:b/>
                <w:bCs/>
              </w:rPr>
            </w:pPr>
          </w:p>
        </w:tc>
        <w:tc>
          <w:tcPr>
            <w:tcW w:w="2779" w:type="dxa"/>
          </w:tcPr>
          <w:p w:rsidR="00AC2A70" w:rsidRPr="00274A00" w:rsidRDefault="00AC2A70" w:rsidP="00AC2A7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rsidR="00AC2A70" w:rsidRPr="00274A00" w:rsidRDefault="00AC2A70" w:rsidP="00AC2A70">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 xml:space="preserve">School has a </w:t>
            </w:r>
            <w:proofErr w:type="spellStart"/>
            <w:r w:rsidRPr="00274A00">
              <w:rPr>
                <w:rFonts w:asciiTheme="minorHAnsi" w:hAnsiTheme="minorHAnsi" w:cstheme="minorHAnsi"/>
                <w:sz w:val="22"/>
                <w:szCs w:val="22"/>
              </w:rPr>
              <w:t>Coronavirus</w:t>
            </w:r>
            <w:proofErr w:type="spellEnd"/>
            <w:r w:rsidRPr="00274A00">
              <w:rPr>
                <w:rFonts w:asciiTheme="minorHAnsi" w:hAnsiTheme="minorHAnsi" w:cstheme="minorHAnsi"/>
                <w:sz w:val="22"/>
                <w:szCs w:val="22"/>
              </w:rPr>
              <w:t xml:space="preserve"> (COVID-19)</w:t>
            </w:r>
            <w:r>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Pr="00274A00">
              <w:rPr>
                <w:rFonts w:asciiTheme="minorHAnsi" w:hAnsiTheme="minorHAnsi" w:cstheme="minorHAnsi"/>
                <w:sz w:val="22"/>
                <w:szCs w:val="22"/>
              </w:rPr>
              <w:t>) if restrictions need to be implemented due to COVID 19</w:t>
            </w:r>
            <w:r>
              <w:rPr>
                <w:rFonts w:asciiTheme="minorHAnsi" w:hAnsiTheme="minorHAnsi" w:cstheme="minorHAnsi"/>
                <w:sz w:val="22"/>
                <w:szCs w:val="22"/>
              </w:rPr>
              <w:t xml:space="preserve"> </w:t>
            </w:r>
            <w:r w:rsidRPr="005D279F">
              <w:rPr>
                <w:rFonts w:asciiTheme="minorHAnsi" w:hAnsiTheme="minorHAnsi" w:cstheme="minorHAnsi"/>
                <w:sz w:val="22"/>
                <w:szCs w:val="22"/>
              </w:rPr>
              <w:t>variants outbreak.</w:t>
            </w:r>
          </w:p>
          <w:p w:rsidR="00AC2A70" w:rsidRPr="00430A58" w:rsidRDefault="00AC2A70" w:rsidP="00AC2A70">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rsidR="00AC2A70" w:rsidRDefault="00AC2A70" w:rsidP="00AC2A70">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School </w:t>
            </w:r>
            <w:r w:rsidRPr="00DF1729">
              <w:rPr>
                <w:rFonts w:asciiTheme="minorHAnsi" w:hAnsiTheme="minorHAnsi" w:cstheme="minorHAnsi"/>
              </w:rPr>
              <w:t xml:space="preserve">will continue </w:t>
            </w:r>
            <w:r>
              <w:rPr>
                <w:rFonts w:asciiTheme="minorHAnsi" w:hAnsiTheme="minorHAnsi" w:cstheme="minorHAnsi"/>
              </w:rPr>
              <w:t xml:space="preserve">to </w:t>
            </w:r>
            <w:r w:rsidRPr="00DF1729">
              <w:rPr>
                <w:rFonts w:asciiTheme="minorHAnsi" w:hAnsiTheme="minorHAnsi" w:cstheme="minorHAnsi"/>
              </w:rPr>
              <w:t>work</w:t>
            </w:r>
            <w:r>
              <w:rPr>
                <w:rFonts w:asciiTheme="minorHAnsi" w:hAnsiTheme="minorHAnsi" w:cstheme="minorHAnsi"/>
              </w:rPr>
              <w:t xml:space="preserve"> </w:t>
            </w:r>
            <w:r w:rsidRPr="00DF1729">
              <w:rPr>
                <w:rFonts w:asciiTheme="minorHAnsi" w:hAnsiTheme="minorHAnsi" w:cstheme="minorHAnsi"/>
              </w:rPr>
              <w:t xml:space="preserve">with health protection teams in the case of a local outbreak. If there is a substantial increase in the number of positive cases in a setting or if central </w:t>
            </w:r>
            <w:r w:rsidRPr="00DF1729">
              <w:rPr>
                <w:rFonts w:asciiTheme="minorHAnsi" w:hAnsiTheme="minorHAnsi" w:cstheme="minorHAnsi"/>
              </w:rPr>
              <w:lastRenderedPageBreak/>
              <w:t xml:space="preserve">government offers the area an enhanced response package, a director of public health might advise </w:t>
            </w:r>
            <w:r>
              <w:rPr>
                <w:rFonts w:asciiTheme="minorHAnsi" w:hAnsiTheme="minorHAnsi" w:cstheme="minorHAnsi"/>
              </w:rPr>
              <w:t xml:space="preserve">the </w:t>
            </w:r>
            <w:proofErr w:type="gramStart"/>
            <w:r>
              <w:rPr>
                <w:rFonts w:asciiTheme="minorHAnsi" w:hAnsiTheme="minorHAnsi" w:cstheme="minorHAnsi"/>
              </w:rPr>
              <w:t xml:space="preserve">setting </w:t>
            </w:r>
            <w:r w:rsidRPr="00DF1729">
              <w:rPr>
                <w:rFonts w:asciiTheme="minorHAnsi" w:hAnsiTheme="minorHAnsi" w:cstheme="minorHAnsi"/>
              </w:rPr>
              <w:t xml:space="preserve"> to</w:t>
            </w:r>
            <w:proofErr w:type="gramEnd"/>
            <w:r w:rsidRPr="00DF1729">
              <w:rPr>
                <w:rFonts w:asciiTheme="minorHAnsi" w:hAnsiTheme="minorHAnsi" w:cstheme="minorHAnsi"/>
              </w:rPr>
              <w:t xml:space="preserve"> temporarily reintroduce some control measures</w:t>
            </w:r>
            <w:r>
              <w:rPr>
                <w:rFonts w:asciiTheme="minorHAnsi" w:hAnsiTheme="minorHAnsi" w:cstheme="minorHAnsi"/>
              </w:rPr>
              <w:t>.</w:t>
            </w:r>
          </w:p>
          <w:p w:rsidR="00AC2A70" w:rsidRPr="00274A00" w:rsidRDefault="00AC2A70" w:rsidP="00AC2A70">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rsidR="00AC2A70" w:rsidRPr="00131BAA" w:rsidRDefault="00AC2A70" w:rsidP="00AC2A70">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w:t>
            </w:r>
            <w:proofErr w:type="spellStart"/>
            <w:r w:rsidRPr="00274A00">
              <w:rPr>
                <w:rFonts w:asciiTheme="minorHAnsi" w:hAnsiTheme="minorHAnsi" w:cstheme="minorHAnsi"/>
              </w:rPr>
              <w:t>Covid</w:t>
            </w:r>
            <w:proofErr w:type="spellEnd"/>
            <w:r w:rsidRPr="00274A00">
              <w:rPr>
                <w:rFonts w:asciiTheme="minorHAnsi" w:hAnsiTheme="minorHAnsi" w:cstheme="minorHAnsi"/>
              </w:rPr>
              <w:t xml:space="preserve"> helpline 0151 666 3600 </w:t>
            </w:r>
            <w:r>
              <w:rPr>
                <w:rFonts w:asciiTheme="minorHAnsi" w:hAnsiTheme="minorHAnsi" w:cstheme="minorHAnsi"/>
              </w:rPr>
              <w:t>E</w:t>
            </w:r>
            <w:r w:rsidRPr="00274A00">
              <w:rPr>
                <w:rFonts w:asciiTheme="minorHAnsi" w:hAnsiTheme="minorHAnsi" w:cstheme="minorHAnsi"/>
              </w:rPr>
              <w:t>mail</w:t>
            </w:r>
            <w:r>
              <w:rPr>
                <w:rFonts w:asciiTheme="minorHAnsi" w:hAnsiTheme="minorHAnsi" w:cstheme="minorHAnsi"/>
              </w:rPr>
              <w:t xml:space="preserve">: </w:t>
            </w:r>
            <w:hyperlink r:id="rId11" w:history="1">
              <w:r w:rsidRPr="00B235F1">
                <w:rPr>
                  <w:rStyle w:val="Hyperlink"/>
                  <w:rFonts w:asciiTheme="minorHAnsi" w:hAnsiTheme="minorHAnsi" w:cstheme="minorHAnsi"/>
                </w:rPr>
                <w:t>covidschoolsupport@wirral.gov.uk</w:t>
              </w:r>
            </w:hyperlink>
          </w:p>
        </w:tc>
        <w:tc>
          <w:tcPr>
            <w:tcW w:w="1710" w:type="dxa"/>
          </w:tcPr>
          <w:p w:rsidR="00AC2A70" w:rsidRPr="00274A00" w:rsidRDefault="00AC2A70"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AC2A70" w:rsidRPr="00274A00" w:rsidRDefault="00AC2A70"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AC2A70" w:rsidRPr="00274A00" w:rsidRDefault="00AC2A70" w:rsidP="00171EAE">
            <w:pPr>
              <w:pStyle w:val="Header"/>
              <w:tabs>
                <w:tab w:val="clear" w:pos="4153"/>
                <w:tab w:val="clear" w:pos="8306"/>
              </w:tabs>
              <w:rPr>
                <w:rFonts w:asciiTheme="minorHAnsi" w:hAnsiTheme="minorHAnsi" w:cstheme="minorHAnsi"/>
                <w:sz w:val="22"/>
                <w:szCs w:val="22"/>
                <w:highlight w:val="yellow"/>
              </w:rPr>
            </w:pPr>
            <w:r w:rsidRPr="00C07C8A">
              <w:rPr>
                <w:rFonts w:asciiTheme="minorHAnsi" w:hAnsiTheme="minorHAnsi" w:cstheme="minorHAnsi"/>
                <w:sz w:val="22"/>
                <w:szCs w:val="22"/>
              </w:rPr>
              <w:t xml:space="preserve">Continue to report any positive cases for both staff and pupils to </w:t>
            </w:r>
            <w:proofErr w:type="spellStart"/>
            <w:r w:rsidRPr="00C07C8A">
              <w:rPr>
                <w:rFonts w:asciiTheme="minorHAnsi" w:hAnsiTheme="minorHAnsi" w:cstheme="minorHAnsi"/>
                <w:sz w:val="22"/>
                <w:szCs w:val="22"/>
              </w:rPr>
              <w:t>DfE</w:t>
            </w:r>
            <w:proofErr w:type="spellEnd"/>
          </w:p>
        </w:tc>
      </w:tr>
      <w:tr w:rsidR="00CA065C" w:rsidRPr="00274A00" w:rsidTr="000613FE">
        <w:trPr>
          <w:trHeight w:val="699"/>
        </w:trPr>
        <w:tc>
          <w:tcPr>
            <w:tcW w:w="2802" w:type="dxa"/>
          </w:tcPr>
          <w:p w:rsidR="00CA065C" w:rsidRPr="00274A00" w:rsidRDefault="00CA065C"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rsidR="00CA065C" w:rsidRPr="00274A00" w:rsidRDefault="00CA065C" w:rsidP="00176B8B">
            <w:pPr>
              <w:pStyle w:val="m-7304829772552820756msolistparagraph"/>
              <w:rPr>
                <w:rFonts w:asciiTheme="minorHAnsi" w:hAnsiTheme="minorHAnsi" w:cstheme="minorHAnsi"/>
                <w:b/>
                <w:bCs/>
              </w:rPr>
            </w:pPr>
          </w:p>
        </w:tc>
        <w:tc>
          <w:tcPr>
            <w:tcW w:w="2779" w:type="dxa"/>
          </w:tcPr>
          <w:p w:rsidR="00CA065C" w:rsidRPr="000613FE" w:rsidRDefault="00CA065C" w:rsidP="005C6F29">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rsidR="00CA065C" w:rsidRDefault="00CA065C" w:rsidP="00CA065C">
            <w:pPr>
              <w:pStyle w:val="ListParagraph"/>
              <w:numPr>
                <w:ilvl w:val="0"/>
                <w:numId w:val="23"/>
              </w:numPr>
              <w:rPr>
                <w:rFonts w:asciiTheme="minorHAnsi" w:hAnsiTheme="minorHAnsi" w:cstheme="minorHAnsi"/>
              </w:rPr>
            </w:pPr>
            <w:r w:rsidRPr="00CE2413">
              <w:rPr>
                <w:rFonts w:asciiTheme="minorHAnsi" w:hAnsiTheme="minorHAnsi" w:cstheme="minorHAnsi"/>
              </w:rPr>
              <w:t xml:space="preserve">School follows latest </w:t>
            </w:r>
            <w:proofErr w:type="spellStart"/>
            <w:r w:rsidRPr="00CE2413">
              <w:rPr>
                <w:rFonts w:asciiTheme="minorHAnsi" w:hAnsiTheme="minorHAnsi" w:cstheme="minorHAnsi"/>
              </w:rPr>
              <w:t>DfE</w:t>
            </w:r>
            <w:proofErr w:type="spellEnd"/>
            <w:r w:rsidRPr="00CE2413">
              <w:rPr>
                <w:rFonts w:asciiTheme="minorHAnsi" w:hAnsiTheme="minorHAnsi" w:cstheme="minorHAnsi"/>
              </w:rPr>
              <w:t>, PHE &amp; Gov.uk, Merseyside &amp; Cheshire PH Team and LA guidance</w:t>
            </w:r>
          </w:p>
          <w:p w:rsidR="00CA065C" w:rsidRPr="008D67B1" w:rsidRDefault="00CA065C" w:rsidP="00CA065C">
            <w:pPr>
              <w:pStyle w:val="ListParagraph"/>
              <w:numPr>
                <w:ilvl w:val="0"/>
                <w:numId w:val="23"/>
              </w:numPr>
              <w:rPr>
                <w:rFonts w:asciiTheme="minorHAnsi" w:hAnsiTheme="minorHAnsi" w:cstheme="minorHAnsi"/>
              </w:rPr>
            </w:pPr>
            <w:r>
              <w:rPr>
                <w:rFonts w:asciiTheme="minorHAnsi" w:hAnsiTheme="minorHAnsi" w:cstheme="minorHAnsi"/>
              </w:rPr>
              <w:t xml:space="preserve">Latest version </w:t>
            </w:r>
            <w:r w:rsidRPr="005D279F">
              <w:rPr>
                <w:rFonts w:asciiTheme="minorHAnsi" w:hAnsiTheme="minorHAnsi" w:cstheme="minorHAnsi"/>
                <w:b/>
                <w:bCs/>
              </w:rPr>
              <w:t>RA 029</w:t>
            </w:r>
            <w:r>
              <w:rPr>
                <w:rFonts w:asciiTheme="minorHAnsi" w:hAnsiTheme="minorHAnsi" w:cstheme="minorHAnsi"/>
                <w:b/>
                <w:bCs/>
              </w:rPr>
              <w:t>A</w:t>
            </w:r>
            <w:r w:rsidRPr="005D279F">
              <w:rPr>
                <w:rFonts w:asciiTheme="minorHAnsi" w:hAnsiTheme="minorHAnsi" w:cstheme="minorHAnsi"/>
                <w:b/>
                <w:bCs/>
              </w:rPr>
              <w:t xml:space="preserve"> Full Opening of school </w:t>
            </w:r>
            <w:r w:rsidRPr="00F35D00">
              <w:rPr>
                <w:rFonts w:asciiTheme="minorHAnsi" w:hAnsiTheme="minorHAnsi" w:cstheme="minorHAnsi"/>
              </w:rPr>
              <w:t>published</w:t>
            </w:r>
            <w:r w:rsidRPr="000613FE">
              <w:rPr>
                <w:rFonts w:asciiTheme="minorHAnsi" w:hAnsiTheme="minorHAnsi" w:cstheme="minorHAnsi"/>
              </w:rPr>
              <w:t xml:space="preserve"> to website &amp; shared with unions, LA &amp; governors.</w:t>
            </w:r>
          </w:p>
          <w:p w:rsidR="00CA065C" w:rsidRPr="008D67B1" w:rsidRDefault="00CA065C" w:rsidP="00CA065C">
            <w:pPr>
              <w:pStyle w:val="ListParagraph"/>
              <w:numPr>
                <w:ilvl w:val="0"/>
                <w:numId w:val="23"/>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rsidR="00CA065C" w:rsidRPr="000613FE" w:rsidRDefault="00CA065C" w:rsidP="00CA065C">
            <w:pPr>
              <w:pStyle w:val="ListParagraph"/>
              <w:numPr>
                <w:ilvl w:val="0"/>
                <w:numId w:val="23"/>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rsidR="00CA065C" w:rsidRPr="000613FE" w:rsidRDefault="00CA065C" w:rsidP="00CA065C">
            <w:pPr>
              <w:pStyle w:val="ListParagraph"/>
              <w:numPr>
                <w:ilvl w:val="0"/>
                <w:numId w:val="23"/>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rsidR="00CA065C" w:rsidRPr="008D67B1" w:rsidRDefault="00CA065C" w:rsidP="00CA065C">
            <w:pPr>
              <w:pStyle w:val="ListParagraph"/>
              <w:numPr>
                <w:ilvl w:val="0"/>
                <w:numId w:val="23"/>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rsidR="00CA065C" w:rsidRPr="00274A00" w:rsidRDefault="00CA065C"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CA065C" w:rsidRPr="00274A00" w:rsidRDefault="00CA065C"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CA065C" w:rsidRPr="00274A00" w:rsidRDefault="00CA065C" w:rsidP="003356A2">
            <w:pPr>
              <w:pStyle w:val="Header"/>
              <w:tabs>
                <w:tab w:val="clear" w:pos="4153"/>
                <w:tab w:val="clear" w:pos="8306"/>
              </w:tabs>
              <w:rPr>
                <w:rFonts w:asciiTheme="minorHAnsi" w:hAnsiTheme="minorHAnsi" w:cstheme="minorHAnsi"/>
                <w:sz w:val="22"/>
                <w:szCs w:val="22"/>
                <w:highlight w:val="yellow"/>
              </w:rPr>
            </w:pPr>
            <w:r w:rsidRPr="00141DFC">
              <w:rPr>
                <w:rFonts w:asciiTheme="minorHAnsi" w:hAnsiTheme="minorHAnsi" w:cstheme="minorHAnsi"/>
                <w:sz w:val="22"/>
                <w:szCs w:val="22"/>
              </w:rPr>
              <w:t>COVID updates in Monday briefing and weekly staff email</w:t>
            </w:r>
          </w:p>
        </w:tc>
      </w:tr>
      <w:tr w:rsidR="00D501B1" w:rsidRPr="00274A00" w:rsidTr="000613FE">
        <w:trPr>
          <w:trHeight w:val="1280"/>
        </w:trPr>
        <w:tc>
          <w:tcPr>
            <w:tcW w:w="2802" w:type="dxa"/>
          </w:tcPr>
          <w:p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rsidR="00D501B1" w:rsidRPr="00274A00" w:rsidRDefault="00D501B1" w:rsidP="00D501B1">
            <w:pPr>
              <w:rPr>
                <w:rFonts w:asciiTheme="minorHAnsi" w:hAnsiTheme="minorHAnsi" w:cstheme="minorHAnsi"/>
                <w:b/>
                <w:bCs/>
                <w:sz w:val="22"/>
                <w:szCs w:val="22"/>
              </w:rPr>
            </w:pPr>
          </w:p>
          <w:p w:rsidR="00D501B1" w:rsidRPr="00274A00" w:rsidRDefault="00D501B1" w:rsidP="00176B8B">
            <w:pPr>
              <w:pStyle w:val="m-7304829772552820756msolistparagraph"/>
              <w:rPr>
                <w:rFonts w:asciiTheme="minorHAnsi" w:hAnsiTheme="minorHAnsi" w:cstheme="minorHAnsi"/>
                <w:b/>
                <w:bCs/>
              </w:rPr>
            </w:pPr>
          </w:p>
        </w:tc>
        <w:tc>
          <w:tcPr>
            <w:tcW w:w="2779" w:type="dxa"/>
          </w:tcPr>
          <w:p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rsidR="00D501B1" w:rsidRPr="000613FE" w:rsidRDefault="00D501B1" w:rsidP="00D501B1">
            <w:pPr>
              <w:pStyle w:val="ListParagraph"/>
              <w:spacing w:after="0" w:line="240" w:lineRule="auto"/>
              <w:ind w:left="360"/>
              <w:jc w:val="both"/>
              <w:rPr>
                <w:rFonts w:asciiTheme="minorHAnsi" w:hAnsiTheme="minorHAnsi" w:cstheme="minorHAnsi"/>
                <w:b/>
                <w:bCs/>
                <w:i/>
                <w:iCs/>
                <w:color w:val="FF0000"/>
              </w:rPr>
            </w:pPr>
          </w:p>
          <w:p w:rsidR="00D501B1" w:rsidRPr="00F25F3B" w:rsidRDefault="00D501B1" w:rsidP="00CA065C">
            <w:pPr>
              <w:pStyle w:val="ListParagraph"/>
              <w:numPr>
                <w:ilvl w:val="0"/>
                <w:numId w:val="20"/>
              </w:numPr>
              <w:spacing w:after="0" w:line="240" w:lineRule="auto"/>
              <w:rPr>
                <w:rFonts w:asciiTheme="minorHAnsi" w:hAnsiTheme="minorHAnsi" w:cstheme="minorHAnsi"/>
                <w:i/>
                <w:iCs/>
              </w:rPr>
            </w:pPr>
            <w:r w:rsidRPr="00F25F3B">
              <w:rPr>
                <w:rFonts w:asciiTheme="minorHAnsi" w:hAnsiTheme="minorHAnsi" w:cstheme="minorHAnsi"/>
                <w:i/>
                <w:iCs/>
              </w:rPr>
              <w:t>Staff are vigilant in discerning pupil mental health and report any concerns to the pastoral care leader.</w:t>
            </w:r>
          </w:p>
          <w:p w:rsidR="00D501B1" w:rsidRPr="00F25F3B" w:rsidRDefault="00D501B1" w:rsidP="00CA065C">
            <w:pPr>
              <w:pStyle w:val="ListParagraph"/>
              <w:numPr>
                <w:ilvl w:val="0"/>
                <w:numId w:val="20"/>
              </w:numPr>
              <w:spacing w:after="0" w:line="240" w:lineRule="auto"/>
              <w:rPr>
                <w:rFonts w:asciiTheme="minorHAnsi" w:hAnsiTheme="minorHAnsi" w:cstheme="minorHAnsi"/>
                <w:i/>
                <w:iCs/>
              </w:rPr>
            </w:pPr>
            <w:r w:rsidRPr="00F25F3B">
              <w:rPr>
                <w:rFonts w:asciiTheme="minorHAnsi" w:hAnsiTheme="minorHAnsi" w:cstheme="minorHAnsi"/>
                <w:i/>
                <w:iCs/>
              </w:rPr>
              <w:t>The school provides opportunities for pupils to talk about their mental health and experiences during the pandemic.</w:t>
            </w:r>
          </w:p>
          <w:p w:rsidR="00D501B1" w:rsidRPr="00F25F3B" w:rsidRDefault="00D501B1" w:rsidP="00CA065C">
            <w:pPr>
              <w:pStyle w:val="ListParagraph"/>
              <w:numPr>
                <w:ilvl w:val="0"/>
                <w:numId w:val="20"/>
              </w:numPr>
              <w:spacing w:after="0" w:line="240" w:lineRule="auto"/>
              <w:rPr>
                <w:rFonts w:asciiTheme="minorHAnsi" w:hAnsiTheme="minorHAnsi" w:cstheme="minorHAnsi"/>
                <w:i/>
                <w:iCs/>
              </w:rPr>
            </w:pPr>
            <w:r w:rsidRPr="00F25F3B">
              <w:rPr>
                <w:rFonts w:asciiTheme="minorHAnsi" w:hAnsiTheme="minorHAnsi" w:cstheme="minorHAnsi"/>
                <w:i/>
                <w:iCs/>
              </w:rPr>
              <w:t xml:space="preserve">Pupils have access to pastoral support and activities, </w:t>
            </w:r>
            <w:r w:rsidR="00F5730E" w:rsidRPr="00F25F3B">
              <w:rPr>
                <w:rFonts w:asciiTheme="minorHAnsi" w:hAnsiTheme="minorHAnsi" w:cstheme="minorHAnsi"/>
                <w:i/>
                <w:iCs/>
              </w:rPr>
              <w:t>e.g.</w:t>
            </w:r>
            <w:r w:rsidRPr="00F25F3B">
              <w:rPr>
                <w:rFonts w:asciiTheme="minorHAnsi" w:hAnsiTheme="minorHAnsi" w:cstheme="minorHAnsi"/>
                <w:i/>
                <w:iCs/>
              </w:rPr>
              <w:t xml:space="preserve"> opportunities to renew and develop friendships.</w:t>
            </w:r>
          </w:p>
          <w:p w:rsidR="00D501B1" w:rsidRPr="00F25F3B" w:rsidRDefault="00D501B1" w:rsidP="00CA065C">
            <w:pPr>
              <w:pStyle w:val="ListParagraph"/>
              <w:numPr>
                <w:ilvl w:val="0"/>
                <w:numId w:val="20"/>
              </w:numPr>
              <w:spacing w:after="0" w:line="240" w:lineRule="auto"/>
              <w:rPr>
                <w:rFonts w:asciiTheme="minorHAnsi" w:hAnsiTheme="minorHAnsi" w:cstheme="minorHAnsi"/>
                <w:i/>
                <w:iCs/>
              </w:rPr>
            </w:pPr>
            <w:r w:rsidRPr="00F25F3B">
              <w:rPr>
                <w:rFonts w:asciiTheme="minorHAnsi" w:hAnsiTheme="minorHAnsi" w:cstheme="minorHAnsi"/>
                <w:i/>
                <w:iCs/>
              </w:rPr>
              <w:t xml:space="preserve">Pupil and parent surveys are sent out to assess how they feel about being on the school site and to enable staff to act on </w:t>
            </w:r>
            <w:r w:rsidRPr="00F25F3B">
              <w:rPr>
                <w:rFonts w:asciiTheme="minorHAnsi" w:hAnsiTheme="minorHAnsi" w:cstheme="minorHAnsi"/>
                <w:i/>
                <w:iCs/>
              </w:rPr>
              <w:lastRenderedPageBreak/>
              <w:t>any concerns pupils and parents may have.</w:t>
            </w:r>
          </w:p>
          <w:p w:rsidR="00D501B1" w:rsidRPr="00176B8B" w:rsidRDefault="00D501B1" w:rsidP="00CA065C">
            <w:pPr>
              <w:pStyle w:val="ListParagraph"/>
              <w:numPr>
                <w:ilvl w:val="0"/>
                <w:numId w:val="20"/>
              </w:numPr>
              <w:spacing w:after="0" w:line="240" w:lineRule="auto"/>
              <w:jc w:val="both"/>
              <w:rPr>
                <w:rFonts w:asciiTheme="minorHAnsi" w:hAnsiTheme="minorHAnsi" w:cstheme="minorHAnsi"/>
                <w:b/>
                <w:bCs/>
                <w:i/>
                <w:iCs/>
                <w:color w:val="FF0000"/>
              </w:rPr>
            </w:pPr>
            <w:r w:rsidRPr="00F25F3B">
              <w:rPr>
                <w:rFonts w:asciiTheme="minorHAnsi" w:hAnsiTheme="minorHAnsi" w:cstheme="minorHAnsi"/>
                <w:i/>
                <w:iCs/>
              </w:rPr>
              <w:t>Staff and volunteer surveys are sent out to assess how they feel about being on the school site and enable the SLT to act on any concerns staff and volunteers may have.</w:t>
            </w:r>
          </w:p>
          <w:p w:rsidR="00176B8B" w:rsidRPr="00141DFC"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Staff and pupils have access to Art therapist on a weekly basis.</w:t>
            </w:r>
          </w:p>
          <w:p w:rsidR="00176B8B" w:rsidRPr="00141DFC"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Pupils have access to Music therapist.</w:t>
            </w:r>
          </w:p>
          <w:p w:rsidR="00176B8B" w:rsidRPr="00141DFC"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Implementation of staff supervision by SLT.</w:t>
            </w:r>
          </w:p>
          <w:p w:rsidR="00176B8B" w:rsidRPr="00872305"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Pupils and families have access to Mel Walker – LD nurse and family liaison.</w:t>
            </w:r>
          </w:p>
          <w:p w:rsidR="00176B8B" w:rsidRPr="00872305"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Nurture sessions in place for pupils – Claire, Sherri &amp; Joe.</w:t>
            </w:r>
          </w:p>
          <w:p w:rsidR="00176B8B" w:rsidRPr="00872305"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Staff being trained as mental first aiders &amp; senior mental health lead.</w:t>
            </w:r>
          </w:p>
          <w:p w:rsidR="00176B8B" w:rsidRPr="00872305"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Staff wellbeing inset day planned</w:t>
            </w:r>
          </w:p>
          <w:p w:rsidR="00176B8B" w:rsidRPr="00872305"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Identified wellbeing coordinators – staff and pupils</w:t>
            </w:r>
          </w:p>
          <w:p w:rsidR="00176B8B" w:rsidRPr="00176B8B" w:rsidRDefault="00176B8B" w:rsidP="00CA065C">
            <w:pPr>
              <w:pStyle w:val="ListParagraph"/>
              <w:numPr>
                <w:ilvl w:val="0"/>
                <w:numId w:val="20"/>
              </w:numPr>
              <w:spacing w:after="0" w:line="240" w:lineRule="auto"/>
              <w:jc w:val="both"/>
              <w:rPr>
                <w:rFonts w:asciiTheme="minorHAnsi" w:hAnsiTheme="minorHAnsi" w:cstheme="minorHAnsi"/>
                <w:b/>
                <w:bCs/>
                <w:i/>
                <w:iCs/>
                <w:color w:val="FF0000"/>
              </w:rPr>
            </w:pPr>
            <w:r>
              <w:rPr>
                <w:rFonts w:asciiTheme="minorHAnsi" w:hAnsiTheme="minorHAnsi" w:cstheme="minorHAnsi"/>
                <w:i/>
                <w:iCs/>
              </w:rPr>
              <w:t>Wellbeing action plans in place for staff</w:t>
            </w:r>
          </w:p>
          <w:p w:rsidR="00D501B1" w:rsidRPr="00274A00" w:rsidRDefault="00D501B1" w:rsidP="00D501B1">
            <w:pPr>
              <w:pStyle w:val="ListParagraph"/>
              <w:spacing w:after="0" w:line="240" w:lineRule="auto"/>
              <w:ind w:left="360"/>
              <w:jc w:val="both"/>
              <w:rPr>
                <w:rFonts w:asciiTheme="minorHAnsi" w:hAnsiTheme="minorHAnsi" w:cstheme="minorHAnsi"/>
                <w:b/>
                <w:bCs/>
                <w:color w:val="FF0000"/>
              </w:rPr>
            </w:pPr>
          </w:p>
        </w:tc>
        <w:tc>
          <w:tcPr>
            <w:tcW w:w="1710" w:type="dxa"/>
          </w:tcPr>
          <w:p w:rsidR="00D501B1" w:rsidRPr="00274A00" w:rsidRDefault="00176B8B" w:rsidP="00D501B1">
            <w:pPr>
              <w:pStyle w:val="Header"/>
              <w:tabs>
                <w:tab w:val="clear" w:pos="4153"/>
                <w:tab w:val="clear" w:pos="8306"/>
              </w:tabs>
              <w:rPr>
                <w:rFonts w:asciiTheme="minorHAnsi" w:hAnsiTheme="minorHAnsi" w:cstheme="minorHAnsi"/>
                <w:b/>
                <w:color w:val="FF0000"/>
                <w:sz w:val="22"/>
                <w:szCs w:val="22"/>
              </w:rPr>
            </w:pPr>
            <w:r>
              <w:rPr>
                <w:rFonts w:asciiTheme="minorHAnsi" w:hAnsiTheme="minorHAnsi" w:cstheme="minorHAnsi"/>
                <w:b/>
                <w:color w:val="FF0000"/>
                <w:sz w:val="22"/>
                <w:szCs w:val="22"/>
              </w:rPr>
              <w:lastRenderedPageBreak/>
              <w:t>2X2=4</w:t>
            </w:r>
          </w:p>
          <w:p w:rsidR="00D501B1" w:rsidRPr="00274A00" w:rsidRDefault="00D501B1"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176B8B" w:rsidRPr="00872305" w:rsidRDefault="00176B8B" w:rsidP="00176B8B">
            <w:pPr>
              <w:pStyle w:val="Header"/>
              <w:tabs>
                <w:tab w:val="clear" w:pos="4153"/>
                <w:tab w:val="clear" w:pos="8306"/>
              </w:tabs>
              <w:rPr>
                <w:rFonts w:asciiTheme="minorHAnsi" w:hAnsiTheme="minorHAnsi" w:cstheme="minorHAnsi"/>
                <w:sz w:val="22"/>
                <w:szCs w:val="22"/>
              </w:rPr>
            </w:pPr>
            <w:r w:rsidRPr="00872305">
              <w:rPr>
                <w:rFonts w:asciiTheme="minorHAnsi" w:hAnsiTheme="minorHAnsi" w:cstheme="minorHAnsi"/>
                <w:sz w:val="22"/>
                <w:szCs w:val="22"/>
              </w:rPr>
              <w:t>Mental Health first aider &amp; senior mental health leader training needs to be completed.</w:t>
            </w:r>
          </w:p>
          <w:p w:rsidR="00176B8B" w:rsidRPr="00872305" w:rsidRDefault="00176B8B" w:rsidP="00176B8B">
            <w:pPr>
              <w:pStyle w:val="Header"/>
              <w:tabs>
                <w:tab w:val="clear" w:pos="4153"/>
                <w:tab w:val="clear" w:pos="8306"/>
              </w:tabs>
              <w:rPr>
                <w:rFonts w:asciiTheme="minorHAnsi" w:hAnsiTheme="minorHAnsi" w:cstheme="minorHAnsi"/>
                <w:sz w:val="22"/>
                <w:szCs w:val="22"/>
              </w:rPr>
            </w:pPr>
          </w:p>
          <w:p w:rsidR="00D501B1" w:rsidRPr="00274A00" w:rsidRDefault="00176B8B" w:rsidP="00176B8B">
            <w:pPr>
              <w:pStyle w:val="Header"/>
              <w:tabs>
                <w:tab w:val="clear" w:pos="4153"/>
                <w:tab w:val="clear" w:pos="8306"/>
              </w:tabs>
              <w:rPr>
                <w:rFonts w:asciiTheme="minorHAnsi" w:hAnsiTheme="minorHAnsi" w:cstheme="minorHAnsi"/>
                <w:sz w:val="22"/>
                <w:szCs w:val="22"/>
                <w:highlight w:val="yellow"/>
              </w:rPr>
            </w:pPr>
            <w:r w:rsidRPr="00872305">
              <w:rPr>
                <w:rFonts w:asciiTheme="minorHAnsi" w:hAnsiTheme="minorHAnsi" w:cstheme="minorHAnsi"/>
                <w:sz w:val="22"/>
                <w:szCs w:val="22"/>
              </w:rPr>
              <w:t>Wellbeing inset day to be planned</w:t>
            </w:r>
          </w:p>
        </w:tc>
      </w:tr>
      <w:tr w:rsidR="00CA065C" w:rsidRPr="00274A00" w:rsidTr="00410F7E">
        <w:trPr>
          <w:trHeight w:val="983"/>
        </w:trPr>
        <w:tc>
          <w:tcPr>
            <w:tcW w:w="2802" w:type="dxa"/>
          </w:tcPr>
          <w:p w:rsidR="00CA065C" w:rsidRPr="00046203" w:rsidRDefault="00CA065C" w:rsidP="005C6F29">
            <w:pPr>
              <w:pStyle w:val="Header"/>
              <w:tabs>
                <w:tab w:val="clear" w:pos="4153"/>
                <w:tab w:val="clear" w:pos="8306"/>
              </w:tabs>
              <w:rPr>
                <w:rFonts w:asciiTheme="minorHAnsi" w:hAnsiTheme="minorHAnsi" w:cstheme="minorHAnsi"/>
                <w:b/>
                <w:sz w:val="22"/>
                <w:szCs w:val="22"/>
              </w:rPr>
            </w:pPr>
            <w:r w:rsidRPr="001902CE">
              <w:rPr>
                <w:rFonts w:asciiTheme="minorHAnsi" w:hAnsiTheme="minorHAnsi" w:cstheme="minorHAnsi"/>
                <w:b/>
                <w:sz w:val="22"/>
                <w:szCs w:val="22"/>
                <w:highlight w:val="green"/>
              </w:rPr>
              <w:lastRenderedPageBreak/>
              <w:t>UPDATED</w:t>
            </w:r>
            <w:r>
              <w:rPr>
                <w:rFonts w:asciiTheme="minorHAnsi" w:hAnsiTheme="minorHAnsi" w:cstheme="minorHAnsi"/>
                <w:b/>
                <w:sz w:val="22"/>
                <w:szCs w:val="22"/>
              </w:rPr>
              <w:t xml:space="preserve"> </w:t>
            </w:r>
            <w:r w:rsidRPr="00046203">
              <w:rPr>
                <w:rFonts w:asciiTheme="minorHAnsi" w:hAnsiTheme="minorHAnsi" w:cstheme="minorHAnsi"/>
                <w:b/>
                <w:sz w:val="22"/>
                <w:szCs w:val="22"/>
              </w:rPr>
              <w:t xml:space="preserve">Face coverings </w:t>
            </w:r>
          </w:p>
          <w:p w:rsidR="00CA065C" w:rsidRPr="00046203" w:rsidRDefault="00CA065C" w:rsidP="005C6F29">
            <w:pPr>
              <w:pStyle w:val="Header"/>
              <w:tabs>
                <w:tab w:val="clear" w:pos="4153"/>
                <w:tab w:val="clear" w:pos="8306"/>
              </w:tabs>
              <w:rPr>
                <w:rFonts w:asciiTheme="minorHAnsi" w:hAnsiTheme="minorHAnsi" w:cstheme="minorHAnsi"/>
                <w:b/>
                <w:sz w:val="22"/>
                <w:szCs w:val="22"/>
              </w:rPr>
            </w:pPr>
          </w:p>
          <w:p w:rsidR="00CA065C" w:rsidRPr="00A01594" w:rsidRDefault="00CA065C" w:rsidP="00CA065C">
            <w:pPr>
              <w:rPr>
                <w:rFonts w:asciiTheme="minorHAnsi" w:hAnsiTheme="minorHAnsi" w:cstheme="minorHAnsi"/>
                <w:b/>
                <w:bCs/>
                <w:color w:val="FF6600"/>
                <w:sz w:val="22"/>
                <w:szCs w:val="22"/>
                <w:highlight w:val="yellow"/>
              </w:rPr>
            </w:pPr>
          </w:p>
        </w:tc>
        <w:tc>
          <w:tcPr>
            <w:tcW w:w="2779" w:type="dxa"/>
          </w:tcPr>
          <w:p w:rsidR="00CA065C" w:rsidRPr="00F223B0" w:rsidRDefault="00CA065C" w:rsidP="005C6F29">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rsidR="00CA065C" w:rsidRDefault="00CA065C" w:rsidP="00CA065C">
            <w:pPr>
              <w:pStyle w:val="ListParagraph"/>
              <w:numPr>
                <w:ilvl w:val="0"/>
                <w:numId w:val="36"/>
              </w:numPr>
              <w:rPr>
                <w:rFonts w:asciiTheme="minorHAnsi" w:hAnsiTheme="minorHAnsi" w:cstheme="minorHAnsi"/>
              </w:rPr>
            </w:pPr>
            <w:r w:rsidRPr="00617035">
              <w:rPr>
                <w:rFonts w:asciiTheme="minorHAnsi" w:hAnsiTheme="minorHAnsi" w:cstheme="minorHAnsi"/>
              </w:rPr>
              <w:t xml:space="preserve">Face coverings are no longer advised for pupils, staff and visitors in classrooms or communal areas. </w:t>
            </w:r>
          </w:p>
          <w:p w:rsidR="00CA065C" w:rsidRDefault="00CA065C" w:rsidP="00CA065C">
            <w:pPr>
              <w:pStyle w:val="ListParagraph"/>
              <w:numPr>
                <w:ilvl w:val="0"/>
                <w:numId w:val="36"/>
              </w:numPr>
              <w:rPr>
                <w:rFonts w:asciiTheme="minorHAnsi" w:hAnsiTheme="minorHAnsi" w:cstheme="minorHAnsi"/>
              </w:rPr>
            </w:pPr>
            <w:r w:rsidRPr="00617035">
              <w:rPr>
                <w:rFonts w:asciiTheme="minorHAnsi" w:hAnsiTheme="minorHAnsi" w:cstheme="minorHAnsi"/>
              </w:rPr>
              <w:t xml:space="preserve"> Staff and pupils should follow wider advice on face coverings outside of school, including on transport to and from school.</w:t>
            </w:r>
          </w:p>
          <w:p w:rsidR="00CA065C" w:rsidRDefault="00CA065C" w:rsidP="00CA065C">
            <w:pPr>
              <w:pStyle w:val="ListParagraph"/>
              <w:numPr>
                <w:ilvl w:val="0"/>
                <w:numId w:val="36"/>
              </w:numPr>
              <w:rPr>
                <w:rFonts w:asciiTheme="minorHAnsi" w:hAnsiTheme="minorHAnsi" w:cstheme="minorHAnsi"/>
              </w:rPr>
            </w:pPr>
            <w:r>
              <w:rPr>
                <w:rFonts w:asciiTheme="minorHAnsi" w:hAnsiTheme="minorHAnsi" w:cstheme="minorHAnsi"/>
              </w:rPr>
              <w:t>School may be advised by a</w:t>
            </w:r>
            <w:r w:rsidRPr="00617035">
              <w:rPr>
                <w:rFonts w:asciiTheme="minorHAnsi" w:hAnsiTheme="minorHAnsi" w:cstheme="minorHAnsi"/>
              </w:rPr>
              <w:t xml:space="preserve"> director of public health that face coverings should temporarily be worn in communal areas or classrooms (by pupils, staff and visitors, unless exempt). </w:t>
            </w:r>
            <w:r>
              <w:rPr>
                <w:rFonts w:asciiTheme="minorHAnsi" w:hAnsiTheme="minorHAnsi" w:cstheme="minorHAnsi"/>
              </w:rPr>
              <w:t xml:space="preserve">School has </w:t>
            </w:r>
            <w:r w:rsidRPr="00617035">
              <w:rPr>
                <w:rFonts w:asciiTheme="minorHAnsi" w:hAnsiTheme="minorHAnsi" w:cstheme="minorHAnsi"/>
              </w:rPr>
              <w:t>contingency plans</w:t>
            </w:r>
            <w:r>
              <w:rPr>
                <w:rFonts w:asciiTheme="minorHAnsi" w:hAnsiTheme="minorHAnsi" w:cstheme="minorHAnsi"/>
              </w:rPr>
              <w:t xml:space="preserve"> that</w:t>
            </w:r>
            <w:r w:rsidRPr="00617035">
              <w:rPr>
                <w:rFonts w:asciiTheme="minorHAnsi" w:hAnsiTheme="minorHAnsi" w:cstheme="minorHAnsi"/>
              </w:rPr>
              <w:t xml:space="preserve"> cover this possibility.</w:t>
            </w:r>
          </w:p>
          <w:p w:rsidR="00CA065C" w:rsidRPr="00AB75F0" w:rsidRDefault="00CA065C" w:rsidP="00CA065C">
            <w:pPr>
              <w:pStyle w:val="ListParagraph"/>
              <w:numPr>
                <w:ilvl w:val="0"/>
                <w:numId w:val="1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A</w:t>
            </w:r>
            <w:r>
              <w:rPr>
                <w:rFonts w:asciiTheme="minorHAnsi" w:hAnsiTheme="minorHAnsi" w:cstheme="minorHAnsi"/>
              </w:rPr>
              <w:t xml:space="preserve">ny </w:t>
            </w:r>
            <w:proofErr w:type="gramStart"/>
            <w:r>
              <w:rPr>
                <w:rFonts w:asciiTheme="minorHAnsi" w:hAnsiTheme="minorHAnsi" w:cstheme="minorHAnsi"/>
              </w:rPr>
              <w:t>staff who wish</w:t>
            </w:r>
            <w:proofErr w:type="gramEnd"/>
            <w:r>
              <w:rPr>
                <w:rFonts w:asciiTheme="minorHAnsi" w:hAnsiTheme="minorHAnsi" w:cstheme="minorHAnsi"/>
              </w:rPr>
              <w:t xml:space="preserve"> to wear a face covering in school will be supported to do so.</w:t>
            </w:r>
          </w:p>
        </w:tc>
        <w:tc>
          <w:tcPr>
            <w:tcW w:w="1710" w:type="dxa"/>
          </w:tcPr>
          <w:p w:rsidR="00CA065C" w:rsidRPr="00F223B0" w:rsidRDefault="00CA065C"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t>3X2=6</w:t>
            </w:r>
          </w:p>
          <w:p w:rsidR="00CA065C" w:rsidRPr="00F223B0" w:rsidRDefault="00CA065C" w:rsidP="00E95BAB">
            <w:pPr>
              <w:pStyle w:val="Header"/>
              <w:tabs>
                <w:tab w:val="clear" w:pos="4153"/>
                <w:tab w:val="clear" w:pos="8306"/>
              </w:tabs>
              <w:rPr>
                <w:rFonts w:asciiTheme="minorHAnsi" w:hAnsiTheme="minorHAnsi" w:cstheme="minorHAnsi"/>
                <w:b/>
                <w:color w:val="FF0000"/>
                <w:sz w:val="22"/>
                <w:szCs w:val="22"/>
              </w:rPr>
            </w:pPr>
          </w:p>
        </w:tc>
        <w:tc>
          <w:tcPr>
            <w:tcW w:w="2551" w:type="dxa"/>
          </w:tcPr>
          <w:p w:rsidR="00CA065C" w:rsidRPr="00F223B0" w:rsidRDefault="00CA065C" w:rsidP="00E95BA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While we have face masks and shields we will continue to provide these from reception. </w:t>
            </w:r>
          </w:p>
        </w:tc>
      </w:tr>
      <w:tr w:rsidR="00E95BAB" w:rsidRPr="00274A00" w:rsidTr="000613FE">
        <w:trPr>
          <w:trHeight w:val="1280"/>
        </w:trPr>
        <w:tc>
          <w:tcPr>
            <w:tcW w:w="2802" w:type="dxa"/>
          </w:tcPr>
          <w:p w:rsidR="00E95BAB" w:rsidRPr="00274A00" w:rsidRDefault="00E95BAB" w:rsidP="00E95BAB">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rsidR="00E95BAB" w:rsidRPr="00274A00" w:rsidRDefault="00E95BAB" w:rsidP="00176B8B">
            <w:pPr>
              <w:pStyle w:val="m-7304829772552820756msolistparagraph"/>
              <w:rPr>
                <w:rFonts w:asciiTheme="minorHAnsi" w:hAnsiTheme="minorHAnsi" w:cstheme="minorHAnsi"/>
                <w:b/>
                <w:bCs/>
              </w:rPr>
            </w:pPr>
          </w:p>
        </w:tc>
        <w:tc>
          <w:tcPr>
            <w:tcW w:w="2779" w:type="dxa"/>
          </w:tcPr>
          <w:p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rsidR="00E95BAB" w:rsidRPr="00F223B0" w:rsidRDefault="00E95BAB" w:rsidP="00CA065C">
            <w:pPr>
              <w:pStyle w:val="ListParagraph"/>
              <w:numPr>
                <w:ilvl w:val="0"/>
                <w:numId w:val="13"/>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rsidR="00E95BAB" w:rsidRPr="00F223B0" w:rsidRDefault="00B67C85" w:rsidP="00CA065C">
            <w:pPr>
              <w:pStyle w:val="ListParagraph"/>
              <w:numPr>
                <w:ilvl w:val="0"/>
                <w:numId w:val="13"/>
              </w:numPr>
              <w:rPr>
                <w:rFonts w:asciiTheme="minorHAnsi" w:hAnsiTheme="minorHAnsi" w:cstheme="minorHAnsi"/>
              </w:rPr>
            </w:pPr>
            <w:hyperlink r:id="rId12" w:history="1">
              <w:r w:rsidR="00E95BAB" w:rsidRPr="00F223B0">
                <w:rPr>
                  <w:rStyle w:val="Hyperlink"/>
                  <w:rFonts w:asciiTheme="minorHAnsi" w:hAnsiTheme="minorHAnsi" w:cstheme="minorHAnsi"/>
                </w:rPr>
                <w:t>Additional PPE for COVID-19</w:t>
              </w:r>
            </w:hyperlink>
            <w:r w:rsidR="00E95BAB" w:rsidRPr="00F223B0">
              <w:rPr>
                <w:rFonts w:asciiTheme="minorHAnsi" w:hAnsiTheme="minorHAnsi" w:cstheme="minorHAnsi"/>
              </w:rPr>
              <w:t xml:space="preserve"> is only required in a very limited number of scenarios:</w:t>
            </w:r>
          </w:p>
          <w:p w:rsidR="00E95BAB" w:rsidRPr="00F223B0" w:rsidRDefault="00E95BAB" w:rsidP="00CA065C">
            <w:pPr>
              <w:pStyle w:val="ListParagraph"/>
              <w:numPr>
                <w:ilvl w:val="1"/>
                <w:numId w:val="13"/>
              </w:numPr>
              <w:rPr>
                <w:rFonts w:asciiTheme="minorHAnsi" w:hAnsiTheme="minorHAnsi" w:cstheme="minorHAnsi"/>
              </w:rPr>
            </w:pPr>
            <w:r w:rsidRPr="00F223B0">
              <w:rPr>
                <w:rFonts w:asciiTheme="minorHAnsi" w:hAnsiTheme="minorHAnsi" w:cstheme="minorHAnsi"/>
              </w:rPr>
              <w:t>If a child, young person or student becomes ill with COVID 19 symptoms and only if close contact is necessary</w:t>
            </w:r>
          </w:p>
          <w:p w:rsidR="00E95BAB" w:rsidRPr="00F223B0" w:rsidRDefault="00E95BAB" w:rsidP="00CA065C">
            <w:pPr>
              <w:pStyle w:val="ListParagraph"/>
              <w:numPr>
                <w:ilvl w:val="1"/>
                <w:numId w:val="13"/>
              </w:numPr>
            </w:pPr>
            <w:r w:rsidRPr="00F223B0">
              <w:t>when performing aerosol generating procedures AGP’s</w:t>
            </w:r>
          </w:p>
          <w:p w:rsidR="00E95BAB" w:rsidRPr="00F223B0" w:rsidRDefault="00E95BAB" w:rsidP="00CA065C">
            <w:pPr>
              <w:pStyle w:val="ListParagraph"/>
              <w:numPr>
                <w:ilvl w:val="0"/>
                <w:numId w:val="13"/>
              </w:numPr>
              <w:rPr>
                <w:rFonts w:asciiTheme="minorHAnsi" w:hAnsiTheme="minorHAnsi" w:cstheme="minorHAnsi"/>
              </w:rPr>
            </w:pPr>
            <w:r w:rsidRPr="00F223B0">
              <w:rPr>
                <w:rFonts w:asciiTheme="minorHAnsi" w:hAnsiTheme="minorHAnsi" w:cstheme="minorHAnsi"/>
              </w:rPr>
              <w:t xml:space="preserve">When working with pupils who cough, spit, vomit or require intimate care but do not have coronavirus symptoms, staff only wear PPE that would routinely be worn. </w:t>
            </w:r>
          </w:p>
          <w:p w:rsidR="00E95BAB" w:rsidRPr="00F223B0" w:rsidRDefault="00E95BAB" w:rsidP="00CA065C">
            <w:pPr>
              <w:pStyle w:val="ListParagraph"/>
              <w:numPr>
                <w:ilvl w:val="0"/>
                <w:numId w:val="13"/>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t>3X2=6</w:t>
            </w:r>
          </w:p>
          <w:p w:rsidR="00E95BAB" w:rsidRPr="00F223B0" w:rsidRDefault="00E95BAB"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rsidTr="000613FE">
        <w:trPr>
          <w:trHeight w:val="1280"/>
        </w:trPr>
        <w:tc>
          <w:tcPr>
            <w:tcW w:w="2802" w:type="dxa"/>
          </w:tcPr>
          <w:p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rsidR="00E95BAB" w:rsidRPr="00274A00" w:rsidRDefault="00E95BAB" w:rsidP="00176B8B">
            <w:pPr>
              <w:pStyle w:val="m-7304829772552820756msolistparagraph"/>
              <w:rPr>
                <w:rFonts w:asciiTheme="minorHAnsi" w:hAnsiTheme="minorHAnsi" w:cstheme="minorHAnsi"/>
                <w:b/>
                <w:bCs/>
              </w:rPr>
            </w:pPr>
          </w:p>
        </w:tc>
        <w:tc>
          <w:tcPr>
            <w:tcW w:w="2779" w:type="dxa"/>
          </w:tcPr>
          <w:p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rsidR="00E95BAB" w:rsidRDefault="00E95BAB" w:rsidP="00E95BAB">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E95BAB" w:rsidRDefault="00E95BAB" w:rsidP="00CA065C">
            <w:pPr>
              <w:pStyle w:val="ListParagraph"/>
              <w:numPr>
                <w:ilvl w:val="0"/>
                <w:numId w:val="24"/>
              </w:numPr>
              <w:rPr>
                <w:rFonts w:asciiTheme="minorHAnsi" w:hAnsiTheme="minorHAnsi" w:cstheme="minorHAnsi"/>
              </w:rPr>
            </w:pPr>
            <w:r w:rsidRPr="0022583E">
              <w:rPr>
                <w:rFonts w:asciiTheme="minorHAnsi" w:hAnsiTheme="minorHAnsi" w:cstheme="minorHAnsi"/>
              </w:rPr>
              <w:t xml:space="preserve">School will continue to ensure that staff &amp; pupils </w:t>
            </w:r>
            <w:r>
              <w:rPr>
                <w:rFonts w:asciiTheme="minorHAnsi" w:hAnsiTheme="minorHAnsi" w:cstheme="minorHAnsi"/>
              </w:rPr>
              <w:t>maintain high standards of hand hygiene.</w:t>
            </w:r>
          </w:p>
          <w:p w:rsidR="00E95BAB" w:rsidRPr="000B67BC" w:rsidRDefault="00E95BAB" w:rsidP="00CA065C">
            <w:pPr>
              <w:pStyle w:val="ListParagraph"/>
              <w:numPr>
                <w:ilvl w:val="0"/>
                <w:numId w:val="24"/>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rsidR="00E95BAB" w:rsidRPr="000B67BC" w:rsidRDefault="00E95BAB" w:rsidP="00CA065C">
            <w:pPr>
              <w:pStyle w:val="ListParagraph"/>
              <w:numPr>
                <w:ilvl w:val="0"/>
                <w:numId w:val="24"/>
              </w:numPr>
              <w:spacing w:after="0" w:line="240" w:lineRule="auto"/>
              <w:rPr>
                <w:rFonts w:asciiTheme="minorHAnsi" w:hAnsiTheme="minorHAnsi" w:cstheme="minorHAnsi"/>
              </w:rPr>
            </w:pPr>
            <w:r w:rsidRPr="000B67BC">
              <w:rPr>
                <w:rFonts w:asciiTheme="minorHAnsi" w:hAnsiTheme="minorHAnsi" w:cstheme="minorHAnsi"/>
                <w:lang w:val="en-US"/>
              </w:rPr>
              <w:t>Pupils are supervised, where appropriate, to use hand sanitizer safely.</w:t>
            </w:r>
          </w:p>
          <w:p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rsidR="00E95BAB" w:rsidRPr="000B67BC" w:rsidRDefault="00E95BAB" w:rsidP="00E95BAB">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the ‘catch it, bin it, kill it’ approach with bins &amp; tissues available.</w:t>
            </w:r>
          </w:p>
          <w:p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rsidR="00E95BAB" w:rsidRPr="000B67BC" w:rsidRDefault="00E95BAB" w:rsidP="00E95BA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rsidR="00E95BAB" w:rsidRPr="003F41DF" w:rsidRDefault="00E95BAB" w:rsidP="00176B8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E95BAB" w:rsidRPr="00274A00" w:rsidRDefault="00E95BAB"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122404" w:rsidRPr="00274A00" w:rsidTr="00D70359">
        <w:trPr>
          <w:trHeight w:val="2927"/>
        </w:trPr>
        <w:tc>
          <w:tcPr>
            <w:tcW w:w="2802" w:type="dxa"/>
          </w:tcPr>
          <w:p w:rsidR="00122404" w:rsidRPr="00171DE0" w:rsidRDefault="00122404" w:rsidP="00122404">
            <w:pPr>
              <w:rPr>
                <w:rFonts w:asciiTheme="minorHAnsi" w:hAnsiTheme="minorHAnsi" w:cstheme="minorHAnsi"/>
                <w:b/>
                <w:bCs/>
                <w:sz w:val="22"/>
                <w:szCs w:val="22"/>
              </w:rPr>
            </w:pPr>
            <w:r w:rsidRPr="00303BE3">
              <w:rPr>
                <w:rFonts w:asciiTheme="minorHAnsi" w:hAnsiTheme="minorHAnsi" w:cstheme="minorHAnsi"/>
                <w:b/>
                <w:bCs/>
                <w:sz w:val="22"/>
                <w:szCs w:val="22"/>
              </w:rPr>
              <w:lastRenderedPageBreak/>
              <w:t>Gatherings (Meeting events)</w:t>
            </w:r>
          </w:p>
          <w:p w:rsidR="00122404" w:rsidRPr="00171DE0" w:rsidRDefault="00122404" w:rsidP="00122404">
            <w:pPr>
              <w:pStyle w:val="m-7304829772552820756msolistparagraph"/>
              <w:rPr>
                <w:rFonts w:asciiTheme="minorHAnsi" w:hAnsiTheme="minorHAnsi" w:cstheme="minorHAnsi"/>
                <w:b/>
                <w:bCs/>
                <w:color w:val="7030A0"/>
              </w:rPr>
            </w:pPr>
          </w:p>
          <w:p w:rsidR="00122404" w:rsidRPr="00171DE0" w:rsidRDefault="00122404" w:rsidP="00122404">
            <w:pPr>
              <w:rPr>
                <w:rFonts w:asciiTheme="minorHAnsi" w:hAnsiTheme="minorHAnsi" w:cstheme="minorHAnsi"/>
                <w:b/>
                <w:bCs/>
                <w:sz w:val="22"/>
                <w:szCs w:val="22"/>
              </w:rPr>
            </w:pPr>
          </w:p>
          <w:p w:rsidR="00122404" w:rsidRPr="00171DE0" w:rsidRDefault="00122404" w:rsidP="00122404">
            <w:pPr>
              <w:rPr>
                <w:rFonts w:asciiTheme="minorHAnsi" w:hAnsiTheme="minorHAnsi" w:cstheme="minorHAnsi"/>
                <w:b/>
                <w:bCs/>
                <w:sz w:val="22"/>
                <w:szCs w:val="22"/>
              </w:rPr>
            </w:pPr>
          </w:p>
        </w:tc>
        <w:tc>
          <w:tcPr>
            <w:tcW w:w="2779" w:type="dxa"/>
          </w:tcPr>
          <w:p w:rsidR="00122404" w:rsidRPr="00171DE0" w:rsidRDefault="00122404" w:rsidP="00122404">
            <w:pPr>
              <w:pStyle w:val="Header"/>
              <w:tabs>
                <w:tab w:val="clear" w:pos="4153"/>
                <w:tab w:val="clear" w:pos="8306"/>
              </w:tabs>
              <w:rPr>
                <w:rFonts w:asciiTheme="minorHAnsi" w:hAnsiTheme="minorHAnsi" w:cstheme="minorHAnsi"/>
                <w:b/>
                <w:bCs/>
                <w:sz w:val="22"/>
                <w:szCs w:val="22"/>
              </w:rPr>
            </w:pPr>
            <w:r w:rsidRPr="00171DE0">
              <w:rPr>
                <w:rFonts w:asciiTheme="minorHAnsi" w:hAnsiTheme="minorHAnsi" w:cstheme="minorHAnsi"/>
                <w:b/>
                <w:bCs/>
                <w:sz w:val="22"/>
                <w:szCs w:val="22"/>
              </w:rPr>
              <w:t>Staff, pupils, visitors, contractors increased risk of transmission of COVID 19</w:t>
            </w:r>
          </w:p>
        </w:tc>
        <w:tc>
          <w:tcPr>
            <w:tcW w:w="6009" w:type="dxa"/>
          </w:tcPr>
          <w:p w:rsidR="00122404" w:rsidRPr="00171DE0" w:rsidRDefault="00122404" w:rsidP="00CA065C">
            <w:pPr>
              <w:pStyle w:val="m3812522574888900744msolistparagraph"/>
              <w:numPr>
                <w:ilvl w:val="0"/>
                <w:numId w:val="27"/>
              </w:numPr>
              <w:spacing w:before="0" w:beforeAutospacing="0" w:after="0" w:afterAutospacing="0"/>
              <w:rPr>
                <w:rFonts w:asciiTheme="minorHAnsi" w:hAnsiTheme="minorHAnsi" w:cstheme="minorHAnsi"/>
                <w:b/>
                <w:bCs/>
              </w:rPr>
            </w:pPr>
            <w:r w:rsidRPr="00171DE0">
              <w:rPr>
                <w:rFonts w:asciiTheme="minorHAnsi" w:hAnsiTheme="minorHAnsi" w:cstheme="minorHAnsi"/>
                <w:b/>
                <w:bCs/>
              </w:rPr>
              <w:t xml:space="preserve">School has planned and risk assessed following the latest </w:t>
            </w:r>
            <w:proofErr w:type="spellStart"/>
            <w:r w:rsidRPr="00171DE0">
              <w:rPr>
                <w:rFonts w:asciiTheme="minorHAnsi" w:hAnsiTheme="minorHAnsi" w:cstheme="minorHAnsi"/>
                <w:b/>
                <w:bCs/>
              </w:rPr>
              <w:t>DfE</w:t>
            </w:r>
            <w:proofErr w:type="spellEnd"/>
            <w:r w:rsidRPr="00171DE0">
              <w:rPr>
                <w:rFonts w:asciiTheme="minorHAnsi" w:hAnsiTheme="minorHAnsi" w:cstheme="minorHAnsi"/>
                <w:b/>
                <w:bCs/>
              </w:rPr>
              <w:t xml:space="preserve">/PHE guidance </w:t>
            </w:r>
          </w:p>
          <w:p w:rsidR="00122404" w:rsidRPr="00122404" w:rsidRDefault="00122404" w:rsidP="00122404">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122404">
              <w:rPr>
                <w:rFonts w:asciiTheme="minorHAnsi" w:hAnsiTheme="minorHAnsi" w:cstheme="minorHAnsi"/>
                <w:iCs/>
              </w:rPr>
              <w:t xml:space="preserve">Assemblies: split into learning pathways. Staff can wear masks/face shields. </w:t>
            </w:r>
          </w:p>
          <w:p w:rsidR="00122404" w:rsidRPr="00122404" w:rsidRDefault="00122404" w:rsidP="00122404">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122404">
              <w:rPr>
                <w:rFonts w:asciiTheme="minorHAnsi" w:hAnsiTheme="minorHAnsi" w:cstheme="minorHAnsi"/>
                <w:iCs/>
              </w:rPr>
              <w:t>All classes have staggered starts for lunches and can choose to eat in the hall or classrooms. Staff can eat in a large number of locations around school and leave the premises for their breaks.</w:t>
            </w:r>
          </w:p>
          <w:p w:rsidR="00122404" w:rsidRPr="00122404" w:rsidRDefault="00122404" w:rsidP="00122404">
            <w:pPr>
              <w:pStyle w:val="m3812522574888900744msolistparagraph"/>
              <w:numPr>
                <w:ilvl w:val="0"/>
                <w:numId w:val="6"/>
              </w:numPr>
              <w:spacing w:before="0" w:beforeAutospacing="0" w:after="0" w:afterAutospacing="0"/>
              <w:rPr>
                <w:rFonts w:asciiTheme="minorHAnsi" w:hAnsiTheme="minorHAnsi" w:cstheme="minorHAnsi"/>
                <w:iCs/>
              </w:rPr>
            </w:pPr>
            <w:r w:rsidRPr="00122404">
              <w:rPr>
                <w:rFonts w:asciiTheme="minorHAnsi" w:hAnsiTheme="minorHAnsi" w:cstheme="minorHAnsi"/>
                <w:iCs/>
              </w:rPr>
              <w:t>Staff meetings in a larger, well-ventilated space.</w:t>
            </w:r>
            <w:r w:rsidRPr="00122404">
              <w:rPr>
                <w:rFonts w:asciiTheme="minorHAnsi" w:hAnsiTheme="minorHAnsi" w:cstheme="minorHAnsi"/>
                <w:iCs/>
                <w:color w:val="FF0000"/>
              </w:rPr>
              <w:t xml:space="preserve"> </w:t>
            </w:r>
            <w:r w:rsidRPr="00122404">
              <w:rPr>
                <w:rFonts w:asciiTheme="minorHAnsi" w:hAnsiTheme="minorHAnsi" w:cstheme="minorHAnsi"/>
                <w:iCs/>
              </w:rPr>
              <w:t>Most staff meetings are held in pathways so number are reduced.</w:t>
            </w:r>
          </w:p>
          <w:p w:rsidR="00122404" w:rsidRPr="00122404" w:rsidRDefault="00122404" w:rsidP="00122404">
            <w:pPr>
              <w:pStyle w:val="m3812522574888900744msolistparagraph"/>
              <w:numPr>
                <w:ilvl w:val="0"/>
                <w:numId w:val="6"/>
              </w:numPr>
              <w:spacing w:before="0" w:beforeAutospacing="0" w:after="0" w:afterAutospacing="0"/>
              <w:rPr>
                <w:rFonts w:asciiTheme="minorHAnsi" w:hAnsiTheme="minorHAnsi" w:cstheme="minorHAnsi"/>
                <w:iCs/>
              </w:rPr>
            </w:pPr>
            <w:r w:rsidRPr="00122404">
              <w:rPr>
                <w:rFonts w:asciiTheme="minorHAnsi" w:hAnsiTheme="minorHAnsi" w:cstheme="minorHAnsi"/>
                <w:iCs/>
              </w:rPr>
              <w:t>Staffrooms are well-ventilated, Windows should remain open and external door can be opened.</w:t>
            </w:r>
          </w:p>
          <w:p w:rsidR="00122404" w:rsidRPr="00122404" w:rsidRDefault="00122404" w:rsidP="00122404">
            <w:pPr>
              <w:pStyle w:val="m3812522574888900744msolistparagraph"/>
              <w:numPr>
                <w:ilvl w:val="0"/>
                <w:numId w:val="6"/>
              </w:numPr>
              <w:spacing w:before="0" w:beforeAutospacing="0" w:after="0" w:afterAutospacing="0"/>
              <w:rPr>
                <w:rFonts w:asciiTheme="minorHAnsi" w:hAnsiTheme="minorHAnsi" w:cstheme="minorHAnsi"/>
                <w:iCs/>
              </w:rPr>
            </w:pPr>
            <w:r w:rsidRPr="00122404">
              <w:rPr>
                <w:rFonts w:asciiTheme="minorHAnsi" w:hAnsiTheme="minorHAnsi" w:cstheme="minorHAnsi"/>
                <w:iCs/>
              </w:rPr>
              <w:t xml:space="preserve">Meetings, including with governors, parents, teams, Zoom etc. may continue. </w:t>
            </w:r>
          </w:p>
          <w:p w:rsidR="00122404" w:rsidRPr="00122404" w:rsidRDefault="00122404" w:rsidP="00122404">
            <w:pPr>
              <w:pStyle w:val="m3812522574888900744msolistparagraph"/>
              <w:numPr>
                <w:ilvl w:val="0"/>
                <w:numId w:val="6"/>
              </w:numPr>
              <w:spacing w:before="0" w:beforeAutospacing="0" w:after="0" w:afterAutospacing="0"/>
              <w:rPr>
                <w:rFonts w:asciiTheme="minorHAnsi" w:hAnsiTheme="minorHAnsi" w:cstheme="minorHAnsi"/>
                <w:iCs/>
              </w:rPr>
            </w:pPr>
            <w:r w:rsidRPr="00122404">
              <w:rPr>
                <w:rFonts w:asciiTheme="minorHAnsi" w:hAnsiTheme="minorHAnsi" w:cstheme="minorHAnsi"/>
                <w:iCs/>
                <w:color w:val="0B0C0C"/>
              </w:rPr>
              <w:t>Teaching or holding meetings in well-ventilated areas wherever possible.</w:t>
            </w:r>
          </w:p>
          <w:p w:rsidR="00122404" w:rsidRPr="00171DE0" w:rsidRDefault="00122404" w:rsidP="00122404">
            <w:pPr>
              <w:numPr>
                <w:ilvl w:val="0"/>
                <w:numId w:val="6"/>
              </w:numPr>
              <w:rPr>
                <w:rFonts w:asciiTheme="minorHAnsi" w:hAnsiTheme="minorHAnsi" w:cstheme="minorHAnsi"/>
              </w:rPr>
            </w:pPr>
            <w:r w:rsidRPr="00171DE0">
              <w:rPr>
                <w:rFonts w:asciiTheme="minorHAnsi" w:hAnsiTheme="minorHAnsi" w:cstheme="minorHAnsi"/>
                <w:sz w:val="22"/>
                <w:szCs w:val="22"/>
              </w:rPr>
              <w:t xml:space="preserve">School has </w:t>
            </w:r>
            <w:r w:rsidRPr="00171DE0">
              <w:rPr>
                <w:rFonts w:asciiTheme="minorHAnsi" w:hAnsiTheme="minorHAnsi" w:cstheme="minorHAnsi"/>
                <w:b/>
                <w:bCs/>
                <w:sz w:val="22"/>
                <w:szCs w:val="22"/>
              </w:rPr>
              <w:t>outbreak management plans</w:t>
            </w:r>
            <w:r w:rsidRPr="00171DE0">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171DE0">
              <w:rPr>
                <w:rFonts w:asciiTheme="minorHAnsi" w:hAnsiTheme="minorHAnsi" w:cstheme="minorHAnsi"/>
                <w:b/>
                <w:bCs/>
                <w:sz w:val="22"/>
                <w:szCs w:val="22"/>
              </w:rPr>
              <w:t xml:space="preserve">RA 029B Contingency Plan </w:t>
            </w:r>
          </w:p>
        </w:tc>
        <w:tc>
          <w:tcPr>
            <w:tcW w:w="1710" w:type="dxa"/>
          </w:tcPr>
          <w:p w:rsidR="00122404" w:rsidRPr="00171DE0" w:rsidRDefault="00122404" w:rsidP="00122404">
            <w:pPr>
              <w:pStyle w:val="Header"/>
              <w:tabs>
                <w:tab w:val="clear" w:pos="4153"/>
                <w:tab w:val="clear" w:pos="8306"/>
              </w:tabs>
              <w:rPr>
                <w:rFonts w:asciiTheme="minorHAnsi" w:hAnsiTheme="minorHAnsi" w:cstheme="minorHAnsi"/>
                <w:b/>
                <w:color w:val="FF0000"/>
                <w:sz w:val="22"/>
                <w:szCs w:val="22"/>
              </w:rPr>
            </w:pPr>
            <w:r w:rsidRPr="00171DE0">
              <w:rPr>
                <w:rFonts w:asciiTheme="minorHAnsi" w:hAnsiTheme="minorHAnsi" w:cstheme="minorHAnsi"/>
                <w:b/>
                <w:color w:val="FF0000"/>
                <w:sz w:val="22"/>
                <w:szCs w:val="22"/>
              </w:rPr>
              <w:t>3X2=6</w:t>
            </w:r>
          </w:p>
          <w:p w:rsidR="00122404" w:rsidRPr="00171DE0" w:rsidRDefault="00122404" w:rsidP="00122404">
            <w:pPr>
              <w:pStyle w:val="Header"/>
              <w:tabs>
                <w:tab w:val="clear" w:pos="4153"/>
                <w:tab w:val="clear" w:pos="8306"/>
              </w:tabs>
              <w:rPr>
                <w:rFonts w:asciiTheme="minorHAnsi" w:hAnsiTheme="minorHAnsi" w:cstheme="minorHAnsi"/>
                <w:b/>
                <w:color w:val="FF0000"/>
                <w:sz w:val="22"/>
                <w:szCs w:val="22"/>
              </w:rPr>
            </w:pPr>
          </w:p>
        </w:tc>
        <w:tc>
          <w:tcPr>
            <w:tcW w:w="2551" w:type="dxa"/>
          </w:tcPr>
          <w:p w:rsidR="00122404" w:rsidRPr="00F223B0" w:rsidRDefault="00122404" w:rsidP="00122404">
            <w:pPr>
              <w:pStyle w:val="Header"/>
              <w:tabs>
                <w:tab w:val="clear" w:pos="4153"/>
                <w:tab w:val="clear" w:pos="8306"/>
              </w:tabs>
              <w:rPr>
                <w:rFonts w:asciiTheme="minorHAnsi" w:hAnsiTheme="minorHAnsi" w:cstheme="minorHAnsi"/>
                <w:sz w:val="22"/>
                <w:szCs w:val="22"/>
              </w:rPr>
            </w:pPr>
          </w:p>
        </w:tc>
      </w:tr>
      <w:tr w:rsidR="00E95BAB" w:rsidRPr="00274A00" w:rsidTr="00122404">
        <w:trPr>
          <w:trHeight w:val="1408"/>
        </w:trPr>
        <w:tc>
          <w:tcPr>
            <w:tcW w:w="2802" w:type="dxa"/>
          </w:tcPr>
          <w:p w:rsidR="00E95BAB" w:rsidRPr="001E7CA9" w:rsidRDefault="00E95BAB" w:rsidP="00E95BAB">
            <w:pPr>
              <w:rPr>
                <w:rFonts w:asciiTheme="minorHAnsi" w:hAnsiTheme="minorHAnsi" w:cstheme="minorHAnsi"/>
                <w:b/>
                <w:bCs/>
                <w:sz w:val="22"/>
                <w:szCs w:val="22"/>
              </w:rPr>
            </w:pPr>
            <w:r w:rsidRPr="00303BE3">
              <w:rPr>
                <w:rFonts w:asciiTheme="minorHAnsi" w:hAnsiTheme="minorHAnsi" w:cstheme="minorHAnsi"/>
                <w:b/>
                <w:bCs/>
                <w:sz w:val="22"/>
                <w:szCs w:val="22"/>
              </w:rPr>
              <w:t>Events in school</w:t>
            </w:r>
          </w:p>
          <w:p w:rsidR="00E95BAB" w:rsidRPr="003E7B91" w:rsidRDefault="00E95BAB" w:rsidP="00E95BAB">
            <w:pPr>
              <w:rPr>
                <w:rFonts w:asciiTheme="minorHAnsi" w:hAnsiTheme="minorHAnsi" w:cstheme="minorHAnsi"/>
                <w:b/>
                <w:bCs/>
                <w:sz w:val="22"/>
                <w:szCs w:val="22"/>
              </w:rPr>
            </w:pPr>
          </w:p>
          <w:p w:rsidR="00E95BAB" w:rsidRPr="00AF4F28" w:rsidRDefault="00E95BAB" w:rsidP="00E95BAB">
            <w:pPr>
              <w:pStyle w:val="m-7304829772552820756msolistparagraph"/>
              <w:rPr>
                <w:rFonts w:asciiTheme="minorHAnsi" w:hAnsiTheme="minorHAnsi" w:cstheme="minorHAnsi"/>
                <w:b/>
                <w:bCs/>
              </w:rPr>
            </w:pPr>
          </w:p>
        </w:tc>
        <w:tc>
          <w:tcPr>
            <w:tcW w:w="2779" w:type="dxa"/>
          </w:tcPr>
          <w:p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rsidR="00122404" w:rsidRPr="00573178" w:rsidRDefault="00122404" w:rsidP="00122404">
            <w:pPr>
              <w:pStyle w:val="m3812522574888900744msolistparagraph"/>
              <w:numPr>
                <w:ilvl w:val="0"/>
                <w:numId w:val="7"/>
              </w:numPr>
              <w:spacing w:before="0" w:beforeAutospacing="0" w:after="0" w:afterAutospacing="0"/>
              <w:ind w:left="360"/>
              <w:rPr>
                <w:rFonts w:asciiTheme="minorHAnsi" w:hAnsiTheme="minorHAnsi" w:cstheme="minorHAnsi"/>
              </w:rPr>
            </w:pPr>
            <w:r w:rsidRPr="00573178">
              <w:rPr>
                <w:rFonts w:asciiTheme="minorHAnsi" w:hAnsiTheme="minorHAnsi" w:cstheme="minorHAnsi"/>
              </w:rPr>
              <w:t>School complete</w:t>
            </w:r>
            <w:r>
              <w:rPr>
                <w:rFonts w:asciiTheme="minorHAnsi" w:hAnsiTheme="minorHAnsi" w:cstheme="minorHAnsi"/>
              </w:rPr>
              <w:t xml:space="preserve">s </w:t>
            </w:r>
            <w:r w:rsidRPr="00573178">
              <w:rPr>
                <w:rFonts w:asciiTheme="minorHAnsi" w:hAnsiTheme="minorHAnsi" w:cstheme="minorHAnsi"/>
              </w:rPr>
              <w:t xml:space="preserve">a separate risk assessment for any events held in school following the latest </w:t>
            </w:r>
            <w:proofErr w:type="spellStart"/>
            <w:r w:rsidRPr="00573178">
              <w:rPr>
                <w:rFonts w:asciiTheme="minorHAnsi" w:hAnsiTheme="minorHAnsi" w:cstheme="minorHAnsi"/>
              </w:rPr>
              <w:t>DfE</w:t>
            </w:r>
            <w:proofErr w:type="spellEnd"/>
            <w:r w:rsidRPr="00573178">
              <w:rPr>
                <w:rFonts w:asciiTheme="minorHAnsi" w:hAnsiTheme="minorHAnsi" w:cstheme="minorHAnsi"/>
              </w:rPr>
              <w:t xml:space="preserve">/PHE guidance </w:t>
            </w:r>
          </w:p>
          <w:p w:rsidR="00E95BAB" w:rsidRPr="00122404" w:rsidRDefault="00E95BAB" w:rsidP="00122404">
            <w:pPr>
              <w:rPr>
                <w:rFonts w:asciiTheme="minorHAnsi" w:hAnsiTheme="minorHAnsi" w:cstheme="minorHAnsi"/>
              </w:rPr>
            </w:pPr>
          </w:p>
        </w:tc>
        <w:tc>
          <w:tcPr>
            <w:tcW w:w="1710" w:type="dxa"/>
          </w:tcPr>
          <w:p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E95BAB" w:rsidRPr="00274A00" w:rsidRDefault="00E95BAB"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303BE3" w:rsidRPr="00274A00" w:rsidTr="001E7CA9">
        <w:trPr>
          <w:trHeight w:val="1226"/>
        </w:trPr>
        <w:tc>
          <w:tcPr>
            <w:tcW w:w="2802" w:type="dxa"/>
          </w:tcPr>
          <w:p w:rsidR="00303BE3" w:rsidRPr="00AF4F28" w:rsidRDefault="00303BE3" w:rsidP="005C6F29">
            <w:pPr>
              <w:pStyle w:val="m-7304829772552820756msolistparagraph"/>
              <w:rPr>
                <w:rFonts w:asciiTheme="minorHAnsi" w:hAnsiTheme="minorHAnsi" w:cstheme="minorHAnsi"/>
                <w:b/>
                <w:bCs/>
              </w:rPr>
            </w:pPr>
            <w:r w:rsidRPr="006A2A81">
              <w:rPr>
                <w:rFonts w:asciiTheme="minorHAnsi" w:hAnsiTheme="minorHAnsi" w:cstheme="minorHAnsi"/>
                <w:b/>
                <w:bCs/>
                <w:highlight w:val="green"/>
              </w:rPr>
              <w:t>UPDATE</w:t>
            </w:r>
            <w:r>
              <w:rPr>
                <w:rFonts w:asciiTheme="minorHAnsi" w:hAnsiTheme="minorHAnsi" w:cstheme="minorHAnsi"/>
                <w:b/>
                <w:bCs/>
              </w:rPr>
              <w:t xml:space="preserve"> </w:t>
            </w:r>
            <w:r w:rsidRPr="00AF4F28">
              <w:rPr>
                <w:rFonts w:asciiTheme="minorHAnsi" w:hAnsiTheme="minorHAnsi" w:cstheme="minorHAnsi"/>
                <w:b/>
                <w:bCs/>
              </w:rPr>
              <w:t xml:space="preserve">Ventilation - failure to ensure all occupied spaces are well ventilated. </w:t>
            </w:r>
          </w:p>
          <w:p w:rsidR="00303BE3" w:rsidRPr="00AF4F28" w:rsidRDefault="00303BE3" w:rsidP="005C6F29">
            <w:pPr>
              <w:pStyle w:val="m-7304829772552820756msolistparagraph"/>
              <w:rPr>
                <w:rFonts w:asciiTheme="minorHAnsi" w:hAnsiTheme="minorHAnsi" w:cstheme="minorHAnsi"/>
                <w:b/>
                <w:bCs/>
              </w:rPr>
            </w:pPr>
          </w:p>
          <w:p w:rsidR="00303BE3" w:rsidRPr="00AF4F28" w:rsidRDefault="00303BE3" w:rsidP="005C6F29">
            <w:pPr>
              <w:rPr>
                <w:rFonts w:asciiTheme="minorHAnsi" w:hAnsiTheme="minorHAnsi" w:cstheme="minorHAnsi"/>
                <w:b/>
                <w:bCs/>
                <w:sz w:val="22"/>
                <w:szCs w:val="22"/>
              </w:rPr>
            </w:pPr>
          </w:p>
        </w:tc>
        <w:tc>
          <w:tcPr>
            <w:tcW w:w="2779" w:type="dxa"/>
          </w:tcPr>
          <w:p w:rsidR="00303BE3" w:rsidRPr="00AF4F28" w:rsidRDefault="00303BE3" w:rsidP="005C6F29">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rsidR="00303BE3" w:rsidRPr="00AF4F28" w:rsidRDefault="00303BE3" w:rsidP="005C6F29">
            <w:pPr>
              <w:pStyle w:val="Header"/>
              <w:tabs>
                <w:tab w:val="clear" w:pos="4153"/>
                <w:tab w:val="clear" w:pos="8306"/>
              </w:tabs>
              <w:rPr>
                <w:rFonts w:asciiTheme="minorHAnsi" w:hAnsiTheme="minorHAnsi" w:cstheme="minorHAnsi"/>
                <w:b/>
                <w:bCs/>
                <w:sz w:val="22"/>
                <w:szCs w:val="22"/>
              </w:rPr>
            </w:pPr>
          </w:p>
        </w:tc>
        <w:tc>
          <w:tcPr>
            <w:tcW w:w="6009" w:type="dxa"/>
          </w:tcPr>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When school is in operation, it is well ventilated with </w:t>
            </w:r>
            <w:r w:rsidRPr="00BB530E">
              <w:rPr>
                <w:rFonts w:asciiTheme="minorHAnsi" w:hAnsiTheme="minorHAnsi" w:cstheme="minorHAnsi"/>
                <w:b/>
                <w:bCs/>
                <w:sz w:val="22"/>
                <w:szCs w:val="22"/>
              </w:rPr>
              <w:t>comfortable</w:t>
            </w:r>
            <w:r w:rsidRPr="00BB530E">
              <w:rPr>
                <w:rFonts w:asciiTheme="minorHAnsi" w:hAnsiTheme="minorHAnsi" w:cstheme="minorHAnsi"/>
                <w:sz w:val="22"/>
                <w:szCs w:val="22"/>
              </w:rPr>
              <w:t xml:space="preserve"> teaching environments.</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When holding events where visitors are on site e.g. school plays, ventilation is increased.</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School has competent ventilation engineers to help assess the systems in place and how to utilise them correctly.</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Mechanical ventilation (using a fan to draw in or extract fresh air) is adjusted to increase the ventilation rate wherever possible and checked to confirm that normal </w:t>
            </w:r>
            <w:r w:rsidRPr="00BB530E">
              <w:rPr>
                <w:rFonts w:asciiTheme="minorHAnsi" w:hAnsiTheme="minorHAnsi" w:cstheme="minorHAnsi"/>
                <w:sz w:val="22"/>
                <w:szCs w:val="22"/>
              </w:rPr>
              <w:lastRenderedPageBreak/>
              <w:t xml:space="preserve">operation meets current guidance and that only fresh outside air is circulated. </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All mechanical ventilation systems are maintained in accordance with the manufacturers’ recommendations. </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School opens external windows, doors &amp; internal doors (if they are not fire doors and where safe to do so) to increase ventilation.</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3" w:history="1">
              <w:r w:rsidRPr="00BB530E">
                <w:rPr>
                  <w:rStyle w:val="Hyperlink"/>
                  <w:rFonts w:asciiTheme="minorHAnsi" w:hAnsiTheme="minorHAnsi" w:cstheme="minorHAnsi"/>
                  <w:sz w:val="22"/>
                  <w:szCs w:val="22"/>
                </w:rPr>
                <w:t>HSE Balancing ventilation with keeping people warm</w:t>
              </w:r>
            </w:hyperlink>
            <w:r w:rsidRPr="00BB530E">
              <w:rPr>
                <w:rFonts w:asciiTheme="minorHAnsi" w:hAnsiTheme="minorHAnsi" w:cstheme="minorHAnsi"/>
                <w:sz w:val="22"/>
                <w:szCs w:val="22"/>
              </w:rPr>
              <w:t>)</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Purging or airing rooms as frequently as possible to improve ventilation usually when the room is unoccupied.</w:t>
            </w:r>
          </w:p>
          <w:p w:rsidR="00303BE3" w:rsidRPr="00BB530E" w:rsidRDefault="00303BE3" w:rsidP="005C6F29">
            <w:pPr>
              <w:numPr>
                <w:ilvl w:val="0"/>
                <w:numId w:val="7"/>
              </w:numPr>
              <w:ind w:left="360"/>
              <w:rPr>
                <w:rFonts w:asciiTheme="minorHAnsi" w:hAnsiTheme="minorHAnsi" w:cstheme="minorHAnsi"/>
                <w:sz w:val="22"/>
                <w:szCs w:val="22"/>
              </w:rPr>
            </w:pPr>
            <w:r w:rsidRPr="00BB530E">
              <w:rPr>
                <w:rFonts w:asciiTheme="minorHAnsi" w:hAnsiTheme="minorHAnsi" w:cstheme="minorHAnsi"/>
                <w:color w:val="0B0C0C"/>
                <w:sz w:val="22"/>
                <w:szCs w:val="22"/>
                <w:shd w:val="clear" w:color="auto" w:fill="FFFFFF"/>
              </w:rPr>
              <w:t>Outside space will be used, where practical.</w:t>
            </w:r>
          </w:p>
          <w:p w:rsidR="00303BE3" w:rsidRPr="000A10B1" w:rsidRDefault="00303BE3" w:rsidP="00303BE3">
            <w:pPr>
              <w:pStyle w:val="ListParagraph"/>
              <w:numPr>
                <w:ilvl w:val="0"/>
                <w:numId w:val="37"/>
              </w:numPr>
              <w:rPr>
                <w:rFonts w:asciiTheme="minorHAnsi" w:hAnsiTheme="minorHAnsi" w:cstheme="minorHAnsi"/>
                <w:b/>
                <w:bCs/>
              </w:rPr>
            </w:pPr>
            <w:r w:rsidRPr="000A10B1">
              <w:rPr>
                <w:rFonts w:asciiTheme="minorHAnsi" w:hAnsiTheme="minorHAnsi" w:cstheme="minorHAnsi"/>
                <w:b/>
                <w:bCs/>
              </w:rPr>
              <w:t xml:space="preserve">Co2 monitors </w:t>
            </w:r>
            <w:r w:rsidRPr="000A10B1">
              <w:rPr>
                <w:rFonts w:asciiTheme="minorHAnsi" w:hAnsiTheme="minorHAnsi" w:cstheme="minorHAnsi"/>
              </w:rPr>
              <w:t>are used</w:t>
            </w:r>
            <w:r w:rsidRPr="000A10B1">
              <w:rPr>
                <w:rFonts w:asciiTheme="minorHAnsi" w:hAnsiTheme="minorHAnsi" w:cstheme="minorHAnsi"/>
                <w:b/>
                <w:bCs/>
              </w:rPr>
              <w:t xml:space="preserve"> </w:t>
            </w:r>
            <w:r w:rsidRPr="000A10B1">
              <w:rPr>
                <w:rFonts w:asciiTheme="minorHAnsi" w:hAnsiTheme="minorHAnsi" w:cstheme="minorHAnsi"/>
                <w:shd w:val="clear" w:color="auto" w:fill="FFFFFF"/>
              </w:rPr>
              <w:t>to</w:t>
            </w:r>
            <w:r w:rsidRPr="000A10B1">
              <w:rPr>
                <w:rFonts w:asciiTheme="minorHAnsi" w:hAnsiTheme="minorHAnsi" w:cstheme="minorHAnsi"/>
                <w:color w:val="0B0C0C"/>
                <w:shd w:val="clear" w:color="auto" w:fill="FFFFFF"/>
              </w:rPr>
              <w:t xml:space="preserve"> help identify where a space is poorly ventilated following manufacturers’ instructions.</w:t>
            </w:r>
            <w:r>
              <w:rPr>
                <w:rFonts w:asciiTheme="minorHAnsi" w:hAnsiTheme="minorHAnsi" w:cstheme="minorHAnsi"/>
                <w:color w:val="0B0C0C"/>
                <w:shd w:val="clear" w:color="auto" w:fill="FFFFFF"/>
              </w:rPr>
              <w:t xml:space="preserve"> School will test areas several times. </w:t>
            </w:r>
          </w:p>
          <w:p w:rsidR="00303BE3" w:rsidRDefault="00303BE3" w:rsidP="00303BE3">
            <w:pPr>
              <w:pStyle w:val="ListParagraph"/>
              <w:numPr>
                <w:ilvl w:val="0"/>
                <w:numId w:val="37"/>
              </w:numPr>
              <w:rPr>
                <w:rFonts w:asciiTheme="minorHAnsi" w:hAnsiTheme="minorHAnsi" w:cstheme="minorHAnsi"/>
              </w:rPr>
            </w:pPr>
            <w:r w:rsidRPr="008878EA">
              <w:rPr>
                <w:rFonts w:asciiTheme="minorHAnsi" w:hAnsiTheme="minorHAnsi" w:cstheme="minorHAnsi"/>
              </w:rPr>
              <w:t>Monitors are recalibrated according to manufacturer’s instructions</w:t>
            </w:r>
            <w:r>
              <w:rPr>
                <w:rFonts w:asciiTheme="minorHAnsi" w:hAnsiTheme="minorHAnsi" w:cstheme="minorHAnsi"/>
              </w:rPr>
              <w:t>.</w:t>
            </w:r>
          </w:p>
          <w:p w:rsidR="00303BE3" w:rsidRPr="00BB530E" w:rsidRDefault="00303BE3" w:rsidP="005C6F29">
            <w:pPr>
              <w:rPr>
                <w:rFonts w:asciiTheme="minorHAnsi" w:hAnsiTheme="minorHAnsi" w:cstheme="minorHAnsi"/>
                <w:i/>
                <w:iCs/>
                <w:sz w:val="22"/>
                <w:szCs w:val="22"/>
              </w:rPr>
            </w:pPr>
            <w:r w:rsidRPr="00BB530E">
              <w:rPr>
                <w:rFonts w:asciiTheme="minorHAnsi" w:hAnsiTheme="minorHAnsi" w:cstheme="minorHAnsi"/>
                <w:i/>
                <w:iCs/>
                <w:sz w:val="22"/>
                <w:szCs w:val="22"/>
              </w:rPr>
              <w:t xml:space="preserve">See The Health and Safety Executive </w:t>
            </w:r>
            <w:hyperlink r:id="rId14" w:history="1">
              <w:r w:rsidRPr="00BB530E">
                <w:rPr>
                  <w:rStyle w:val="Hyperlink"/>
                  <w:rFonts w:asciiTheme="minorHAnsi" w:hAnsiTheme="minorHAnsi" w:cstheme="minorHAnsi"/>
                  <w:i/>
                  <w:iCs/>
                  <w:sz w:val="22"/>
                  <w:szCs w:val="22"/>
                </w:rPr>
                <w:t xml:space="preserve">guidance on air conditioning and ventilation during the </w:t>
              </w:r>
              <w:proofErr w:type="spellStart"/>
              <w:r w:rsidRPr="00BB530E">
                <w:rPr>
                  <w:rStyle w:val="Hyperlink"/>
                  <w:rFonts w:asciiTheme="minorHAnsi" w:hAnsiTheme="minorHAnsi" w:cstheme="minorHAnsi"/>
                  <w:i/>
                  <w:iCs/>
                  <w:sz w:val="22"/>
                  <w:szCs w:val="22"/>
                </w:rPr>
                <w:t>coronavirus</w:t>
              </w:r>
              <w:proofErr w:type="spellEnd"/>
              <w:r w:rsidRPr="00BB530E">
                <w:rPr>
                  <w:rStyle w:val="Hyperlink"/>
                  <w:rFonts w:asciiTheme="minorHAnsi" w:hAnsiTheme="minorHAnsi" w:cstheme="minorHAnsi"/>
                  <w:i/>
                  <w:iCs/>
                  <w:sz w:val="22"/>
                  <w:szCs w:val="22"/>
                </w:rPr>
                <w:t xml:space="preserve"> outbreak </w:t>
              </w:r>
            </w:hyperlink>
            <w:r w:rsidRPr="00BB530E">
              <w:rPr>
                <w:rFonts w:asciiTheme="minorHAnsi" w:hAnsiTheme="minorHAnsi" w:cstheme="minorHAnsi"/>
                <w:i/>
                <w:iCs/>
                <w:sz w:val="22"/>
                <w:szCs w:val="22"/>
              </w:rPr>
              <w:t xml:space="preserve"> &amp; </w:t>
            </w:r>
            <w:hyperlink r:id="rId15" w:history="1">
              <w:r w:rsidRPr="00BB530E">
                <w:rPr>
                  <w:rStyle w:val="Hyperlink"/>
                  <w:rFonts w:asciiTheme="minorHAnsi" w:hAnsiTheme="minorHAnsi" w:cstheme="minorHAnsi"/>
                  <w:i/>
                  <w:iCs/>
                  <w:sz w:val="22"/>
                  <w:szCs w:val="22"/>
                </w:rPr>
                <w:t>CIBSE COVID</w:t>
              </w:r>
            </w:hyperlink>
            <w:r w:rsidRPr="00BB530E">
              <w:rPr>
                <w:rFonts w:asciiTheme="minorHAnsi" w:hAnsiTheme="minorHAnsi" w:cstheme="minorHAnsi"/>
                <w:i/>
                <w:iCs/>
                <w:sz w:val="22"/>
                <w:szCs w:val="22"/>
              </w:rPr>
              <w:t xml:space="preserve"> advice provides more information. </w:t>
            </w:r>
          </w:p>
        </w:tc>
        <w:tc>
          <w:tcPr>
            <w:tcW w:w="1710" w:type="dxa"/>
          </w:tcPr>
          <w:p w:rsidR="00303BE3" w:rsidRPr="00274A00" w:rsidRDefault="00303BE3"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303BE3" w:rsidRPr="00274A00" w:rsidRDefault="00303BE3" w:rsidP="00176B8B">
            <w:pPr>
              <w:pStyle w:val="Header"/>
              <w:tabs>
                <w:tab w:val="clear" w:pos="4153"/>
                <w:tab w:val="clear" w:pos="8306"/>
              </w:tabs>
              <w:rPr>
                <w:rFonts w:asciiTheme="minorHAnsi" w:hAnsiTheme="minorHAnsi" w:cstheme="minorHAnsi"/>
                <w:b/>
                <w:color w:val="FF0000"/>
                <w:sz w:val="22"/>
                <w:szCs w:val="22"/>
              </w:rPr>
            </w:pPr>
          </w:p>
        </w:tc>
        <w:tc>
          <w:tcPr>
            <w:tcW w:w="2551" w:type="dxa"/>
          </w:tcPr>
          <w:p w:rsidR="00303BE3" w:rsidRPr="00274A00" w:rsidRDefault="00303BE3" w:rsidP="00E95BAB">
            <w:pPr>
              <w:pStyle w:val="Header"/>
              <w:tabs>
                <w:tab w:val="clear" w:pos="4153"/>
                <w:tab w:val="clear" w:pos="8306"/>
              </w:tabs>
              <w:rPr>
                <w:rFonts w:asciiTheme="minorHAnsi" w:hAnsiTheme="minorHAnsi" w:cstheme="minorHAnsi"/>
                <w:sz w:val="22"/>
                <w:szCs w:val="22"/>
                <w:highlight w:val="yellow"/>
              </w:rPr>
            </w:pPr>
            <w:r w:rsidRPr="00303BE3">
              <w:rPr>
                <w:rFonts w:asciiTheme="minorHAnsi" w:hAnsiTheme="minorHAnsi" w:cstheme="minorHAnsi"/>
                <w:sz w:val="22"/>
                <w:szCs w:val="22"/>
              </w:rPr>
              <w:t>Staff to communicate any issues or high readings on the CO2 monitors.</w:t>
            </w:r>
          </w:p>
        </w:tc>
      </w:tr>
      <w:tr w:rsidR="005C6F29" w:rsidRPr="00274A00" w:rsidTr="000613FE">
        <w:trPr>
          <w:trHeight w:val="540"/>
        </w:trPr>
        <w:tc>
          <w:tcPr>
            <w:tcW w:w="2802" w:type="dxa"/>
          </w:tcPr>
          <w:p w:rsidR="005C6F29" w:rsidRPr="00D70359" w:rsidRDefault="005C6F29" w:rsidP="005C6F29">
            <w:pPr>
              <w:rPr>
                <w:rFonts w:asciiTheme="minorHAnsi" w:hAnsiTheme="minorHAnsi" w:cstheme="minorHAnsi"/>
                <w:b/>
                <w:bCs/>
                <w:sz w:val="22"/>
                <w:szCs w:val="22"/>
              </w:rPr>
            </w:pPr>
            <w:r w:rsidRPr="006A2A81">
              <w:rPr>
                <w:rFonts w:asciiTheme="minorHAnsi" w:hAnsiTheme="minorHAnsi" w:cstheme="minorHAnsi"/>
                <w:b/>
                <w:bCs/>
                <w:sz w:val="22"/>
                <w:szCs w:val="22"/>
                <w:highlight w:val="green"/>
              </w:rPr>
              <w:lastRenderedPageBreak/>
              <w:t>UPDATE</w:t>
            </w:r>
            <w:r>
              <w:rPr>
                <w:rFonts w:asciiTheme="minorHAnsi" w:hAnsiTheme="minorHAnsi" w:cstheme="minorHAnsi"/>
                <w:b/>
                <w:bCs/>
                <w:sz w:val="22"/>
                <w:szCs w:val="22"/>
              </w:rPr>
              <w:t xml:space="preserve"> C</w:t>
            </w:r>
            <w:r w:rsidRPr="00D70359">
              <w:rPr>
                <w:rFonts w:asciiTheme="minorHAnsi" w:hAnsiTheme="minorHAnsi" w:cstheme="minorHAnsi"/>
                <w:b/>
                <w:bCs/>
                <w:sz w:val="22"/>
                <w:szCs w:val="22"/>
              </w:rPr>
              <w:t xml:space="preserve">lose contacts </w:t>
            </w:r>
          </w:p>
          <w:p w:rsidR="005C6F29" w:rsidRPr="00D70359" w:rsidRDefault="005C6F29" w:rsidP="005C6F29">
            <w:pPr>
              <w:rPr>
                <w:rFonts w:asciiTheme="minorHAnsi" w:hAnsiTheme="minorHAnsi" w:cstheme="minorHAnsi"/>
                <w:b/>
                <w:bCs/>
                <w:sz w:val="22"/>
                <w:szCs w:val="22"/>
              </w:rPr>
            </w:pPr>
          </w:p>
          <w:p w:rsidR="005C6F29" w:rsidRPr="00D70359" w:rsidRDefault="005C6F29" w:rsidP="005C6F29">
            <w:pPr>
              <w:pStyle w:val="m-7304829772552820756msolistparagraph"/>
              <w:rPr>
                <w:rFonts w:asciiTheme="minorHAnsi" w:hAnsiTheme="minorHAnsi" w:cstheme="minorHAnsi"/>
                <w:b/>
                <w:bCs/>
              </w:rPr>
            </w:pPr>
          </w:p>
        </w:tc>
        <w:tc>
          <w:tcPr>
            <w:tcW w:w="2779" w:type="dxa"/>
          </w:tcPr>
          <w:p w:rsidR="005C6F29" w:rsidRPr="00D70359" w:rsidRDefault="005C6F29" w:rsidP="005C6F29">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rsidR="005C6F29" w:rsidRPr="006A2A81" w:rsidRDefault="005C6F29" w:rsidP="005C6F29">
            <w:pPr>
              <w:pStyle w:val="ListParagraph"/>
              <w:numPr>
                <w:ilvl w:val="0"/>
                <w:numId w:val="38"/>
              </w:numPr>
              <w:rPr>
                <w:rFonts w:asciiTheme="minorHAnsi" w:hAnsiTheme="minorHAnsi" w:cstheme="minorHAnsi"/>
              </w:rPr>
            </w:pPr>
            <w:r w:rsidRPr="006A2A81">
              <w:rPr>
                <w:b/>
                <w:bCs/>
              </w:rPr>
              <w:t>From 24 February,</w:t>
            </w:r>
            <w:r>
              <w:t xml:space="preserve"> routine contact tracing will end. Contacts will no longer be required to self-isolate or advised to take daily tests. </w:t>
            </w:r>
          </w:p>
          <w:p w:rsidR="005C6F29" w:rsidRPr="003415A8" w:rsidRDefault="005C6F29" w:rsidP="005C6F29">
            <w:pPr>
              <w:pStyle w:val="ListParagraph"/>
              <w:numPr>
                <w:ilvl w:val="0"/>
                <w:numId w:val="38"/>
              </w:numPr>
              <w:rPr>
                <w:rFonts w:asciiTheme="minorHAnsi" w:hAnsiTheme="minorHAnsi" w:cstheme="minorHAnsi"/>
              </w:rPr>
            </w:pPr>
            <w:r>
              <w:t xml:space="preserve">School will no longer ask </w:t>
            </w:r>
            <w:r w:rsidRPr="00993B96">
              <w:rPr>
                <w:b/>
                <w:bCs/>
              </w:rPr>
              <w:t>fully vaccinated</w:t>
            </w:r>
            <w:r>
              <w:t xml:space="preserve"> close contacts and </w:t>
            </w:r>
            <w:r>
              <w:lastRenderedPageBreak/>
              <w:t>those under the age of 18 to test daily for 7 days</w:t>
            </w:r>
          </w:p>
          <w:p w:rsidR="005C6F29" w:rsidRPr="00430A58" w:rsidRDefault="005C6F29" w:rsidP="005C6F29">
            <w:pPr>
              <w:pStyle w:val="ListParagraph"/>
              <w:numPr>
                <w:ilvl w:val="0"/>
                <w:numId w:val="38"/>
              </w:numPr>
              <w:rPr>
                <w:rFonts w:asciiTheme="minorHAnsi" w:hAnsiTheme="minorHAnsi" w:cstheme="minorHAnsi"/>
              </w:rPr>
            </w:pPr>
            <w:r>
              <w:t xml:space="preserve">Close contacts </w:t>
            </w:r>
            <w:proofErr w:type="gramStart"/>
            <w:r>
              <w:t>who</w:t>
            </w:r>
            <w:proofErr w:type="gramEnd"/>
            <w:r>
              <w:t xml:space="preserve"> are </w:t>
            </w:r>
            <w:r>
              <w:rPr>
                <w:b/>
                <w:bCs/>
              </w:rPr>
              <w:t>un</w:t>
            </w:r>
            <w:r w:rsidRPr="00993B96">
              <w:rPr>
                <w:b/>
                <w:bCs/>
              </w:rPr>
              <w:t>vaccinated</w:t>
            </w:r>
            <w:r>
              <w:t xml:space="preserve"> are no longer required to self-isolate.</w:t>
            </w:r>
          </w:p>
          <w:p w:rsidR="005C6F29" w:rsidRPr="00430A58" w:rsidRDefault="005C6F29" w:rsidP="005C6F29">
            <w:pPr>
              <w:pStyle w:val="ListParagraph"/>
              <w:numPr>
                <w:ilvl w:val="0"/>
                <w:numId w:val="38"/>
              </w:numPr>
            </w:pPr>
            <w:proofErr w:type="gramStart"/>
            <w:r w:rsidRPr="00184E34">
              <w:t>Children and young people who usually attend an education or childcare setting and who live with someone who has</w:t>
            </w:r>
            <w:proofErr w:type="gramEnd"/>
            <w:r w:rsidRPr="00184E34">
              <w:t xml:space="preserve"> COVID-19 should continue to attend the setting as normal.</w:t>
            </w:r>
          </w:p>
          <w:p w:rsidR="005C6F29" w:rsidRPr="006A2A81" w:rsidRDefault="005C6F29" w:rsidP="005C6F29">
            <w:pPr>
              <w:pStyle w:val="ListParagraph"/>
              <w:numPr>
                <w:ilvl w:val="0"/>
                <w:numId w:val="38"/>
              </w:numPr>
              <w:rPr>
                <w:rFonts w:asciiTheme="minorHAnsi" w:hAnsiTheme="minorHAnsi" w:cstheme="minorHAnsi"/>
              </w:rPr>
            </w:pPr>
            <w:r>
              <w:t>Contacts are advised to take precautions to reduce risk to themselves and other people:</w:t>
            </w:r>
          </w:p>
          <w:p w:rsidR="005C6F29" w:rsidRPr="00184E34" w:rsidRDefault="005C6F29" w:rsidP="005C6F29">
            <w:pPr>
              <w:pStyle w:val="ListParagraph"/>
              <w:numPr>
                <w:ilvl w:val="1"/>
                <w:numId w:val="38"/>
              </w:numPr>
            </w:pPr>
            <w:r w:rsidRPr="00184E34">
              <w:t>minimise contact with the person who has COVID-19</w:t>
            </w:r>
          </w:p>
          <w:p w:rsidR="005C6F29" w:rsidRPr="00184E34" w:rsidRDefault="005C6F29" w:rsidP="005C6F29">
            <w:pPr>
              <w:pStyle w:val="ListParagraph"/>
              <w:numPr>
                <w:ilvl w:val="1"/>
                <w:numId w:val="38"/>
              </w:numPr>
            </w:pPr>
            <w:r w:rsidRPr="00184E34">
              <w:t>work from home if you are able to do so</w:t>
            </w:r>
          </w:p>
          <w:p w:rsidR="005C6F29" w:rsidRPr="00184E34" w:rsidRDefault="005C6F29" w:rsidP="005C6F29">
            <w:pPr>
              <w:pStyle w:val="ListParagraph"/>
              <w:numPr>
                <w:ilvl w:val="1"/>
                <w:numId w:val="38"/>
              </w:numPr>
            </w:pPr>
            <w:r w:rsidRPr="00184E34">
              <w:t>avoid contact with anyone you know who is at </w:t>
            </w:r>
            <w:hyperlink r:id="rId16" w:anchor="higherrisk" w:history="1">
              <w:r w:rsidRPr="00184E34">
                <w:rPr>
                  <w:rStyle w:val="Hyperlink"/>
                </w:rPr>
                <w:t>higher risk of becoming severely unwell</w:t>
              </w:r>
            </w:hyperlink>
            <w:r w:rsidRPr="00184E34">
              <w:t> if they are infected with COVID-19, especially those with a </w:t>
            </w:r>
            <w:hyperlink r:id="rId17" w:history="1">
              <w:r w:rsidRPr="00184E34">
                <w:rPr>
                  <w:rStyle w:val="Hyperlink"/>
                </w:rPr>
                <w:t>severely weakened immune system</w:t>
              </w:r>
            </w:hyperlink>
          </w:p>
          <w:p w:rsidR="005C6F29" w:rsidRPr="00184E34" w:rsidRDefault="005C6F29" w:rsidP="005C6F29">
            <w:pPr>
              <w:pStyle w:val="ListParagraph"/>
              <w:numPr>
                <w:ilvl w:val="1"/>
                <w:numId w:val="38"/>
              </w:numPr>
            </w:pPr>
            <w:r w:rsidRPr="00184E34">
              <w:t>limit close contact with other people outside your household, especially in crowded, enclosed or poorly ventilated spaces</w:t>
            </w:r>
          </w:p>
          <w:p w:rsidR="005C6F29" w:rsidRPr="00184E34" w:rsidRDefault="005C6F29" w:rsidP="005C6F29">
            <w:pPr>
              <w:pStyle w:val="ListParagraph"/>
              <w:numPr>
                <w:ilvl w:val="1"/>
                <w:numId w:val="38"/>
              </w:numPr>
            </w:pPr>
            <w:r w:rsidRPr="00184E34">
              <w:t>wear a well-fitting </w:t>
            </w:r>
            <w:hyperlink r:id="rId18" w:history="1">
              <w:r w:rsidRPr="00184E34">
                <w:rPr>
                  <w:rStyle w:val="Hyperlink"/>
                </w:rPr>
                <w:t>face covering</w:t>
              </w:r>
            </w:hyperlink>
            <w:r w:rsidRPr="00184E34">
              <w:t> made with multiple layers or a surgical face mask in crowded, enclosed or poorly ventilated spaces and where you are in close contact with other people</w:t>
            </w:r>
          </w:p>
          <w:p w:rsidR="005C6F29" w:rsidRPr="00184E34" w:rsidRDefault="005C6F29" w:rsidP="005C6F29">
            <w:pPr>
              <w:pStyle w:val="ListParagraph"/>
              <w:numPr>
                <w:ilvl w:val="1"/>
                <w:numId w:val="38"/>
              </w:numPr>
            </w:pPr>
            <w:proofErr w:type="gramStart"/>
            <w:r w:rsidRPr="00184E34">
              <w:t>pay</w:t>
            </w:r>
            <w:proofErr w:type="gramEnd"/>
            <w:r w:rsidRPr="00184E34">
              <w:t xml:space="preserve"> close attention to the </w:t>
            </w:r>
            <w:hyperlink r:id="rId19" w:anchor="symptoms" w:history="1">
              <w:r w:rsidRPr="00184E34">
                <w:rPr>
                  <w:rStyle w:val="Hyperlink"/>
                </w:rPr>
                <w:t>main symptoms of COVID-19</w:t>
              </w:r>
            </w:hyperlink>
            <w:r w:rsidRPr="00184E34">
              <w:t>. If you develop any of these symptoms, </w:t>
            </w:r>
            <w:hyperlink r:id="rId20" w:history="1">
              <w:r w:rsidRPr="00184E34">
                <w:rPr>
                  <w:rStyle w:val="Hyperlink"/>
                </w:rPr>
                <w:t>order a PCR test</w:t>
              </w:r>
            </w:hyperlink>
            <w:r w:rsidRPr="00184E34">
              <w:t>. You are advised to stay at home and avoid contact with other people while you are waiting for your test result</w:t>
            </w:r>
          </w:p>
          <w:p w:rsidR="005C6F29" w:rsidRPr="005B5FA5" w:rsidRDefault="005C6F29" w:rsidP="005C6F29">
            <w:pPr>
              <w:pStyle w:val="ListParagraph"/>
              <w:numPr>
                <w:ilvl w:val="1"/>
                <w:numId w:val="38"/>
              </w:numPr>
            </w:pPr>
            <w:r w:rsidRPr="00184E34">
              <w:t>Follow this advice for 10 days after the day the person you live or stayed with symptoms started (or the day their test was taken if they did not have symptoms).</w:t>
            </w:r>
          </w:p>
        </w:tc>
        <w:tc>
          <w:tcPr>
            <w:tcW w:w="1710" w:type="dxa"/>
          </w:tcPr>
          <w:p w:rsidR="005C6F29" w:rsidRPr="00274A00" w:rsidRDefault="005C6F29" w:rsidP="005C6F2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5C6F29" w:rsidRPr="00274A00" w:rsidRDefault="005C6F29" w:rsidP="005C6F29">
            <w:pPr>
              <w:pStyle w:val="Header"/>
              <w:tabs>
                <w:tab w:val="clear" w:pos="4153"/>
                <w:tab w:val="clear" w:pos="8306"/>
              </w:tabs>
              <w:rPr>
                <w:rFonts w:asciiTheme="minorHAnsi" w:hAnsiTheme="minorHAnsi" w:cstheme="minorHAnsi"/>
                <w:b/>
                <w:bCs/>
                <w:color w:val="FF0000"/>
                <w:sz w:val="22"/>
                <w:szCs w:val="22"/>
              </w:rPr>
            </w:pPr>
          </w:p>
        </w:tc>
        <w:tc>
          <w:tcPr>
            <w:tcW w:w="2551" w:type="dxa"/>
          </w:tcPr>
          <w:p w:rsidR="005C6F29" w:rsidRDefault="00775961" w:rsidP="00E85464">
            <w:pPr>
              <w:pStyle w:val="Header"/>
              <w:tabs>
                <w:tab w:val="left" w:pos="720"/>
              </w:tabs>
              <w:rPr>
                <w:rFonts w:asciiTheme="minorHAnsi" w:hAnsiTheme="minorHAnsi" w:cstheme="minorHAnsi"/>
                <w:sz w:val="22"/>
                <w:szCs w:val="22"/>
              </w:rPr>
            </w:pPr>
            <w:r>
              <w:rPr>
                <w:rFonts w:asciiTheme="minorHAnsi" w:hAnsiTheme="minorHAnsi" w:cstheme="minorHAnsi"/>
                <w:sz w:val="22"/>
                <w:szCs w:val="22"/>
              </w:rPr>
              <w:t>Any staff who feel they would like an individual RA put in place please see Becky McBride</w:t>
            </w:r>
          </w:p>
        </w:tc>
      </w:tr>
      <w:tr w:rsidR="00E85464" w:rsidRPr="00274A00" w:rsidTr="000613FE">
        <w:trPr>
          <w:trHeight w:val="540"/>
        </w:trPr>
        <w:tc>
          <w:tcPr>
            <w:tcW w:w="2802" w:type="dxa"/>
          </w:tcPr>
          <w:p w:rsidR="00E85464" w:rsidRPr="00046203" w:rsidRDefault="002B60A4" w:rsidP="00E85464">
            <w:pPr>
              <w:shd w:val="clear" w:color="auto" w:fill="FFFFFF"/>
              <w:rPr>
                <w:rFonts w:asciiTheme="minorHAnsi" w:hAnsiTheme="minorHAnsi" w:cstheme="minorHAnsi"/>
                <w:b/>
                <w:sz w:val="22"/>
                <w:szCs w:val="22"/>
              </w:rPr>
            </w:pPr>
            <w:r>
              <w:rPr>
                <w:rFonts w:asciiTheme="minorHAnsi" w:hAnsiTheme="minorHAnsi" w:cstheme="minorHAnsi"/>
                <w:b/>
                <w:sz w:val="22"/>
                <w:szCs w:val="22"/>
                <w:highlight w:val="green"/>
              </w:rPr>
              <w:lastRenderedPageBreak/>
              <w:t xml:space="preserve">UPDATE </w:t>
            </w:r>
            <w:r w:rsidR="00E85464" w:rsidRPr="002B60A4">
              <w:rPr>
                <w:rFonts w:asciiTheme="minorHAnsi" w:hAnsiTheme="minorHAnsi" w:cstheme="minorHAnsi"/>
                <w:b/>
                <w:sz w:val="22"/>
                <w:szCs w:val="22"/>
              </w:rPr>
              <w:t>Positive case</w:t>
            </w:r>
            <w:r w:rsidR="00E85464" w:rsidRPr="00046203">
              <w:rPr>
                <w:rFonts w:asciiTheme="minorHAnsi" w:hAnsiTheme="minorHAnsi" w:cstheme="minorHAnsi"/>
                <w:b/>
                <w:sz w:val="22"/>
                <w:szCs w:val="22"/>
              </w:rPr>
              <w:t xml:space="preserve"> </w:t>
            </w:r>
          </w:p>
          <w:p w:rsidR="00E85464" w:rsidRPr="00046203" w:rsidRDefault="00E85464" w:rsidP="00E85464">
            <w:pPr>
              <w:shd w:val="clear" w:color="auto" w:fill="FFFFFF"/>
              <w:rPr>
                <w:rFonts w:asciiTheme="minorHAnsi" w:hAnsiTheme="minorHAnsi" w:cstheme="minorHAnsi"/>
                <w:b/>
                <w:sz w:val="22"/>
                <w:szCs w:val="22"/>
                <w:highlight w:val="green"/>
              </w:rPr>
            </w:pPr>
          </w:p>
          <w:p w:rsidR="00E85464" w:rsidRDefault="00E85464" w:rsidP="00E85464">
            <w:pPr>
              <w:rPr>
                <w:rFonts w:asciiTheme="minorHAnsi" w:hAnsiTheme="minorHAnsi" w:cstheme="minorHAnsi"/>
                <w:b/>
                <w:bCs/>
                <w:highlight w:val="green"/>
              </w:rPr>
            </w:pPr>
          </w:p>
        </w:tc>
        <w:tc>
          <w:tcPr>
            <w:tcW w:w="2779" w:type="dxa"/>
          </w:tcPr>
          <w:p w:rsidR="00E85464" w:rsidRDefault="00E85464" w:rsidP="00E85464">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rsidR="006533B5" w:rsidRPr="00B224B0" w:rsidRDefault="006533B5" w:rsidP="00CA065C">
            <w:pPr>
              <w:pStyle w:val="ListParagraph"/>
              <w:numPr>
                <w:ilvl w:val="0"/>
                <w:numId w:val="30"/>
              </w:numPr>
              <w:spacing w:after="0" w:line="240" w:lineRule="auto"/>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21"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rsidR="006533B5" w:rsidRPr="00AA2C51" w:rsidRDefault="006533B5" w:rsidP="00CA065C">
            <w:pPr>
              <w:pStyle w:val="ListParagraph"/>
              <w:numPr>
                <w:ilvl w:val="0"/>
                <w:numId w:val="30"/>
              </w:numPr>
              <w:spacing w:after="0" w:line="240" w:lineRule="auto"/>
              <w:rPr>
                <w:rFonts w:asciiTheme="minorHAnsi" w:hAnsiTheme="minorHAnsi" w:cstheme="minorHAnsi"/>
              </w:rPr>
            </w:pPr>
            <w:r w:rsidRPr="00AA2C51">
              <w:rPr>
                <w:rFonts w:asciiTheme="minorHAnsi" w:hAnsiTheme="minorHAnsi" w:cstheme="minorHAnsi"/>
              </w:rPr>
              <w:t>Pupils, staff and other adults should not come into school if they have symptoms, have had a positive test result or</w:t>
            </w:r>
            <w:r w:rsidRPr="00AA2C51">
              <w:t xml:space="preserve"> other reasons requiring them to stay at home due to the risk of them passing on COVID-19 </w:t>
            </w:r>
            <w:r w:rsidRPr="00AA2C51">
              <w:rPr>
                <w:rFonts w:cstheme="minorHAnsi"/>
              </w:rPr>
              <w:t xml:space="preserve">e.g. they </w:t>
            </w:r>
            <w:r w:rsidRPr="00AA2C51">
              <w:rPr>
                <w:rFonts w:asciiTheme="minorHAnsi" w:hAnsiTheme="minorHAnsi" w:cstheme="minorHAnsi"/>
              </w:rPr>
              <w:t xml:space="preserve">are required to quarantine. </w:t>
            </w:r>
          </w:p>
          <w:p w:rsidR="006533B5" w:rsidRDefault="006533B5" w:rsidP="00CA065C">
            <w:pPr>
              <w:pStyle w:val="ListParagraph"/>
              <w:numPr>
                <w:ilvl w:val="0"/>
                <w:numId w:val="30"/>
              </w:numPr>
              <w:spacing w:after="0" w:line="240" w:lineRule="auto"/>
              <w:rPr>
                <w:rFonts w:cstheme="minorHAnsi"/>
              </w:rPr>
            </w:pPr>
            <w:r w:rsidRPr="00B224B0">
              <w:rPr>
                <w:rFonts w:asciiTheme="minorHAnsi" w:hAnsiTheme="minorHAnsi" w:cstheme="minorHAnsi"/>
              </w:rPr>
              <w:t>If anyone develops COVID-19 symptoms, however mild, they will be sent home and advised to follow public health advice.</w:t>
            </w:r>
          </w:p>
          <w:p w:rsidR="006533B5" w:rsidRPr="00AA2C51" w:rsidRDefault="006533B5" w:rsidP="00CA065C">
            <w:pPr>
              <w:pStyle w:val="ListParagraph"/>
              <w:numPr>
                <w:ilvl w:val="0"/>
                <w:numId w:val="30"/>
              </w:numPr>
              <w:spacing w:after="0" w:line="240" w:lineRule="auto"/>
              <w:rPr>
                <w:rFonts w:asciiTheme="minorHAnsi" w:hAnsiTheme="minorHAnsi" w:cstheme="minorHAnsi"/>
              </w:rPr>
            </w:pPr>
            <w:r w:rsidRPr="00AA2C51">
              <w:t>Only in exceptional circumstances, where there is an overriding health or safeguarding issue, should a pupil self-isolate away from school.</w:t>
            </w:r>
          </w:p>
          <w:p w:rsidR="006533B5" w:rsidRPr="00DC298B" w:rsidRDefault="006533B5" w:rsidP="00CA065C">
            <w:pPr>
              <w:pStyle w:val="ListParagraph"/>
              <w:numPr>
                <w:ilvl w:val="0"/>
                <w:numId w:val="30"/>
              </w:numPr>
              <w:spacing w:after="0" w:line="240" w:lineRule="auto"/>
              <w:rPr>
                <w:rFonts w:cstheme="minorHAnsi"/>
              </w:rPr>
            </w:pPr>
            <w:r>
              <w:t xml:space="preserve">Individuals </w:t>
            </w:r>
            <w:r w:rsidRPr="00AB3EAD">
              <w:t>who are self-isolating with COVID-19 have the option to reduce their isolation period after 5 full days if they test negative with a lateral flow device (LFD) test on both day 5 and day 6 and they do not have a temperatur</w:t>
            </w:r>
            <w:r>
              <w:t xml:space="preserve">e. See </w:t>
            </w:r>
            <w:hyperlink r:id="rId22"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rsidR="006533B5" w:rsidRPr="00DC298B" w:rsidRDefault="006533B5" w:rsidP="00CA065C">
            <w:pPr>
              <w:pStyle w:val="ListParagraph"/>
              <w:numPr>
                <w:ilvl w:val="0"/>
                <w:numId w:val="30"/>
              </w:numPr>
              <w:spacing w:after="0" w:line="240" w:lineRule="auto"/>
              <w:rPr>
                <w:rFonts w:cstheme="minorHAnsi"/>
                <w:i/>
                <w:iCs/>
              </w:rPr>
            </w:pPr>
            <w:r>
              <w:t>Staff and pupils/parents  are reminded that a</w:t>
            </w:r>
            <w:r w:rsidRPr="00AB3EAD">
              <w:t xml:space="preserve">ll test results should be </w:t>
            </w:r>
            <w:hyperlink r:id="rId23" w:history="1">
              <w:r w:rsidRPr="00AB3EAD">
                <w:rPr>
                  <w:rStyle w:val="Hyperlink"/>
                </w:rPr>
                <w:t>reported to NHS Test and Trace</w:t>
              </w:r>
            </w:hyperlink>
          </w:p>
          <w:p w:rsidR="006533B5" w:rsidRPr="00807CB7" w:rsidRDefault="006533B5" w:rsidP="00CA065C">
            <w:pPr>
              <w:pStyle w:val="ListParagraph"/>
              <w:numPr>
                <w:ilvl w:val="0"/>
                <w:numId w:val="30"/>
              </w:numPr>
              <w:spacing w:after="0" w:line="240" w:lineRule="auto"/>
              <w:rPr>
                <w:rFonts w:asciiTheme="minorHAnsi" w:hAnsiTheme="minorHAnsi" w:cstheme="minorHAnsi"/>
                <w:i/>
                <w:iCs/>
              </w:rPr>
            </w:pPr>
            <w:r w:rsidRPr="00DC298B">
              <w:t>Pupils and staff should return to school as soon as isolation rules allow</w:t>
            </w:r>
          </w:p>
          <w:p w:rsidR="006533B5" w:rsidRPr="00807CB7" w:rsidRDefault="006533B5" w:rsidP="00CA065C">
            <w:pPr>
              <w:pStyle w:val="ListParagraph"/>
              <w:numPr>
                <w:ilvl w:val="0"/>
                <w:numId w:val="30"/>
              </w:numPr>
              <w:spacing w:after="0" w:line="240" w:lineRule="auto"/>
              <w:rPr>
                <w:rFonts w:asciiTheme="minorHAnsi" w:hAnsiTheme="minorHAnsi" w:cstheme="minorHAnsi"/>
                <w:i/>
                <w:iCs/>
              </w:rPr>
            </w:pPr>
            <w:r w:rsidRPr="00AB3EAD">
              <w:t xml:space="preserve">Anyone who is unable to take LFD tests or anyone who continues to have a temperature will need to complete the full 10-day period of self-isolation. </w:t>
            </w:r>
          </w:p>
          <w:p w:rsidR="006533B5" w:rsidRPr="00DC298B" w:rsidRDefault="006533B5" w:rsidP="00CA065C">
            <w:pPr>
              <w:pStyle w:val="ListParagraph"/>
              <w:numPr>
                <w:ilvl w:val="0"/>
                <w:numId w:val="30"/>
              </w:numPr>
              <w:spacing w:after="0" w:line="240" w:lineRule="auto"/>
              <w:rPr>
                <w:rFonts w:cstheme="minorHAnsi"/>
                <w:i/>
                <w:iCs/>
              </w:rPr>
            </w:pPr>
            <w:proofErr w:type="gramStart"/>
            <w:r>
              <w:t xml:space="preserve">See </w:t>
            </w:r>
            <w:r w:rsidRPr="00AB3EAD">
              <w:t xml:space="preserve"> </w:t>
            </w:r>
            <w:proofErr w:type="gramEnd"/>
            <w:r w:rsidR="00B67C85">
              <w:rPr>
                <w:rStyle w:val="Hyperlink"/>
              </w:rPr>
              <w:fldChar w:fldCharType="begin"/>
            </w:r>
            <w:r>
              <w:rPr>
                <w:rStyle w:val="Hyperlink"/>
              </w:rPr>
              <w:instrText xml:space="preserve"> HYPERLINK "https://www.gov.uk/government/news/self-isolation-for-those-with-covid-19-can-end-after-five-full-days-following-two-negative-lfd-tests?utm_source=14%20January%202022%20C19&amp;utm_medium=Daily%20Email%20C19&amp;utm_campaign=DfE%20C19" </w:instrText>
            </w:r>
            <w:r w:rsidR="00B67C85">
              <w:rPr>
                <w:rStyle w:val="Hyperlink"/>
              </w:rPr>
              <w:fldChar w:fldCharType="separate"/>
            </w:r>
            <w:r w:rsidRPr="00AB3EAD">
              <w:rPr>
                <w:rStyle w:val="Hyperlink"/>
              </w:rPr>
              <w:t>information on self-isolation for those with COVID-19</w:t>
            </w:r>
            <w:r w:rsidR="00B67C85">
              <w:rPr>
                <w:rStyle w:val="Hyperlink"/>
              </w:rPr>
              <w:fldChar w:fldCharType="end"/>
            </w:r>
            <w:r w:rsidRPr="00AB3EAD">
              <w:t xml:space="preserve"> is available. </w:t>
            </w:r>
          </w:p>
          <w:p w:rsidR="00E85464" w:rsidRPr="006533B5" w:rsidRDefault="006533B5" w:rsidP="00CA065C">
            <w:pPr>
              <w:pStyle w:val="ListParagraph"/>
              <w:numPr>
                <w:ilvl w:val="0"/>
                <w:numId w:val="30"/>
              </w:numPr>
              <w:spacing w:after="0" w:line="240" w:lineRule="auto"/>
              <w:rPr>
                <w:rFonts w:cstheme="minorHAnsi"/>
                <w:i/>
                <w:iCs/>
              </w:rPr>
            </w:pPr>
            <w:r w:rsidRPr="007126BF">
              <w:t xml:space="preserve">A contact of someone who has had a positive test result for COVID-19 who is aged over 18 years and 6 months and not fully vaccinated, is legally required to self-isolate for 10 </w:t>
            </w:r>
            <w:proofErr w:type="gramStart"/>
            <w:r w:rsidRPr="007126BF">
              <w:t xml:space="preserve">days </w:t>
            </w:r>
            <w:r>
              <w:t>.</w:t>
            </w:r>
            <w:proofErr w:type="gramEnd"/>
          </w:p>
        </w:tc>
        <w:tc>
          <w:tcPr>
            <w:tcW w:w="1710" w:type="dxa"/>
          </w:tcPr>
          <w:p w:rsidR="00E85464" w:rsidRPr="00046203" w:rsidRDefault="00E85464" w:rsidP="00E85464">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rsidR="00E85464" w:rsidRDefault="00E85464" w:rsidP="00E85464">
            <w:pPr>
              <w:pStyle w:val="Header"/>
              <w:tabs>
                <w:tab w:val="left" w:pos="720"/>
              </w:tabs>
              <w:rPr>
                <w:rFonts w:asciiTheme="minorHAnsi" w:hAnsiTheme="minorHAnsi" w:cstheme="minorHAnsi"/>
                <w:b/>
                <w:color w:val="FF0000"/>
                <w:sz w:val="22"/>
                <w:szCs w:val="22"/>
              </w:rPr>
            </w:pPr>
          </w:p>
        </w:tc>
        <w:tc>
          <w:tcPr>
            <w:tcW w:w="2551" w:type="dxa"/>
          </w:tcPr>
          <w:p w:rsidR="00E85464" w:rsidRDefault="00E85464" w:rsidP="00E85464">
            <w:pPr>
              <w:pStyle w:val="Header"/>
              <w:tabs>
                <w:tab w:val="left" w:pos="720"/>
              </w:tabs>
              <w:rPr>
                <w:rFonts w:asciiTheme="minorHAnsi" w:hAnsiTheme="minorHAnsi" w:cstheme="minorHAnsi"/>
                <w:sz w:val="22"/>
                <w:szCs w:val="22"/>
              </w:rPr>
            </w:pPr>
            <w:r>
              <w:rPr>
                <w:rFonts w:asciiTheme="minorHAnsi" w:hAnsiTheme="minorHAnsi" w:cstheme="minorHAnsi"/>
                <w:sz w:val="22"/>
                <w:szCs w:val="22"/>
              </w:rPr>
              <w:t>Staff to communicate with SMT if they have symptoms and/or positive</w:t>
            </w:r>
            <w:r w:rsidR="00AE2D64">
              <w:rPr>
                <w:rFonts w:asciiTheme="minorHAnsi" w:hAnsiTheme="minorHAnsi" w:cstheme="minorHAnsi"/>
                <w:sz w:val="22"/>
                <w:szCs w:val="22"/>
              </w:rPr>
              <w:t>/negative</w:t>
            </w:r>
            <w:r>
              <w:rPr>
                <w:rFonts w:asciiTheme="minorHAnsi" w:hAnsiTheme="minorHAnsi" w:cstheme="minorHAnsi"/>
                <w:sz w:val="22"/>
                <w:szCs w:val="22"/>
              </w:rPr>
              <w:t xml:space="preserve"> LF and/or positive PCR test.</w:t>
            </w:r>
          </w:p>
        </w:tc>
      </w:tr>
      <w:tr w:rsidR="000B0E80" w:rsidRPr="00274A00" w:rsidTr="000613FE">
        <w:trPr>
          <w:trHeight w:val="540"/>
        </w:trPr>
        <w:tc>
          <w:tcPr>
            <w:tcW w:w="2802" w:type="dxa"/>
          </w:tcPr>
          <w:p w:rsidR="000B0E80" w:rsidRPr="00B818B4" w:rsidRDefault="000B0E80" w:rsidP="000B0E80">
            <w:pPr>
              <w:rPr>
                <w:rFonts w:asciiTheme="minorHAnsi" w:hAnsiTheme="minorHAnsi" w:cstheme="minorHAnsi"/>
                <w:b/>
                <w:bCs/>
                <w:sz w:val="22"/>
                <w:szCs w:val="22"/>
              </w:rPr>
            </w:pPr>
            <w:r w:rsidRPr="005A16D3">
              <w:rPr>
                <w:rFonts w:asciiTheme="minorHAnsi" w:hAnsiTheme="minorHAnsi" w:cstheme="minorHAnsi"/>
                <w:b/>
                <w:bCs/>
                <w:sz w:val="22"/>
                <w:szCs w:val="22"/>
                <w:highlight w:val="green"/>
              </w:rPr>
              <w:t>UPDATE</w:t>
            </w:r>
            <w:r w:rsidRPr="00B818B4">
              <w:rPr>
                <w:rFonts w:asciiTheme="minorHAnsi" w:hAnsiTheme="minorHAnsi" w:cstheme="minorHAnsi"/>
                <w:b/>
                <w:bCs/>
                <w:sz w:val="22"/>
                <w:szCs w:val="22"/>
              </w:rPr>
              <w:t xml:space="preserve"> Asymptomatic testing </w:t>
            </w:r>
          </w:p>
          <w:p w:rsidR="000B0E80" w:rsidRPr="00B818B4" w:rsidRDefault="000B0E80" w:rsidP="000B0E80">
            <w:pPr>
              <w:pStyle w:val="m-7304829772552820756msolistparagraph"/>
              <w:rPr>
                <w:rFonts w:asciiTheme="minorHAnsi" w:hAnsiTheme="minorHAnsi" w:cstheme="minorHAnsi"/>
                <w:b/>
                <w:bCs/>
              </w:rPr>
            </w:pPr>
          </w:p>
        </w:tc>
        <w:tc>
          <w:tcPr>
            <w:tcW w:w="2779" w:type="dxa"/>
          </w:tcPr>
          <w:p w:rsidR="000B0E80" w:rsidRPr="00B818B4" w:rsidRDefault="000B0E80" w:rsidP="000B0E80">
            <w:pPr>
              <w:pStyle w:val="Header"/>
              <w:tabs>
                <w:tab w:val="clear" w:pos="4153"/>
                <w:tab w:val="clear" w:pos="8306"/>
              </w:tabs>
              <w:rPr>
                <w:rFonts w:asciiTheme="minorHAnsi" w:hAnsiTheme="minorHAnsi" w:cstheme="minorHAnsi"/>
                <w:b/>
                <w:bCs/>
                <w:sz w:val="22"/>
                <w:szCs w:val="22"/>
              </w:rPr>
            </w:pPr>
            <w:r w:rsidRPr="00B818B4">
              <w:rPr>
                <w:rFonts w:asciiTheme="minorHAnsi" w:hAnsiTheme="minorHAnsi" w:cstheme="minorHAnsi"/>
                <w:b/>
                <w:bCs/>
                <w:sz w:val="22"/>
                <w:szCs w:val="22"/>
              </w:rPr>
              <w:lastRenderedPageBreak/>
              <w:t>Staff, pupils, visitors, contractors increased risk of transmission of COVID 19</w:t>
            </w:r>
          </w:p>
        </w:tc>
        <w:tc>
          <w:tcPr>
            <w:tcW w:w="6009" w:type="dxa"/>
          </w:tcPr>
          <w:p w:rsidR="000B0E80" w:rsidRPr="009B1C9D" w:rsidRDefault="000B0E80" w:rsidP="000B0E80">
            <w:pPr>
              <w:numPr>
                <w:ilvl w:val="0"/>
                <w:numId w:val="39"/>
              </w:numPr>
              <w:shd w:val="clear" w:color="auto" w:fill="FFFFFF"/>
              <w:ind w:left="714" w:hanging="357"/>
              <w:rPr>
                <w:rFonts w:asciiTheme="minorHAnsi" w:hAnsiTheme="minorHAnsi" w:cstheme="minorHAnsi"/>
                <w:color w:val="13263F"/>
                <w:sz w:val="22"/>
                <w:szCs w:val="22"/>
              </w:rPr>
            </w:pPr>
            <w:r w:rsidRPr="009B1C9D">
              <w:rPr>
                <w:rFonts w:asciiTheme="minorHAnsi" w:hAnsiTheme="minorHAnsi" w:cstheme="minorHAnsi"/>
                <w:color w:val="13263F"/>
                <w:sz w:val="22"/>
                <w:szCs w:val="22"/>
              </w:rPr>
              <w:t>If there's an outbreak in school, local directors of public health might advise testing for staff, and for pupils of secondary age and above, for a period of time</w:t>
            </w:r>
          </w:p>
          <w:p w:rsidR="000B0E80" w:rsidRPr="009B1C9D" w:rsidRDefault="000B0E80" w:rsidP="000B0E80">
            <w:pPr>
              <w:numPr>
                <w:ilvl w:val="0"/>
                <w:numId w:val="39"/>
              </w:numPr>
              <w:shd w:val="clear" w:color="auto" w:fill="FFFFFF"/>
              <w:ind w:left="714" w:hanging="357"/>
              <w:rPr>
                <w:rFonts w:asciiTheme="minorHAnsi" w:hAnsiTheme="minorHAnsi" w:cstheme="minorHAnsi"/>
                <w:color w:val="13263F"/>
                <w:sz w:val="22"/>
                <w:szCs w:val="22"/>
              </w:rPr>
            </w:pPr>
            <w:r w:rsidRPr="009B1C9D">
              <w:rPr>
                <w:rFonts w:asciiTheme="minorHAnsi" w:hAnsiTheme="minorHAnsi" w:cstheme="minorHAnsi"/>
                <w:color w:val="13263F"/>
                <w:sz w:val="22"/>
                <w:szCs w:val="22"/>
              </w:rPr>
              <w:lastRenderedPageBreak/>
              <w:t xml:space="preserve">Staff and pupils </w:t>
            </w:r>
            <w:r>
              <w:rPr>
                <w:rFonts w:asciiTheme="minorHAnsi" w:hAnsiTheme="minorHAnsi" w:cstheme="minorHAnsi"/>
                <w:color w:val="13263F"/>
                <w:sz w:val="22"/>
                <w:szCs w:val="22"/>
              </w:rPr>
              <w:t xml:space="preserve">(where possible) </w:t>
            </w:r>
            <w:r w:rsidRPr="009B1C9D">
              <w:rPr>
                <w:rFonts w:asciiTheme="minorHAnsi" w:hAnsiTheme="minorHAnsi" w:cstheme="minorHAnsi"/>
                <w:color w:val="13263F"/>
                <w:sz w:val="22"/>
                <w:szCs w:val="22"/>
              </w:rPr>
              <w:t>to continue regular twice weekly testing</w:t>
            </w:r>
          </w:p>
          <w:p w:rsidR="000B0E80" w:rsidRPr="009B1C9D" w:rsidRDefault="000B0E80" w:rsidP="000B0E80">
            <w:pPr>
              <w:jc w:val="both"/>
              <w:rPr>
                <w:rFonts w:cstheme="minorHAnsi"/>
              </w:rPr>
            </w:pPr>
          </w:p>
        </w:tc>
        <w:tc>
          <w:tcPr>
            <w:tcW w:w="1710" w:type="dxa"/>
          </w:tcPr>
          <w:p w:rsidR="000B0E80" w:rsidRPr="00274A00" w:rsidRDefault="000B0E80" w:rsidP="00E95BAB">
            <w:pPr>
              <w:pStyle w:val="Header"/>
              <w:tabs>
                <w:tab w:val="clear" w:pos="4153"/>
                <w:tab w:val="clear" w:pos="8306"/>
              </w:tabs>
              <w:rPr>
                <w:rFonts w:asciiTheme="minorHAnsi" w:hAnsiTheme="minorHAnsi" w:cstheme="minorHAnsi"/>
                <w:b/>
                <w:color w:val="FF0000"/>
                <w:sz w:val="22"/>
                <w:szCs w:val="22"/>
              </w:rPr>
            </w:pPr>
            <w:r>
              <w:rPr>
                <w:rFonts w:asciiTheme="minorHAnsi" w:hAnsiTheme="minorHAnsi" w:cstheme="minorHAnsi"/>
                <w:b/>
                <w:color w:val="FF0000"/>
                <w:sz w:val="22"/>
                <w:szCs w:val="22"/>
              </w:rPr>
              <w:lastRenderedPageBreak/>
              <w:t>2X2=4</w:t>
            </w:r>
          </w:p>
          <w:p w:rsidR="000B0E80" w:rsidRPr="00274A00" w:rsidRDefault="000B0E80" w:rsidP="00162C0B">
            <w:pPr>
              <w:pStyle w:val="Header"/>
              <w:tabs>
                <w:tab w:val="clear" w:pos="4153"/>
                <w:tab w:val="clear" w:pos="8306"/>
              </w:tabs>
              <w:rPr>
                <w:rFonts w:asciiTheme="minorHAnsi" w:hAnsiTheme="minorHAnsi" w:cstheme="minorHAnsi"/>
                <w:b/>
                <w:color w:val="FF0000"/>
                <w:sz w:val="22"/>
                <w:szCs w:val="22"/>
              </w:rPr>
            </w:pPr>
          </w:p>
        </w:tc>
        <w:tc>
          <w:tcPr>
            <w:tcW w:w="2551" w:type="dxa"/>
          </w:tcPr>
          <w:p w:rsidR="000B0E80" w:rsidRPr="00D70359" w:rsidRDefault="000B0E80" w:rsidP="00E95BA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Continue to provide testing kits for staff and pupils</w:t>
            </w:r>
          </w:p>
        </w:tc>
      </w:tr>
      <w:tr w:rsidR="000B0E80" w:rsidRPr="00274A00" w:rsidTr="000613FE">
        <w:trPr>
          <w:trHeight w:val="540"/>
        </w:trPr>
        <w:tc>
          <w:tcPr>
            <w:tcW w:w="2802" w:type="dxa"/>
          </w:tcPr>
          <w:p w:rsidR="000B0E80" w:rsidRPr="006909BD" w:rsidRDefault="000B0E80" w:rsidP="000B0E80">
            <w:pPr>
              <w:pStyle w:val="ListParagraph"/>
              <w:spacing w:after="0" w:line="240" w:lineRule="auto"/>
              <w:ind w:left="0"/>
              <w:rPr>
                <w:rFonts w:asciiTheme="minorHAnsi" w:hAnsiTheme="minorHAnsi" w:cstheme="minorHAnsi"/>
                <w:b/>
                <w:bCs/>
                <w:sz w:val="24"/>
                <w:szCs w:val="24"/>
              </w:rPr>
            </w:pPr>
            <w:r w:rsidRPr="006909BD">
              <w:rPr>
                <w:rFonts w:asciiTheme="minorHAnsi" w:hAnsiTheme="minorHAnsi" w:cstheme="minorHAnsi"/>
                <w:b/>
                <w:bCs/>
                <w:sz w:val="24"/>
                <w:szCs w:val="24"/>
                <w:highlight w:val="cyan"/>
              </w:rPr>
              <w:lastRenderedPageBreak/>
              <w:t xml:space="preserve">Awaiting update of </w:t>
            </w:r>
            <w:proofErr w:type="spellStart"/>
            <w:r w:rsidRPr="006909BD">
              <w:rPr>
                <w:rFonts w:asciiTheme="minorHAnsi" w:hAnsiTheme="minorHAnsi" w:cstheme="minorHAnsi"/>
                <w:b/>
                <w:bCs/>
                <w:sz w:val="24"/>
                <w:szCs w:val="24"/>
                <w:highlight w:val="cyan"/>
              </w:rPr>
              <w:t>DfE</w:t>
            </w:r>
            <w:proofErr w:type="spellEnd"/>
            <w:r w:rsidRPr="006909BD">
              <w:rPr>
                <w:rFonts w:asciiTheme="minorHAnsi" w:hAnsiTheme="minorHAnsi" w:cstheme="minorHAnsi"/>
                <w:b/>
                <w:bCs/>
                <w:sz w:val="24"/>
                <w:szCs w:val="24"/>
                <w:highlight w:val="cyan"/>
              </w:rPr>
              <w:t xml:space="preserve"> </w:t>
            </w:r>
            <w:r w:rsidRPr="006909BD">
              <w:rPr>
                <w:b/>
                <w:bCs/>
                <w:sz w:val="24"/>
                <w:szCs w:val="24"/>
                <w:highlight w:val="cyan"/>
              </w:rPr>
              <w:t>Contingency framework: education and childcare settings January 2022</w:t>
            </w:r>
          </w:p>
          <w:p w:rsidR="000B0E80" w:rsidRPr="00AF4F28" w:rsidRDefault="000B0E80" w:rsidP="000B0E80">
            <w:pPr>
              <w:pStyle w:val="m-7304829772552820756msolistparagraph"/>
              <w:rPr>
                <w:rFonts w:asciiTheme="minorHAnsi" w:hAnsiTheme="minorHAnsi" w:cstheme="minorHAnsi"/>
                <w:b/>
                <w:bCs/>
              </w:rPr>
            </w:pPr>
            <w:r w:rsidRPr="006909BD">
              <w:rPr>
                <w:rFonts w:asciiTheme="minorHAnsi" w:hAnsiTheme="minorHAnsi" w:cstheme="minorHAnsi"/>
                <w:b/>
                <w:bCs/>
              </w:rPr>
              <w:t>School fails to follow public health advice on managing confirmed</w:t>
            </w:r>
            <w:r w:rsidRPr="00AF4F28">
              <w:rPr>
                <w:rFonts w:asciiTheme="minorHAnsi" w:hAnsiTheme="minorHAnsi" w:cstheme="minorHAnsi"/>
                <w:b/>
                <w:bCs/>
              </w:rPr>
              <w:t xml:space="preserve"> cases of COVID-19.</w:t>
            </w:r>
          </w:p>
          <w:p w:rsidR="000B0E80" w:rsidRPr="00AF4F28" w:rsidRDefault="000B0E80" w:rsidP="000B0E80">
            <w:pPr>
              <w:pStyle w:val="m-7304829772552820756msolistparagraph"/>
              <w:rPr>
                <w:rFonts w:asciiTheme="minorHAnsi" w:hAnsiTheme="minorHAnsi" w:cstheme="minorHAnsi"/>
                <w:b/>
                <w:bCs/>
                <w:color w:val="0B0C0C"/>
                <w:shd w:val="clear" w:color="auto" w:fill="FFFFFF"/>
              </w:rPr>
            </w:pPr>
          </w:p>
        </w:tc>
        <w:tc>
          <w:tcPr>
            <w:tcW w:w="2779" w:type="dxa"/>
          </w:tcPr>
          <w:p w:rsidR="000B0E80" w:rsidRPr="00AF4F28" w:rsidRDefault="000B0E80" w:rsidP="000B0E8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rsidR="000B0E80" w:rsidRPr="00AF4F28" w:rsidRDefault="000B0E80" w:rsidP="000B0E80">
            <w:pPr>
              <w:pStyle w:val="Header"/>
              <w:tabs>
                <w:tab w:val="clear" w:pos="4153"/>
                <w:tab w:val="clear" w:pos="8306"/>
              </w:tabs>
              <w:rPr>
                <w:rFonts w:asciiTheme="minorHAnsi" w:hAnsiTheme="minorHAnsi" w:cstheme="minorHAnsi"/>
                <w:b/>
                <w:bCs/>
                <w:sz w:val="22"/>
                <w:szCs w:val="22"/>
              </w:rPr>
            </w:pPr>
          </w:p>
        </w:tc>
        <w:tc>
          <w:tcPr>
            <w:tcW w:w="6009" w:type="dxa"/>
          </w:tcPr>
          <w:p w:rsidR="000B0E80" w:rsidRPr="006909BD" w:rsidRDefault="000B0E80" w:rsidP="000B0E80">
            <w:pPr>
              <w:pStyle w:val="ListParagraph"/>
              <w:spacing w:after="0" w:line="240" w:lineRule="auto"/>
              <w:ind w:left="360"/>
              <w:rPr>
                <w:rFonts w:asciiTheme="minorHAnsi" w:hAnsiTheme="minorHAnsi" w:cstheme="minorHAnsi"/>
                <w:b/>
                <w:bCs/>
                <w:sz w:val="24"/>
                <w:szCs w:val="24"/>
              </w:rPr>
            </w:pPr>
            <w:r w:rsidRPr="006909BD">
              <w:rPr>
                <w:rFonts w:asciiTheme="minorHAnsi" w:hAnsiTheme="minorHAnsi" w:cstheme="minorHAnsi"/>
                <w:b/>
                <w:bCs/>
                <w:sz w:val="24"/>
                <w:szCs w:val="24"/>
                <w:highlight w:val="cyan"/>
              </w:rPr>
              <w:t xml:space="preserve">Awaiting update of </w:t>
            </w:r>
            <w:proofErr w:type="spellStart"/>
            <w:r w:rsidRPr="006909BD">
              <w:rPr>
                <w:rFonts w:asciiTheme="minorHAnsi" w:hAnsiTheme="minorHAnsi" w:cstheme="minorHAnsi"/>
                <w:b/>
                <w:bCs/>
                <w:sz w:val="24"/>
                <w:szCs w:val="24"/>
                <w:highlight w:val="cyan"/>
              </w:rPr>
              <w:t>DfE</w:t>
            </w:r>
            <w:proofErr w:type="spellEnd"/>
            <w:r w:rsidRPr="006909BD">
              <w:rPr>
                <w:rFonts w:asciiTheme="minorHAnsi" w:hAnsiTheme="minorHAnsi" w:cstheme="minorHAnsi"/>
                <w:b/>
                <w:bCs/>
                <w:sz w:val="24"/>
                <w:szCs w:val="24"/>
                <w:highlight w:val="cyan"/>
              </w:rPr>
              <w:t xml:space="preserve"> </w:t>
            </w:r>
            <w:r w:rsidRPr="006909BD">
              <w:rPr>
                <w:b/>
                <w:bCs/>
                <w:sz w:val="24"/>
                <w:szCs w:val="24"/>
                <w:highlight w:val="cyan"/>
              </w:rPr>
              <w:t>Contingency framework: education and childcare settings January 2022</w:t>
            </w:r>
          </w:p>
          <w:p w:rsidR="000B0E80" w:rsidRPr="00AF4F28" w:rsidRDefault="000B0E80" w:rsidP="000B0E80">
            <w:pPr>
              <w:pStyle w:val="ListParagraph"/>
              <w:numPr>
                <w:ilvl w:val="0"/>
                <w:numId w:val="8"/>
              </w:numPr>
              <w:spacing w:after="0" w:line="240" w:lineRule="auto"/>
              <w:ind w:left="360"/>
              <w:rPr>
                <w:rFonts w:asciiTheme="minorHAnsi" w:hAnsiTheme="minorHAnsi" w:cstheme="minorHAnsi"/>
              </w:rPr>
            </w:pPr>
            <w:r w:rsidRPr="00AF4F28">
              <w:rPr>
                <w:rFonts w:asciiTheme="minorHAnsi" w:hAnsiTheme="minorHAnsi" w:cstheme="minorHAnsi"/>
              </w:rPr>
              <w:t xml:space="preserve">School follows local public health advice and the </w:t>
            </w:r>
            <w:proofErr w:type="spellStart"/>
            <w:r w:rsidRPr="00AF4F28">
              <w:rPr>
                <w:rFonts w:asciiTheme="minorHAnsi" w:hAnsiTheme="minorHAnsi" w:cstheme="minorHAnsi"/>
              </w:rPr>
              <w:t>headteacher</w:t>
            </w:r>
            <w:proofErr w:type="spellEnd"/>
            <w:r w:rsidRPr="00AF4F28">
              <w:rPr>
                <w:rFonts w:asciiTheme="minorHAnsi" w:hAnsiTheme="minorHAnsi" w:cstheme="minorHAnsi"/>
              </w:rPr>
              <w:t xml:space="preserve"> contacts the </w:t>
            </w:r>
            <w:r w:rsidRPr="000B0E80">
              <w:rPr>
                <w:rFonts w:asciiTheme="minorHAnsi" w:hAnsiTheme="minorHAnsi" w:cstheme="minorHAnsi"/>
              </w:rPr>
              <w:t>DFE Helpline/local HP Team advice line [</w:t>
            </w: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w:t>
            </w:r>
            <w:proofErr w:type="spellStart"/>
            <w:r w:rsidRPr="00274A00">
              <w:rPr>
                <w:rFonts w:asciiTheme="minorHAnsi" w:hAnsiTheme="minorHAnsi" w:cstheme="minorHAnsi"/>
              </w:rPr>
              <w:t>Covid</w:t>
            </w:r>
            <w:proofErr w:type="spellEnd"/>
            <w:r w:rsidRPr="00274A00">
              <w:rPr>
                <w:rFonts w:asciiTheme="minorHAnsi" w:hAnsiTheme="minorHAnsi" w:cstheme="minorHAnsi"/>
              </w:rPr>
              <w:t xml:space="preserve"> helpline 0151 666 3600 </w:t>
            </w:r>
            <w:r>
              <w:rPr>
                <w:rFonts w:asciiTheme="minorHAnsi" w:hAnsiTheme="minorHAnsi" w:cstheme="minorHAnsi"/>
              </w:rPr>
              <w:t>E</w:t>
            </w:r>
            <w:r w:rsidRPr="00274A00">
              <w:rPr>
                <w:rFonts w:asciiTheme="minorHAnsi" w:hAnsiTheme="minorHAnsi" w:cstheme="minorHAnsi"/>
              </w:rPr>
              <w:t>mail</w:t>
            </w:r>
            <w:r>
              <w:rPr>
                <w:rFonts w:asciiTheme="minorHAnsi" w:hAnsiTheme="minorHAnsi" w:cstheme="minorHAnsi"/>
              </w:rPr>
              <w:t xml:space="preserve">: </w:t>
            </w:r>
            <w:hyperlink r:id="rId24" w:history="1">
              <w:r w:rsidRPr="00B235F1">
                <w:rPr>
                  <w:rStyle w:val="Hyperlink"/>
                  <w:rFonts w:asciiTheme="minorHAnsi" w:hAnsiTheme="minorHAnsi" w:cstheme="minorHAnsi"/>
                </w:rPr>
                <w:t>covidschoolsupport@wirral.gov.uk</w:t>
              </w:r>
            </w:hyperlink>
            <w:r w:rsidRPr="000B0E80">
              <w:rPr>
                <w:rFonts w:asciiTheme="minorHAnsi" w:hAnsiTheme="minorHAnsi" w:cstheme="minorHAnsi"/>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rsidR="000B0E80" w:rsidRPr="003F7CEF" w:rsidRDefault="000B0E80" w:rsidP="000B0E80">
            <w:pPr>
              <w:pStyle w:val="ListParagraph"/>
              <w:numPr>
                <w:ilvl w:val="0"/>
                <w:numId w:val="26"/>
              </w:numPr>
              <w:ind w:left="360"/>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tc>
        <w:tc>
          <w:tcPr>
            <w:tcW w:w="1710" w:type="dxa"/>
          </w:tcPr>
          <w:p w:rsidR="000B0E80" w:rsidRPr="00274A00" w:rsidRDefault="000B0E80" w:rsidP="000B0E8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0B0E80" w:rsidRPr="00274A00" w:rsidRDefault="000B0E80" w:rsidP="000B0E80">
            <w:pPr>
              <w:pStyle w:val="Header"/>
              <w:tabs>
                <w:tab w:val="clear" w:pos="4153"/>
                <w:tab w:val="clear" w:pos="8306"/>
              </w:tabs>
              <w:rPr>
                <w:rFonts w:asciiTheme="minorHAnsi" w:hAnsiTheme="minorHAnsi" w:cstheme="minorHAnsi"/>
                <w:b/>
                <w:color w:val="FF0000"/>
                <w:sz w:val="22"/>
                <w:szCs w:val="22"/>
              </w:rPr>
            </w:pPr>
          </w:p>
        </w:tc>
        <w:tc>
          <w:tcPr>
            <w:tcW w:w="2551" w:type="dxa"/>
          </w:tcPr>
          <w:p w:rsidR="000B0E80" w:rsidRPr="00D70359" w:rsidRDefault="000B0E80" w:rsidP="000B0E80">
            <w:pPr>
              <w:pStyle w:val="Header"/>
              <w:tabs>
                <w:tab w:val="clear" w:pos="4153"/>
                <w:tab w:val="clear" w:pos="8306"/>
              </w:tabs>
              <w:rPr>
                <w:rFonts w:asciiTheme="minorHAnsi" w:hAnsiTheme="minorHAnsi" w:cstheme="minorHAnsi"/>
                <w:sz w:val="22"/>
                <w:szCs w:val="22"/>
              </w:rPr>
            </w:pPr>
            <w:r w:rsidRPr="00C07C8A">
              <w:rPr>
                <w:rFonts w:asciiTheme="minorHAnsi" w:hAnsiTheme="minorHAnsi" w:cstheme="minorHAnsi"/>
                <w:sz w:val="22"/>
                <w:szCs w:val="22"/>
              </w:rPr>
              <w:t xml:space="preserve">Continue to report any positive cases for both staff and pupils to </w:t>
            </w:r>
            <w:proofErr w:type="spellStart"/>
            <w:r w:rsidRPr="00C07C8A">
              <w:rPr>
                <w:rFonts w:asciiTheme="minorHAnsi" w:hAnsiTheme="minorHAnsi" w:cstheme="minorHAnsi"/>
                <w:sz w:val="22"/>
                <w:szCs w:val="22"/>
              </w:rPr>
              <w:t>DfE</w:t>
            </w:r>
            <w:proofErr w:type="spellEnd"/>
          </w:p>
        </w:tc>
      </w:tr>
      <w:tr w:rsidR="00A644F4" w:rsidRPr="00274A00" w:rsidTr="00162C0B">
        <w:trPr>
          <w:trHeight w:val="1226"/>
        </w:trPr>
        <w:tc>
          <w:tcPr>
            <w:tcW w:w="2802" w:type="dxa"/>
          </w:tcPr>
          <w:p w:rsidR="00A644F4" w:rsidRPr="00274A00" w:rsidRDefault="00A644F4" w:rsidP="00E85464">
            <w:pPr>
              <w:rPr>
                <w:rFonts w:asciiTheme="minorHAnsi" w:hAnsiTheme="minorHAnsi" w:cstheme="minorHAnsi"/>
                <w:b/>
                <w:bCs/>
                <w:color w:val="0B0C0C"/>
                <w:sz w:val="22"/>
                <w:szCs w:val="22"/>
                <w:shd w:val="clear" w:color="auto" w:fill="FFFFFF"/>
              </w:rPr>
            </w:pPr>
            <w:r w:rsidRPr="004F450E">
              <w:rPr>
                <w:rFonts w:asciiTheme="minorHAnsi" w:hAnsiTheme="minorHAnsi" w:cstheme="minorHAnsi"/>
                <w:b/>
                <w:sz w:val="22"/>
                <w:szCs w:val="22"/>
              </w:rPr>
              <w:t>New &amp; expectant mothers</w:t>
            </w:r>
          </w:p>
        </w:tc>
        <w:tc>
          <w:tcPr>
            <w:tcW w:w="2779" w:type="dxa"/>
          </w:tcPr>
          <w:p w:rsidR="00A644F4" w:rsidRDefault="00A644F4" w:rsidP="00E85464">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rsidR="00A644F4" w:rsidRPr="0085284D" w:rsidRDefault="00A644F4" w:rsidP="00E85464"/>
          <w:p w:rsidR="00A644F4" w:rsidRPr="0085284D" w:rsidRDefault="00A644F4" w:rsidP="00E85464"/>
          <w:p w:rsidR="00A644F4" w:rsidRDefault="00A644F4" w:rsidP="00E85464">
            <w:pPr>
              <w:rPr>
                <w:rFonts w:asciiTheme="minorHAnsi" w:hAnsiTheme="minorHAnsi" w:cstheme="minorHAnsi"/>
                <w:b/>
                <w:sz w:val="22"/>
                <w:szCs w:val="22"/>
              </w:rPr>
            </w:pPr>
          </w:p>
          <w:p w:rsidR="00A644F4" w:rsidRPr="009D1A43" w:rsidRDefault="00A644F4" w:rsidP="00E85464">
            <w:pPr>
              <w:pStyle w:val="Header"/>
              <w:tabs>
                <w:tab w:val="clear" w:pos="4153"/>
                <w:tab w:val="clear" w:pos="8306"/>
              </w:tabs>
              <w:rPr>
                <w:rFonts w:asciiTheme="minorHAnsi" w:hAnsiTheme="minorHAnsi" w:cstheme="minorHAnsi"/>
                <w:b/>
                <w:bCs/>
                <w:sz w:val="22"/>
                <w:szCs w:val="22"/>
              </w:rPr>
            </w:pPr>
          </w:p>
        </w:tc>
        <w:tc>
          <w:tcPr>
            <w:tcW w:w="6009" w:type="dxa"/>
          </w:tcPr>
          <w:p w:rsidR="006533B5" w:rsidRPr="004F450E" w:rsidRDefault="006533B5" w:rsidP="00CA065C">
            <w:pPr>
              <w:pStyle w:val="ListParagraph"/>
              <w:numPr>
                <w:ilvl w:val="0"/>
                <w:numId w:val="15"/>
              </w:numPr>
              <w:spacing w:after="0" w:line="240" w:lineRule="auto"/>
              <w:contextualSpacing w:val="0"/>
              <w:rPr>
                <w:rFonts w:cs="Calibri"/>
                <w:b/>
                <w:bCs/>
              </w:rPr>
            </w:pPr>
            <w:r w:rsidRPr="004F450E">
              <w:rPr>
                <w:rFonts w:asciiTheme="minorHAnsi" w:hAnsiTheme="minorHAnsi" w:cstheme="minorHAnsi"/>
              </w:rPr>
              <w:t xml:space="preserve">General advice on reducing risk of COVID-19 infection applies at all gestations these are included in the latest version </w:t>
            </w:r>
            <w:r w:rsidRPr="004F450E">
              <w:rPr>
                <w:rFonts w:asciiTheme="minorHAnsi" w:hAnsiTheme="minorHAnsi" w:cstheme="minorHAnsi"/>
                <w:b/>
                <w:bCs/>
              </w:rPr>
              <w:t>RA 029A Full opening of school</w:t>
            </w:r>
            <w:r w:rsidRPr="004F450E">
              <w:rPr>
                <w:rFonts w:asciiTheme="minorHAnsi" w:hAnsiTheme="minorHAnsi" w:cstheme="minorHAnsi"/>
              </w:rPr>
              <w:t xml:space="preserve"> and </w:t>
            </w:r>
            <w:r w:rsidRPr="004F450E">
              <w:rPr>
                <w:rFonts w:asciiTheme="minorHAnsi" w:hAnsiTheme="minorHAnsi" w:cstheme="minorHAnsi"/>
                <w:b/>
                <w:bCs/>
              </w:rPr>
              <w:t>RA 029B Contingency Plan</w:t>
            </w:r>
            <w:r w:rsidRPr="004F450E">
              <w:rPr>
                <w:rFonts w:asciiTheme="minorHAnsi" w:hAnsiTheme="minorHAnsi" w:cstheme="minorHAnsi"/>
              </w:rPr>
              <w:t xml:space="preserve"> </w:t>
            </w:r>
          </w:p>
          <w:p w:rsidR="006533B5" w:rsidRPr="004F450E" w:rsidRDefault="006533B5" w:rsidP="00CA065C">
            <w:pPr>
              <w:pStyle w:val="ListParagraph"/>
              <w:numPr>
                <w:ilvl w:val="0"/>
                <w:numId w:val="15"/>
              </w:numPr>
              <w:spacing w:after="0" w:line="240" w:lineRule="auto"/>
              <w:rPr>
                <w:rFonts w:asciiTheme="minorHAnsi" w:hAnsiTheme="minorHAnsi" w:cstheme="minorHAnsi"/>
                <w:color w:val="0B0C0C"/>
                <w:shd w:val="clear" w:color="auto" w:fill="FFFFFF"/>
              </w:rPr>
            </w:pPr>
            <w:r w:rsidRPr="004F450E">
              <w:rPr>
                <w:rFonts w:asciiTheme="minorHAnsi" w:hAnsiTheme="minorHAnsi" w:cstheme="minorHAnsi"/>
              </w:rPr>
              <w:t xml:space="preserve">An individual risk assessment is carried out for pregnant staff with </w:t>
            </w:r>
            <w:r w:rsidRPr="004F450E">
              <w:rPr>
                <w:rFonts w:asciiTheme="minorHAnsi" w:hAnsiTheme="minorHAnsi" w:cstheme="minorHAnsi"/>
                <w:color w:val="0B0C0C"/>
                <w:shd w:val="clear" w:color="auto" w:fill="FFFFFF"/>
              </w:rPr>
              <w:t xml:space="preserve">appropriate risk mitigation in line with the latest recommendations from DHSC, PHE &amp; RCOG. See </w:t>
            </w:r>
            <w:r w:rsidRPr="004F450E">
              <w:rPr>
                <w:rFonts w:asciiTheme="minorHAnsi" w:hAnsiTheme="minorHAnsi" w:cstheme="minorHAnsi"/>
                <w:b/>
                <w:bCs/>
                <w:color w:val="0B0C0C"/>
                <w:shd w:val="clear" w:color="auto" w:fill="FFFFFF"/>
              </w:rPr>
              <w:t>RA 026 New &amp; Expectant member of staff.</w:t>
            </w:r>
          </w:p>
          <w:p w:rsidR="006533B5" w:rsidRPr="004F450E" w:rsidRDefault="006533B5" w:rsidP="00CA065C">
            <w:pPr>
              <w:pStyle w:val="NormalWeb"/>
              <w:numPr>
                <w:ilvl w:val="0"/>
                <w:numId w:val="15"/>
              </w:numPr>
              <w:shd w:val="clear" w:color="auto" w:fill="FFFFFF"/>
              <w:spacing w:before="0" w:beforeAutospacing="0" w:after="0" w:afterAutospacing="0"/>
              <w:rPr>
                <w:rFonts w:asciiTheme="minorHAnsi" w:hAnsiTheme="minorHAnsi" w:cstheme="minorHAnsi"/>
                <w:color w:val="0B0C0C"/>
                <w:sz w:val="22"/>
                <w:szCs w:val="22"/>
              </w:rPr>
            </w:pPr>
            <w:r w:rsidRPr="004F450E">
              <w:rPr>
                <w:rFonts w:asciiTheme="minorHAnsi" w:hAnsiTheme="minorHAnsi" w:cstheme="minorHAnsi"/>
                <w:b/>
                <w:bCs/>
                <w:color w:val="0B0C0C"/>
                <w:sz w:val="22"/>
                <w:szCs w:val="22"/>
              </w:rPr>
              <w:t>from 27 January</w:t>
            </w:r>
            <w:r w:rsidRPr="004F450E">
              <w:rPr>
                <w:rFonts w:asciiTheme="minorHAnsi" w:hAnsiTheme="minorHAnsi" w:cstheme="minorHAnsi"/>
                <w:color w:val="0B0C0C"/>
                <w:sz w:val="22"/>
                <w:szCs w:val="22"/>
              </w:rPr>
              <w:t xml:space="preserve">, whilst there is no longer a legal requirement to wear a face covering  school follows government  </w:t>
            </w:r>
            <w:hyperlink r:id="rId25" w:anchor=":~:text=from%2027%20January%2C%20there%20is%20no%20longer%20a%20legal%20requirement%20to%20wear%20a%20face%20covering%20%E2%80%93%20the%20government%20suggests%20that%20you%20continue%20to%20wear%20a%20face%20covering%20in%20crowded%20and%20enclosed%20spa" w:history="1">
              <w:r w:rsidRPr="004F450E">
                <w:rPr>
                  <w:rStyle w:val="Hyperlink"/>
                  <w:rFonts w:asciiTheme="minorHAnsi" w:hAnsiTheme="minorHAnsi" w:cstheme="minorHAnsi"/>
                  <w:sz w:val="22"/>
                  <w:szCs w:val="22"/>
                </w:rPr>
                <w:t>guidance for pregnant employees</w:t>
              </w:r>
            </w:hyperlink>
            <w:r w:rsidRPr="004F450E">
              <w:rPr>
                <w:rFonts w:asciiTheme="minorHAnsi" w:hAnsiTheme="minorHAnsi" w:cstheme="minorHAnsi"/>
                <w:color w:val="0B0C0C"/>
                <w:sz w:val="22"/>
                <w:szCs w:val="22"/>
              </w:rPr>
              <w:t xml:space="preserve"> that suggests they  continue to wear a face covering in crowded and enclosed spaces where they may come into contact with other people they do not normally meet.</w:t>
            </w:r>
          </w:p>
          <w:p w:rsidR="006533B5" w:rsidRPr="004F450E" w:rsidRDefault="006533B5" w:rsidP="00CA065C">
            <w:pPr>
              <w:numPr>
                <w:ilvl w:val="0"/>
                <w:numId w:val="15"/>
              </w:numPr>
              <w:rPr>
                <w:rFonts w:ascii="Calibri" w:hAnsi="Calibri" w:cs="Calibri"/>
                <w:sz w:val="22"/>
                <w:szCs w:val="22"/>
              </w:rPr>
            </w:pPr>
            <w:r w:rsidRPr="004F450E">
              <w:rPr>
                <w:rFonts w:asciiTheme="minorHAnsi" w:hAnsiTheme="minorHAnsi" w:cstheme="minorHAnsi"/>
                <w:sz w:val="22"/>
                <w:szCs w:val="22"/>
              </w:rPr>
              <w:t>Pregnant workers are supported by school with appropriate risk mitigations in line with recommendations provided by the workplace risk assessment.</w:t>
            </w:r>
          </w:p>
          <w:p w:rsidR="006533B5" w:rsidRPr="004F450E" w:rsidRDefault="006533B5" w:rsidP="00CA065C">
            <w:pPr>
              <w:numPr>
                <w:ilvl w:val="0"/>
                <w:numId w:val="15"/>
              </w:numPr>
              <w:rPr>
                <w:rFonts w:asciiTheme="minorHAnsi" w:hAnsiTheme="minorHAnsi" w:cstheme="minorHAnsi"/>
                <w:sz w:val="22"/>
                <w:szCs w:val="22"/>
              </w:rPr>
            </w:pPr>
            <w:r w:rsidRPr="004F450E">
              <w:rPr>
                <w:rFonts w:asciiTheme="minorHAnsi" w:hAnsiTheme="minorHAnsi" w:cstheme="minorHAnsi"/>
                <w:sz w:val="22"/>
                <w:szCs w:val="22"/>
              </w:rPr>
              <w:t xml:space="preserve">In line with guidance pregnant employees &gt; 26 weeks </w:t>
            </w:r>
            <w:r w:rsidRPr="004F450E">
              <w:rPr>
                <w:rFonts w:asciiTheme="minorHAnsi" w:hAnsiTheme="minorHAnsi" w:cstheme="minorHAnsi"/>
                <w:b/>
                <w:bCs/>
                <w:i/>
                <w:iCs/>
                <w:sz w:val="24"/>
                <w:szCs w:val="24"/>
                <w:u w:val="single"/>
              </w:rPr>
              <w:t>may</w:t>
            </w:r>
            <w:r w:rsidRPr="004F450E">
              <w:rPr>
                <w:rFonts w:asciiTheme="minorHAnsi" w:hAnsiTheme="minorHAnsi" w:cstheme="minorHAnsi"/>
                <w:sz w:val="22"/>
                <w:szCs w:val="22"/>
              </w:rPr>
              <w:t xml:space="preserve"> want to consider limiting close contact with people they do </w:t>
            </w:r>
            <w:r w:rsidRPr="004F450E">
              <w:rPr>
                <w:rFonts w:asciiTheme="minorHAnsi" w:hAnsiTheme="minorHAnsi" w:cstheme="minorHAnsi"/>
                <w:sz w:val="22"/>
                <w:szCs w:val="22"/>
              </w:rPr>
              <w:lastRenderedPageBreak/>
              <w:t>not normally meet with regularly.</w:t>
            </w:r>
          </w:p>
          <w:p w:rsidR="006533B5" w:rsidRPr="004F450E" w:rsidRDefault="006533B5" w:rsidP="00CA065C">
            <w:pPr>
              <w:numPr>
                <w:ilvl w:val="0"/>
                <w:numId w:val="15"/>
              </w:numPr>
              <w:rPr>
                <w:rFonts w:ascii="Calibri" w:hAnsi="Calibri" w:cs="Calibri"/>
                <w:sz w:val="22"/>
                <w:szCs w:val="22"/>
              </w:rPr>
            </w:pPr>
            <w:r w:rsidRPr="004F450E">
              <w:rPr>
                <w:rFonts w:asciiTheme="minorHAnsi" w:hAnsiTheme="minorHAnsi" w:cstheme="minorHAnsi"/>
                <w:sz w:val="22"/>
                <w:szCs w:val="22"/>
              </w:rPr>
              <w:t>School offers support by having individual discussions around pregnant workers concerns, pregnant workers are involved in the risk assessment process and school ensures they are satisfied that their continued working in the area does not put them or their baby at risk.</w:t>
            </w:r>
          </w:p>
          <w:p w:rsidR="006533B5" w:rsidRPr="004F450E" w:rsidRDefault="006533B5" w:rsidP="00CA065C">
            <w:pPr>
              <w:numPr>
                <w:ilvl w:val="0"/>
                <w:numId w:val="15"/>
              </w:numPr>
              <w:rPr>
                <w:rFonts w:ascii="Calibri" w:hAnsi="Calibri" w:cs="Calibri"/>
                <w:sz w:val="22"/>
                <w:szCs w:val="22"/>
              </w:rPr>
            </w:pPr>
            <w:r w:rsidRPr="004F450E">
              <w:rPr>
                <w:rFonts w:asciiTheme="minorHAnsi" w:hAnsiTheme="minorHAnsi" w:cstheme="minorHAnsi"/>
                <w:sz w:val="22"/>
                <w:szCs w:val="22"/>
              </w:rPr>
              <w:t>School makes sure the controls identified by the full school opening risk assessment e.g., adequate ventilation, good hygiene and cleaning, mask wearing where identified, are applied strictly.</w:t>
            </w:r>
          </w:p>
          <w:p w:rsidR="006533B5" w:rsidRPr="004F450E" w:rsidRDefault="006533B5" w:rsidP="00CA065C">
            <w:pPr>
              <w:numPr>
                <w:ilvl w:val="0"/>
                <w:numId w:val="15"/>
              </w:numPr>
              <w:rPr>
                <w:rFonts w:ascii="Calibri" w:hAnsi="Calibri" w:cs="Calibri"/>
                <w:sz w:val="22"/>
                <w:szCs w:val="22"/>
              </w:rPr>
            </w:pPr>
            <w:r w:rsidRPr="004F450E">
              <w:rPr>
                <w:rFonts w:asciiTheme="minorHAnsi" w:hAnsiTheme="minorHAnsi" w:cstheme="minorHAnsi"/>
                <w:sz w:val="22"/>
                <w:szCs w:val="22"/>
              </w:rPr>
              <w:t>Pregnant workers who continue to come into work should consider taking lateral flow tests regularly.</w:t>
            </w:r>
          </w:p>
          <w:p w:rsidR="006533B5" w:rsidRPr="004F450E" w:rsidRDefault="006533B5" w:rsidP="00CA065C">
            <w:pPr>
              <w:pStyle w:val="ListParagraph"/>
              <w:numPr>
                <w:ilvl w:val="0"/>
                <w:numId w:val="15"/>
              </w:numPr>
              <w:spacing w:after="0" w:line="240" w:lineRule="auto"/>
              <w:rPr>
                <w:rFonts w:asciiTheme="minorHAnsi" w:hAnsiTheme="minorHAnsi" w:cstheme="minorHAnsi"/>
                <w:color w:val="0B0C0C"/>
                <w:shd w:val="clear" w:color="auto" w:fill="FFFFFF"/>
              </w:rPr>
            </w:pPr>
            <w:r w:rsidRPr="004F450E">
              <w:rPr>
                <w:rFonts w:asciiTheme="minorHAnsi" w:hAnsiTheme="minorHAnsi" w:cstheme="minorHAnsi"/>
              </w:rPr>
              <w:t>Pregnant workers should continue working only if the risk assessment advises it is safe to do so after suitable control measures have been put in place.</w:t>
            </w:r>
          </w:p>
          <w:p w:rsidR="006533B5" w:rsidRPr="004F450E" w:rsidRDefault="006533B5" w:rsidP="00CA065C">
            <w:pPr>
              <w:pStyle w:val="ListParagraph"/>
              <w:numPr>
                <w:ilvl w:val="0"/>
                <w:numId w:val="15"/>
              </w:numPr>
              <w:spacing w:after="0" w:line="240" w:lineRule="auto"/>
              <w:rPr>
                <w:rFonts w:asciiTheme="minorHAnsi" w:hAnsiTheme="minorHAnsi" w:cstheme="minorHAnsi"/>
                <w:color w:val="0B0C0C"/>
                <w:shd w:val="clear" w:color="auto" w:fill="FFFFFF"/>
              </w:rPr>
            </w:pPr>
            <w:r w:rsidRPr="004F450E">
              <w:rPr>
                <w:rFonts w:asciiTheme="minorHAnsi" w:hAnsiTheme="minorHAnsi" w:cstheme="minorHAnsi"/>
              </w:rPr>
              <w:t xml:space="preserve">Staff who are in the </w:t>
            </w:r>
            <w:r w:rsidRPr="004F450E">
              <w:rPr>
                <w:rFonts w:asciiTheme="minorHAnsi" w:hAnsiTheme="minorHAnsi" w:cstheme="minorHAnsi"/>
                <w:b/>
                <w:bCs/>
              </w:rPr>
              <w:t>below</w:t>
            </w:r>
            <w:r w:rsidRPr="004F450E">
              <w:rPr>
                <w:rFonts w:asciiTheme="minorHAnsi" w:hAnsiTheme="minorHAnsi" w:cstheme="minorHAnsi"/>
              </w:rPr>
              <w:t xml:space="preserve"> categories should take a more precautionary approach:</w:t>
            </w:r>
          </w:p>
          <w:p w:rsidR="006533B5" w:rsidRPr="004F450E" w:rsidRDefault="006533B5" w:rsidP="00CA065C">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 xml:space="preserve">partially vaccinated or unvaccinated </w:t>
            </w:r>
          </w:p>
          <w:p w:rsidR="006533B5" w:rsidRPr="004F450E" w:rsidRDefault="006533B5" w:rsidP="00CA065C">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&gt;26 weeks pregnant and beyond, or</w:t>
            </w:r>
          </w:p>
          <w:p w:rsidR="006533B5" w:rsidRPr="004F450E" w:rsidRDefault="006533B5" w:rsidP="00CA065C">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 xml:space="preserve"> are pregnant and have an underlying health condition that puts them at a greater risk of severe illness from coronavirus at any gestation</w:t>
            </w:r>
          </w:p>
          <w:p w:rsidR="006533B5" w:rsidRPr="004F450E" w:rsidRDefault="006533B5" w:rsidP="00CA065C">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School will apply the same controls to pregnant pupils.</w:t>
            </w:r>
          </w:p>
          <w:p w:rsidR="006533B5" w:rsidRPr="004F450E" w:rsidRDefault="006533B5" w:rsidP="00CA065C">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 xml:space="preserve">Pregnant staff are encouraged to get vaccinated if possible. </w:t>
            </w:r>
            <w:hyperlink r:id="rId26" w:history="1">
              <w:r w:rsidRPr="004F450E">
                <w:rPr>
                  <w:rStyle w:val="Hyperlink"/>
                  <w:rFonts w:asciiTheme="minorHAnsi" w:hAnsiTheme="minorHAnsi" w:cstheme="minorHAnsi"/>
                </w:rPr>
                <w:t xml:space="preserve"> COVID-19 vaccination: a guide for women of childbearing age, pregnant or breastfeeding</w:t>
              </w:r>
            </w:hyperlink>
            <w:r w:rsidRPr="004F450E">
              <w:rPr>
                <w:rFonts w:asciiTheme="minorHAnsi" w:hAnsiTheme="minorHAnsi" w:cstheme="minorHAnsi"/>
              </w:rPr>
              <w:t xml:space="preserve"> contains further advice on vaccination.</w:t>
            </w:r>
          </w:p>
          <w:p w:rsidR="006533B5" w:rsidRPr="004F450E" w:rsidRDefault="006533B5" w:rsidP="00CA065C">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4F450E">
              <w:rPr>
                <w:rFonts w:asciiTheme="minorHAnsi" w:hAnsiTheme="minorHAnsi" w:cstheme="minorHAnsi"/>
              </w:rPr>
              <w:t>School will respond to all changes to guidance for pregnant employees</w:t>
            </w:r>
          </w:p>
          <w:p w:rsidR="006533B5" w:rsidRPr="004F450E" w:rsidRDefault="006533B5" w:rsidP="006533B5">
            <w:pPr>
              <w:tabs>
                <w:tab w:val="left" w:pos="1560"/>
              </w:tabs>
              <w:suppressAutoHyphens/>
              <w:autoSpaceDN w:val="0"/>
              <w:jc w:val="both"/>
              <w:textAlignment w:val="baseline"/>
              <w:rPr>
                <w:rFonts w:asciiTheme="minorHAnsi" w:hAnsiTheme="minorHAnsi" w:cstheme="minorHAnsi"/>
              </w:rPr>
            </w:pPr>
          </w:p>
          <w:p w:rsidR="00A644F4" w:rsidRPr="004F450E" w:rsidRDefault="00A644F4" w:rsidP="006533B5">
            <w:pPr>
              <w:rPr>
                <w:rFonts w:asciiTheme="minorHAnsi" w:hAnsiTheme="minorHAnsi" w:cstheme="minorHAnsi"/>
              </w:rPr>
            </w:pPr>
          </w:p>
        </w:tc>
        <w:tc>
          <w:tcPr>
            <w:tcW w:w="1710" w:type="dxa"/>
          </w:tcPr>
          <w:p w:rsidR="00A644F4" w:rsidRPr="00046203" w:rsidRDefault="00A644F4" w:rsidP="00E85464">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rsidR="00A644F4" w:rsidRPr="00274A00" w:rsidRDefault="00A644F4" w:rsidP="006533B5">
            <w:pPr>
              <w:pStyle w:val="Header"/>
              <w:tabs>
                <w:tab w:val="clear" w:pos="4153"/>
                <w:tab w:val="clear" w:pos="8306"/>
              </w:tabs>
              <w:rPr>
                <w:rFonts w:asciiTheme="minorHAnsi" w:hAnsiTheme="minorHAnsi" w:cstheme="minorHAnsi"/>
                <w:b/>
                <w:color w:val="FF0000"/>
                <w:sz w:val="22"/>
                <w:szCs w:val="22"/>
              </w:rPr>
            </w:pPr>
          </w:p>
        </w:tc>
        <w:tc>
          <w:tcPr>
            <w:tcW w:w="2551" w:type="dxa"/>
          </w:tcPr>
          <w:p w:rsidR="00A644F4" w:rsidRPr="00D70359" w:rsidRDefault="00A644F4" w:rsidP="00E85464">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Currently no pregnant staff in school. Staff </w:t>
            </w:r>
            <w:r w:rsidR="002B60A4">
              <w:rPr>
                <w:rFonts w:asciiTheme="minorHAnsi" w:hAnsiTheme="minorHAnsi" w:cstheme="minorHAnsi"/>
                <w:sz w:val="22"/>
                <w:szCs w:val="22"/>
              </w:rPr>
              <w:t>who become pregnant to inform SL</w:t>
            </w:r>
            <w:r>
              <w:rPr>
                <w:rFonts w:asciiTheme="minorHAnsi" w:hAnsiTheme="minorHAnsi" w:cstheme="minorHAnsi"/>
                <w:sz w:val="22"/>
                <w:szCs w:val="22"/>
              </w:rPr>
              <w:t>T of their situation</w:t>
            </w:r>
            <w:r w:rsidR="002B60A4">
              <w:rPr>
                <w:rFonts w:asciiTheme="minorHAnsi" w:hAnsiTheme="minorHAnsi" w:cstheme="minorHAnsi"/>
                <w:sz w:val="22"/>
                <w:szCs w:val="22"/>
              </w:rPr>
              <w:t xml:space="preserve"> so a RA can be put in place</w:t>
            </w:r>
            <w:r>
              <w:rPr>
                <w:rFonts w:asciiTheme="minorHAnsi" w:hAnsiTheme="minorHAnsi" w:cstheme="minorHAnsi"/>
                <w:sz w:val="22"/>
                <w:szCs w:val="22"/>
              </w:rPr>
              <w:t>.</w:t>
            </w:r>
          </w:p>
        </w:tc>
      </w:tr>
      <w:tr w:rsidR="00253E1A" w:rsidRPr="00274A00" w:rsidTr="000613FE">
        <w:trPr>
          <w:trHeight w:val="540"/>
        </w:trPr>
        <w:tc>
          <w:tcPr>
            <w:tcW w:w="2802" w:type="dxa"/>
          </w:tcPr>
          <w:p w:rsidR="00253E1A" w:rsidRPr="009D1A43" w:rsidRDefault="00253E1A" w:rsidP="00E85464">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 xml:space="preserve">Previously shielding staff </w:t>
            </w:r>
          </w:p>
          <w:p w:rsidR="00253E1A" w:rsidRPr="00274A00" w:rsidRDefault="00253E1A" w:rsidP="00253E1A">
            <w:pPr>
              <w:pStyle w:val="m-7304829772552820756msolistparagraph"/>
              <w:rPr>
                <w:rFonts w:asciiTheme="minorHAnsi" w:hAnsiTheme="minorHAnsi" w:cstheme="minorHAnsi"/>
                <w:b/>
                <w:bCs/>
                <w:color w:val="0B0C0C"/>
                <w:shd w:val="clear" w:color="auto" w:fill="FFFFFF"/>
              </w:rPr>
            </w:pPr>
          </w:p>
        </w:tc>
        <w:tc>
          <w:tcPr>
            <w:tcW w:w="2779" w:type="dxa"/>
          </w:tcPr>
          <w:p w:rsidR="00253E1A" w:rsidRPr="009D1A43" w:rsidRDefault="00253E1A" w:rsidP="00E85464">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rsidR="00253E1A" w:rsidRPr="009D1A43" w:rsidRDefault="00253E1A" w:rsidP="00E85464">
            <w:pPr>
              <w:pStyle w:val="Header"/>
              <w:tabs>
                <w:tab w:val="clear" w:pos="4153"/>
                <w:tab w:val="clear" w:pos="8306"/>
              </w:tabs>
              <w:rPr>
                <w:rFonts w:asciiTheme="minorHAnsi" w:hAnsiTheme="minorHAnsi" w:cstheme="minorHAnsi"/>
                <w:b/>
                <w:bCs/>
                <w:sz w:val="22"/>
                <w:szCs w:val="22"/>
              </w:rPr>
            </w:pPr>
          </w:p>
        </w:tc>
        <w:tc>
          <w:tcPr>
            <w:tcW w:w="6009" w:type="dxa"/>
          </w:tcPr>
          <w:p w:rsidR="00253E1A" w:rsidRPr="00A66CE8" w:rsidRDefault="00253E1A" w:rsidP="00E85464">
            <w:pPr>
              <w:rPr>
                <w:rFonts w:asciiTheme="minorHAnsi" w:hAnsiTheme="minorHAnsi" w:cstheme="minorHAnsi"/>
                <w:b/>
                <w:color w:val="7030A0"/>
                <w:sz w:val="22"/>
                <w:szCs w:val="22"/>
              </w:rPr>
            </w:pPr>
          </w:p>
          <w:p w:rsidR="00253E1A" w:rsidRPr="00A66CE8" w:rsidRDefault="00253E1A" w:rsidP="00CA065C">
            <w:pPr>
              <w:pStyle w:val="ListParagraph"/>
              <w:numPr>
                <w:ilvl w:val="0"/>
                <w:numId w:val="32"/>
              </w:numPr>
              <w:rPr>
                <w:rFonts w:asciiTheme="minorHAnsi" w:hAnsiTheme="minorHAnsi" w:cstheme="minorHAnsi"/>
                <w:b/>
                <w:color w:val="7030A0"/>
              </w:rPr>
            </w:pPr>
            <w:r w:rsidRPr="00A66CE8">
              <w:rPr>
                <w:rFonts w:asciiTheme="minorHAnsi" w:hAnsiTheme="minorHAnsi" w:cstheme="minorHAnsi"/>
                <w:color w:val="0B0C0C"/>
              </w:rPr>
              <w:t xml:space="preserve">School is aware that </w:t>
            </w:r>
            <w:r w:rsidRPr="00A66CE8">
              <w:rPr>
                <w:rFonts w:asciiTheme="minorHAnsi" w:hAnsiTheme="minorHAnsi" w:cstheme="minorHAnsi"/>
              </w:rPr>
              <w:t xml:space="preserve">staff previously considered to be clinically extremely vulnerable (CEV) will not be advised to </w:t>
            </w:r>
            <w:r w:rsidRPr="00A66CE8">
              <w:rPr>
                <w:rFonts w:asciiTheme="minorHAnsi" w:hAnsiTheme="minorHAnsi" w:cstheme="minorHAnsi"/>
              </w:rPr>
              <w:lastRenderedPageBreak/>
              <w:t>shield again.</w:t>
            </w:r>
          </w:p>
          <w:p w:rsidR="00253E1A" w:rsidRPr="00A66CE8" w:rsidRDefault="00253E1A" w:rsidP="00CA065C">
            <w:pPr>
              <w:pStyle w:val="ListParagraph"/>
              <w:numPr>
                <w:ilvl w:val="0"/>
                <w:numId w:val="31"/>
              </w:numPr>
              <w:spacing w:after="0" w:line="240" w:lineRule="auto"/>
              <w:rPr>
                <w:rFonts w:asciiTheme="minorHAnsi" w:hAnsiTheme="minorHAnsi" w:cstheme="minorHAnsi"/>
              </w:rPr>
            </w:pPr>
            <w:r w:rsidRPr="00A66CE8">
              <w:rPr>
                <w:rFonts w:asciiTheme="minorHAnsi" w:hAnsiTheme="minorHAnsi" w:cstheme="minorHAnsi"/>
                <w:color w:val="0B0C0C"/>
              </w:rPr>
              <w:t xml:space="preserve">School will </w:t>
            </w:r>
            <w:r w:rsidRPr="00A66CE8">
              <w:rPr>
                <w:rFonts w:asciiTheme="minorHAnsi" w:hAnsiTheme="minorHAnsi" w:cstheme="minorHAnsi"/>
              </w:rPr>
              <w:t xml:space="preserve">discuss any concerns that previously considered CEV employees may have. </w:t>
            </w:r>
          </w:p>
          <w:p w:rsidR="00253E1A" w:rsidRPr="00253E1A" w:rsidRDefault="00253E1A" w:rsidP="00CA065C">
            <w:pPr>
              <w:pStyle w:val="ListParagraph"/>
              <w:numPr>
                <w:ilvl w:val="0"/>
                <w:numId w:val="31"/>
              </w:numPr>
              <w:spacing w:after="0" w:line="240" w:lineRule="auto"/>
              <w:rPr>
                <w:rFonts w:asciiTheme="minorHAnsi" w:hAnsiTheme="minorHAnsi" w:cstheme="minorHAnsi"/>
              </w:rPr>
            </w:pPr>
            <w:r w:rsidRPr="00253E1A">
              <w:rPr>
                <w:rFonts w:asciiTheme="minorHAnsi" w:hAnsiTheme="minorHAnsi" w:cstheme="minorHAnsi"/>
              </w:rPr>
              <w:t xml:space="preserve">Individuals previously identified as CEV are advised to continue to follow the guidance for </w:t>
            </w:r>
            <w:hyperlink r:id="rId27" w:history="1">
              <w:r w:rsidRPr="00253E1A">
                <w:rPr>
                  <w:rStyle w:val="Hyperlink"/>
                  <w:rFonts w:asciiTheme="minorHAnsi" w:hAnsiTheme="minorHAnsi" w:cstheme="minorHAnsi"/>
                </w:rPr>
                <w:t>people previously  considered CEV</w:t>
              </w:r>
            </w:hyperlink>
            <w:r w:rsidRPr="00253E1A">
              <w:rPr>
                <w:rFonts w:asciiTheme="minorHAnsi" w:hAnsiTheme="minorHAnsi" w:cstheme="minorHAnsi"/>
              </w:rPr>
              <w:t xml:space="preserve"> </w:t>
            </w:r>
          </w:p>
          <w:p w:rsidR="00253E1A" w:rsidRPr="00A66CE8" w:rsidRDefault="00253E1A" w:rsidP="00CA065C">
            <w:pPr>
              <w:pStyle w:val="ListParagraph"/>
              <w:numPr>
                <w:ilvl w:val="0"/>
                <w:numId w:val="31"/>
              </w:numPr>
              <w:spacing w:after="0" w:line="240" w:lineRule="auto"/>
              <w:rPr>
                <w:rFonts w:asciiTheme="minorHAnsi" w:hAnsiTheme="minorHAnsi" w:cstheme="minorHAnsi"/>
              </w:rPr>
            </w:pPr>
            <w:r w:rsidRPr="00A66CE8">
              <w:rPr>
                <w:rFonts w:asciiTheme="minorHAnsi" w:hAnsiTheme="minorHAnsi" w:cstheme="minorHAnsi"/>
              </w:rPr>
              <w:t>Employees who have received personal advice from their specialist or clinician on additional precautions to take should continue to follow that advice and advise school.</w:t>
            </w:r>
          </w:p>
          <w:p w:rsidR="00253E1A" w:rsidRPr="00A66CE8" w:rsidRDefault="00253E1A" w:rsidP="00E85464">
            <w:pPr>
              <w:rPr>
                <w:rFonts w:asciiTheme="minorHAnsi" w:hAnsiTheme="minorHAnsi" w:cstheme="minorHAnsi"/>
              </w:rPr>
            </w:pPr>
          </w:p>
          <w:p w:rsidR="00253E1A" w:rsidRPr="00A66CE8" w:rsidRDefault="00253E1A" w:rsidP="00E85464">
            <w:pPr>
              <w:pStyle w:val="ListParagraph"/>
              <w:spacing w:after="0" w:line="240" w:lineRule="auto"/>
              <w:ind w:left="360"/>
              <w:rPr>
                <w:rFonts w:asciiTheme="minorHAnsi" w:hAnsiTheme="minorHAnsi" w:cstheme="minorHAnsi"/>
                <w:color w:val="0B0C0C"/>
                <w:shd w:val="clear" w:color="auto" w:fill="FFFFFF"/>
              </w:rPr>
            </w:pPr>
          </w:p>
        </w:tc>
        <w:tc>
          <w:tcPr>
            <w:tcW w:w="1710" w:type="dxa"/>
          </w:tcPr>
          <w:p w:rsidR="00253E1A" w:rsidRPr="00274A00" w:rsidRDefault="00253E1A" w:rsidP="00E85464">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253E1A" w:rsidRPr="00274A00" w:rsidRDefault="00253E1A" w:rsidP="00DB2E4F">
            <w:pPr>
              <w:pStyle w:val="Header"/>
              <w:tabs>
                <w:tab w:val="clear" w:pos="4153"/>
                <w:tab w:val="clear" w:pos="8306"/>
              </w:tabs>
              <w:rPr>
                <w:rFonts w:asciiTheme="minorHAnsi" w:hAnsiTheme="minorHAnsi" w:cstheme="minorHAnsi"/>
                <w:b/>
                <w:color w:val="FF0000"/>
                <w:sz w:val="22"/>
                <w:szCs w:val="22"/>
              </w:rPr>
            </w:pPr>
          </w:p>
        </w:tc>
        <w:tc>
          <w:tcPr>
            <w:tcW w:w="2551" w:type="dxa"/>
          </w:tcPr>
          <w:p w:rsidR="00253E1A" w:rsidRPr="00D70359" w:rsidRDefault="00253E1A" w:rsidP="00E95BA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Staff to communicate any medical issues in order for an appropriate </w:t>
            </w:r>
            <w:r>
              <w:rPr>
                <w:rFonts w:asciiTheme="minorHAnsi" w:hAnsiTheme="minorHAnsi" w:cstheme="minorHAnsi"/>
                <w:sz w:val="22"/>
                <w:szCs w:val="22"/>
              </w:rPr>
              <w:lastRenderedPageBreak/>
              <w:t>Individual Risk Assessment can be put in place.</w:t>
            </w:r>
          </w:p>
        </w:tc>
      </w:tr>
      <w:tr w:rsidR="00F821B9" w:rsidRPr="00274A00" w:rsidTr="000613FE">
        <w:trPr>
          <w:trHeight w:val="540"/>
        </w:trPr>
        <w:tc>
          <w:tcPr>
            <w:tcW w:w="2802" w:type="dxa"/>
          </w:tcPr>
          <w:p w:rsidR="00F821B9" w:rsidRPr="00167566" w:rsidRDefault="00F821B9" w:rsidP="00E85464">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rsidR="00F821B9" w:rsidRPr="00274A00" w:rsidRDefault="00F821B9" w:rsidP="00F821B9">
            <w:pPr>
              <w:pStyle w:val="m-7304829772552820756msolistparagraph"/>
              <w:rPr>
                <w:rFonts w:asciiTheme="minorHAnsi" w:hAnsiTheme="minorHAnsi" w:cstheme="minorHAnsi"/>
                <w:b/>
                <w:bCs/>
                <w:color w:val="0B0C0C"/>
                <w:shd w:val="clear" w:color="auto" w:fill="FFFFFF"/>
              </w:rPr>
            </w:pPr>
          </w:p>
        </w:tc>
        <w:tc>
          <w:tcPr>
            <w:tcW w:w="2779" w:type="dxa"/>
          </w:tcPr>
          <w:p w:rsidR="00F821B9" w:rsidRPr="00274A00" w:rsidRDefault="00F821B9" w:rsidP="00E85464">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rsidR="00F821B9" w:rsidRPr="00274A00" w:rsidRDefault="00F821B9" w:rsidP="00E85464">
            <w:pPr>
              <w:pStyle w:val="Header"/>
              <w:tabs>
                <w:tab w:val="clear" w:pos="4153"/>
                <w:tab w:val="clear" w:pos="8306"/>
              </w:tabs>
              <w:rPr>
                <w:rFonts w:asciiTheme="minorHAnsi" w:hAnsiTheme="minorHAnsi" w:cstheme="minorHAnsi"/>
                <w:b/>
                <w:bCs/>
                <w:sz w:val="22"/>
                <w:szCs w:val="22"/>
              </w:rPr>
            </w:pPr>
          </w:p>
        </w:tc>
        <w:tc>
          <w:tcPr>
            <w:tcW w:w="6009" w:type="dxa"/>
          </w:tcPr>
          <w:p w:rsidR="00F821B9" w:rsidRPr="000837A3" w:rsidRDefault="00F821B9" w:rsidP="00CA065C">
            <w:pPr>
              <w:pStyle w:val="ListParagraph"/>
              <w:numPr>
                <w:ilvl w:val="0"/>
                <w:numId w:val="33"/>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to be clinically extremely vulnerable (CEV) will not be advised to shield again </w:t>
            </w:r>
            <w:r w:rsidRPr="000837A3">
              <w:rPr>
                <w:rFonts w:asciiTheme="minorHAnsi" w:hAnsiTheme="minorHAnsi" w:cstheme="minorHAnsi"/>
                <w:color w:val="0B0C0C"/>
              </w:rPr>
              <w:t xml:space="preserve">and should follow the same </w:t>
            </w:r>
            <w:hyperlink r:id="rId28"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rsidR="00F821B9" w:rsidRPr="000837A3" w:rsidRDefault="00F821B9" w:rsidP="00CA065C">
            <w:pPr>
              <w:pStyle w:val="ListParagraph"/>
              <w:numPr>
                <w:ilvl w:val="0"/>
                <w:numId w:val="33"/>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rsidR="00F821B9" w:rsidRPr="00B6296D" w:rsidRDefault="00F821B9" w:rsidP="00E85464">
            <w:pPr>
              <w:tabs>
                <w:tab w:val="left" w:pos="1560"/>
              </w:tabs>
              <w:suppressAutoHyphens/>
              <w:autoSpaceDN w:val="0"/>
              <w:jc w:val="both"/>
              <w:textAlignment w:val="baseline"/>
              <w:rPr>
                <w:rFonts w:asciiTheme="minorHAnsi" w:hAnsiTheme="minorHAnsi" w:cstheme="minorHAnsi"/>
                <w:highlight w:val="yellow"/>
              </w:rPr>
            </w:pPr>
          </w:p>
        </w:tc>
        <w:tc>
          <w:tcPr>
            <w:tcW w:w="1710" w:type="dxa"/>
          </w:tcPr>
          <w:p w:rsidR="00F821B9" w:rsidRPr="00274A00" w:rsidRDefault="00F821B9"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F821B9" w:rsidRPr="00274A00" w:rsidRDefault="00F821B9" w:rsidP="00E95BAB">
            <w:pPr>
              <w:pStyle w:val="Header"/>
              <w:tabs>
                <w:tab w:val="clear" w:pos="4153"/>
                <w:tab w:val="clear" w:pos="8306"/>
              </w:tabs>
              <w:rPr>
                <w:rFonts w:asciiTheme="minorHAnsi" w:hAnsiTheme="minorHAnsi" w:cstheme="minorHAnsi"/>
                <w:b/>
                <w:color w:val="FF0000"/>
                <w:sz w:val="22"/>
                <w:szCs w:val="22"/>
              </w:rPr>
            </w:pPr>
          </w:p>
        </w:tc>
        <w:tc>
          <w:tcPr>
            <w:tcW w:w="2551" w:type="dxa"/>
          </w:tcPr>
          <w:p w:rsidR="00F821B9" w:rsidRPr="00D70359" w:rsidRDefault="00F821B9" w:rsidP="00E95BAB">
            <w:pPr>
              <w:pStyle w:val="Header"/>
              <w:tabs>
                <w:tab w:val="clear" w:pos="4153"/>
                <w:tab w:val="clear" w:pos="8306"/>
              </w:tabs>
              <w:rPr>
                <w:rFonts w:asciiTheme="minorHAnsi" w:hAnsiTheme="minorHAnsi" w:cstheme="minorHAnsi"/>
                <w:sz w:val="22"/>
                <w:szCs w:val="22"/>
              </w:rPr>
            </w:pPr>
          </w:p>
        </w:tc>
      </w:tr>
      <w:tr w:rsidR="004F450E" w:rsidRPr="00274A00" w:rsidTr="000613FE">
        <w:trPr>
          <w:trHeight w:val="540"/>
        </w:trPr>
        <w:tc>
          <w:tcPr>
            <w:tcW w:w="2802" w:type="dxa"/>
          </w:tcPr>
          <w:p w:rsidR="004F450E" w:rsidRDefault="004F450E" w:rsidP="00C13F26">
            <w:pPr>
              <w:rPr>
                <w:rFonts w:asciiTheme="minorHAnsi" w:hAnsiTheme="minorHAnsi" w:cstheme="minorHAnsi"/>
                <w:b/>
                <w:bCs/>
                <w:color w:val="0B0C0C"/>
                <w:sz w:val="22"/>
                <w:szCs w:val="22"/>
                <w:shd w:val="clear" w:color="auto" w:fill="FFFFFF"/>
              </w:rPr>
            </w:pPr>
            <w:r w:rsidRPr="00A47EF5">
              <w:rPr>
                <w:rFonts w:asciiTheme="minorHAnsi" w:hAnsiTheme="minorHAnsi" w:cstheme="minorHAnsi"/>
                <w:b/>
                <w:bCs/>
                <w:color w:val="0B0C0C"/>
                <w:sz w:val="22"/>
                <w:szCs w:val="22"/>
                <w:highlight w:val="green"/>
                <w:shd w:val="clear" w:color="auto" w:fill="FFFFFF"/>
              </w:rPr>
              <w:t>UPDATE</w:t>
            </w:r>
            <w:r>
              <w:rPr>
                <w:rFonts w:asciiTheme="minorHAnsi" w:hAnsiTheme="minorHAnsi" w:cstheme="minorHAnsi"/>
                <w:b/>
                <w:bCs/>
                <w:color w:val="0B0C0C"/>
                <w:sz w:val="22"/>
                <w:szCs w:val="22"/>
                <w:shd w:val="clear" w:color="auto" w:fill="FFFFFF"/>
              </w:rPr>
              <w:t xml:space="preserve"> </w:t>
            </w:r>
            <w:r>
              <w:rPr>
                <w:rFonts w:asciiTheme="minorHAnsi" w:hAnsiTheme="minorHAnsi" w:cstheme="minorHAnsi"/>
                <w:b/>
                <w:sz w:val="22"/>
                <w:szCs w:val="22"/>
              </w:rPr>
              <w:t xml:space="preserve">Contractors </w:t>
            </w:r>
          </w:p>
        </w:tc>
        <w:tc>
          <w:tcPr>
            <w:tcW w:w="2779" w:type="dxa"/>
          </w:tcPr>
          <w:p w:rsidR="004F450E" w:rsidRPr="00274A00" w:rsidRDefault="004F450E" w:rsidP="00C13F26">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rsidR="004F450E" w:rsidRPr="006909BD" w:rsidRDefault="004F450E" w:rsidP="00C13F26">
            <w:pPr>
              <w:pStyle w:val="ListParagraph"/>
              <w:numPr>
                <w:ilvl w:val="0"/>
                <w:numId w:val="29"/>
              </w:numPr>
              <w:rPr>
                <w:rFonts w:asciiTheme="minorHAnsi" w:hAnsiTheme="minorHAnsi" w:cstheme="minorHAnsi"/>
                <w:b/>
                <w:color w:val="7030A0"/>
              </w:rPr>
            </w:pPr>
            <w:r w:rsidRPr="0061133A">
              <w:t xml:space="preserve">School has made all key contractors aware of the school’s control measures and ways of working. </w:t>
            </w:r>
            <w:r w:rsidRPr="004F450E">
              <w:t xml:space="preserve">When signing in contractors are offered PPE and are asked to read information on </w:t>
            </w:r>
            <w:proofErr w:type="spellStart"/>
            <w:r w:rsidRPr="004F450E">
              <w:t>Inventry</w:t>
            </w:r>
            <w:proofErr w:type="spellEnd"/>
            <w:r w:rsidRPr="004F450E">
              <w:t>.</w:t>
            </w:r>
          </w:p>
          <w:p w:rsidR="004F450E" w:rsidRPr="000A10B1" w:rsidRDefault="004F450E" w:rsidP="00C13F26">
            <w:pPr>
              <w:pStyle w:val="ListParagraph"/>
              <w:numPr>
                <w:ilvl w:val="0"/>
                <w:numId w:val="29"/>
              </w:numPr>
              <w:rPr>
                <w:rFonts w:asciiTheme="minorHAnsi" w:hAnsiTheme="minorHAnsi" w:cstheme="minorHAnsi"/>
                <w:b/>
                <w:color w:val="7030A0"/>
              </w:rPr>
            </w:pPr>
            <w:r>
              <w:t>School requests risk assessments from contractors working in school and supervises work on site</w:t>
            </w:r>
          </w:p>
        </w:tc>
        <w:tc>
          <w:tcPr>
            <w:tcW w:w="1710" w:type="dxa"/>
          </w:tcPr>
          <w:p w:rsidR="004F450E" w:rsidRPr="00046203" w:rsidRDefault="004F450E" w:rsidP="00E5399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rsidR="004F450E" w:rsidRPr="00274A00" w:rsidRDefault="004F450E" w:rsidP="00E53998">
            <w:pPr>
              <w:pStyle w:val="Header"/>
              <w:tabs>
                <w:tab w:val="clear" w:pos="4153"/>
                <w:tab w:val="clear" w:pos="8306"/>
              </w:tabs>
              <w:rPr>
                <w:rFonts w:asciiTheme="minorHAnsi" w:hAnsiTheme="minorHAnsi" w:cstheme="minorHAnsi"/>
                <w:b/>
                <w:color w:val="FF0000"/>
                <w:sz w:val="22"/>
                <w:szCs w:val="22"/>
              </w:rPr>
            </w:pPr>
          </w:p>
        </w:tc>
        <w:tc>
          <w:tcPr>
            <w:tcW w:w="2551" w:type="dxa"/>
          </w:tcPr>
          <w:p w:rsidR="004F450E" w:rsidRPr="00D70359" w:rsidRDefault="004F450E" w:rsidP="00E53998">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Continue to offer PPE for visitors including contractors</w:t>
            </w:r>
          </w:p>
        </w:tc>
      </w:tr>
      <w:tr w:rsidR="004F450E" w:rsidRPr="00274A00" w:rsidTr="000613FE">
        <w:trPr>
          <w:trHeight w:val="540"/>
        </w:trPr>
        <w:tc>
          <w:tcPr>
            <w:tcW w:w="2802" w:type="dxa"/>
          </w:tcPr>
          <w:p w:rsidR="004F450E" w:rsidRPr="00167566" w:rsidRDefault="004F450E" w:rsidP="00C13F26">
            <w:pPr>
              <w:rPr>
                <w:rFonts w:asciiTheme="minorHAnsi" w:hAnsiTheme="minorHAnsi" w:cstheme="minorHAnsi"/>
                <w:b/>
                <w:bCs/>
                <w:color w:val="0B0C0C"/>
                <w:sz w:val="22"/>
                <w:szCs w:val="22"/>
                <w:shd w:val="clear" w:color="auto" w:fill="FFFFFF"/>
              </w:rPr>
            </w:pPr>
            <w:r w:rsidRPr="00A47EF5">
              <w:rPr>
                <w:rFonts w:asciiTheme="minorHAnsi" w:hAnsiTheme="minorHAnsi" w:cstheme="minorHAnsi"/>
                <w:b/>
                <w:bCs/>
                <w:color w:val="0B0C0C"/>
                <w:sz w:val="22"/>
                <w:szCs w:val="22"/>
                <w:highlight w:val="green"/>
                <w:shd w:val="clear" w:color="auto" w:fill="FFFFFF"/>
              </w:rPr>
              <w:t>UPDATE</w:t>
            </w:r>
            <w:r>
              <w:rPr>
                <w:rFonts w:asciiTheme="minorHAnsi" w:hAnsiTheme="minorHAnsi" w:cstheme="minorHAnsi"/>
                <w:b/>
                <w:bCs/>
                <w:color w:val="0B0C0C"/>
                <w:sz w:val="22"/>
                <w:szCs w:val="22"/>
                <w:shd w:val="clear" w:color="auto" w:fill="FFFFFF"/>
              </w:rPr>
              <w:t xml:space="preserve"> Transport</w:t>
            </w:r>
          </w:p>
          <w:p w:rsidR="004F450E" w:rsidRPr="00274A00" w:rsidRDefault="004F450E" w:rsidP="004F450E">
            <w:pPr>
              <w:pStyle w:val="m-7304829772552820756msolistparagraph"/>
              <w:rPr>
                <w:rFonts w:asciiTheme="minorHAnsi" w:hAnsiTheme="minorHAnsi" w:cstheme="minorHAnsi"/>
                <w:b/>
                <w:bCs/>
                <w:color w:val="0B0C0C"/>
                <w:shd w:val="clear" w:color="auto" w:fill="FFFFFF"/>
              </w:rPr>
            </w:pPr>
          </w:p>
        </w:tc>
        <w:tc>
          <w:tcPr>
            <w:tcW w:w="2779" w:type="dxa"/>
          </w:tcPr>
          <w:p w:rsidR="004F450E" w:rsidRPr="00274A00" w:rsidRDefault="004F450E" w:rsidP="00C13F2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rsidR="004F450E" w:rsidRPr="00274A00" w:rsidRDefault="004F450E" w:rsidP="00C13F26">
            <w:pPr>
              <w:pStyle w:val="Header"/>
              <w:tabs>
                <w:tab w:val="clear" w:pos="4153"/>
                <w:tab w:val="clear" w:pos="8306"/>
              </w:tabs>
              <w:rPr>
                <w:rFonts w:asciiTheme="minorHAnsi" w:hAnsiTheme="minorHAnsi" w:cstheme="minorHAnsi"/>
                <w:b/>
                <w:bCs/>
                <w:sz w:val="22"/>
                <w:szCs w:val="22"/>
              </w:rPr>
            </w:pPr>
          </w:p>
        </w:tc>
        <w:tc>
          <w:tcPr>
            <w:tcW w:w="6009" w:type="dxa"/>
          </w:tcPr>
          <w:p w:rsidR="004F450E" w:rsidRDefault="004F450E" w:rsidP="00C13F26">
            <w:pPr>
              <w:pStyle w:val="ListParagraph"/>
              <w:numPr>
                <w:ilvl w:val="0"/>
                <w:numId w:val="11"/>
              </w:numPr>
              <w:spacing w:after="0" w:line="240" w:lineRule="auto"/>
              <w:rPr>
                <w:rFonts w:asciiTheme="minorHAnsi" w:hAnsiTheme="minorHAnsi" w:cstheme="minorHAnsi"/>
              </w:rPr>
            </w:pPr>
            <w:r>
              <w:t>S</w:t>
            </w:r>
            <w:r w:rsidRPr="00A71638">
              <w:t>taff and pupils follow wider advice on face coverings outside of school, including on transport to and from school</w:t>
            </w:r>
          </w:p>
          <w:p w:rsidR="004F450E" w:rsidRPr="00B11242" w:rsidRDefault="004F450E" w:rsidP="00C13F26">
            <w:pPr>
              <w:pStyle w:val="ListParagraph"/>
              <w:spacing w:after="0" w:line="240" w:lineRule="auto"/>
              <w:ind w:left="360"/>
              <w:jc w:val="both"/>
              <w:rPr>
                <w:rFonts w:asciiTheme="minorHAnsi" w:hAnsiTheme="minorHAnsi" w:cstheme="minorHAnsi"/>
              </w:rPr>
            </w:pPr>
          </w:p>
        </w:tc>
        <w:tc>
          <w:tcPr>
            <w:tcW w:w="1710" w:type="dxa"/>
          </w:tcPr>
          <w:p w:rsidR="004F450E" w:rsidRPr="00274A00" w:rsidRDefault="004F450E"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4F450E" w:rsidRPr="00274A00" w:rsidRDefault="004F450E" w:rsidP="00787D4A">
            <w:pPr>
              <w:pStyle w:val="Header"/>
              <w:tabs>
                <w:tab w:val="clear" w:pos="4153"/>
                <w:tab w:val="clear" w:pos="8306"/>
              </w:tabs>
              <w:rPr>
                <w:rFonts w:asciiTheme="minorHAnsi" w:hAnsiTheme="minorHAnsi" w:cstheme="minorHAnsi"/>
                <w:b/>
                <w:color w:val="FF0000"/>
                <w:sz w:val="22"/>
                <w:szCs w:val="22"/>
              </w:rPr>
            </w:pPr>
          </w:p>
        </w:tc>
        <w:tc>
          <w:tcPr>
            <w:tcW w:w="2551" w:type="dxa"/>
          </w:tcPr>
          <w:p w:rsidR="004F450E" w:rsidRPr="00274A00" w:rsidRDefault="004F450E" w:rsidP="00E95BAB">
            <w:pPr>
              <w:pStyle w:val="Header"/>
              <w:tabs>
                <w:tab w:val="clear" w:pos="4153"/>
                <w:tab w:val="clear" w:pos="8306"/>
              </w:tabs>
              <w:rPr>
                <w:rFonts w:asciiTheme="minorHAnsi" w:hAnsiTheme="minorHAnsi" w:cstheme="minorHAnsi"/>
                <w:sz w:val="22"/>
                <w:szCs w:val="22"/>
                <w:highlight w:val="yellow"/>
              </w:rPr>
            </w:pPr>
          </w:p>
        </w:tc>
      </w:tr>
      <w:tr w:rsidR="00C13F26" w:rsidRPr="00274A00" w:rsidTr="000613FE">
        <w:trPr>
          <w:trHeight w:val="540"/>
        </w:trPr>
        <w:tc>
          <w:tcPr>
            <w:tcW w:w="2802" w:type="dxa"/>
          </w:tcPr>
          <w:p w:rsidR="00C13F26" w:rsidRPr="00167566" w:rsidRDefault="00C13F26" w:rsidP="00C13F26">
            <w:pPr>
              <w:rPr>
                <w:rFonts w:asciiTheme="minorHAnsi" w:hAnsiTheme="minorHAnsi" w:cstheme="minorHAnsi"/>
                <w:b/>
                <w:bCs/>
                <w:sz w:val="22"/>
                <w:szCs w:val="22"/>
              </w:rPr>
            </w:pPr>
            <w:r w:rsidRPr="00A47EF5">
              <w:rPr>
                <w:rFonts w:asciiTheme="minorHAnsi" w:hAnsiTheme="minorHAnsi" w:cstheme="minorHAnsi"/>
                <w:b/>
                <w:bCs/>
                <w:color w:val="0B0C0C"/>
                <w:sz w:val="22"/>
                <w:szCs w:val="22"/>
                <w:highlight w:val="green"/>
                <w:shd w:val="clear" w:color="auto" w:fill="FFFFFF"/>
              </w:rPr>
              <w:t>UPDATE</w:t>
            </w:r>
            <w:r w:rsidRPr="00167566">
              <w:rPr>
                <w:rFonts w:asciiTheme="minorHAnsi" w:hAnsiTheme="minorHAnsi" w:cstheme="minorHAnsi"/>
                <w:b/>
                <w:bCs/>
                <w:sz w:val="22"/>
                <w:szCs w:val="22"/>
              </w:rPr>
              <w:t xml:space="preserve"> Educational visits </w:t>
            </w:r>
          </w:p>
          <w:p w:rsidR="00C13F26" w:rsidRPr="00274A00" w:rsidRDefault="00C13F26" w:rsidP="00C13F26">
            <w:pPr>
              <w:rPr>
                <w:rFonts w:asciiTheme="minorHAnsi" w:hAnsiTheme="minorHAnsi" w:cstheme="minorHAnsi"/>
                <w:b/>
                <w:bCs/>
                <w:sz w:val="22"/>
                <w:szCs w:val="22"/>
              </w:rPr>
            </w:pPr>
          </w:p>
        </w:tc>
        <w:tc>
          <w:tcPr>
            <w:tcW w:w="2779" w:type="dxa"/>
          </w:tcPr>
          <w:p w:rsidR="00C13F26" w:rsidRPr="00167566" w:rsidRDefault="00C13F26" w:rsidP="00C13F26">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rsidR="00C13F26" w:rsidRPr="00167566" w:rsidRDefault="00C13F26" w:rsidP="00C13F26">
            <w:pPr>
              <w:pStyle w:val="Header"/>
              <w:tabs>
                <w:tab w:val="clear" w:pos="4153"/>
                <w:tab w:val="clear" w:pos="8306"/>
              </w:tabs>
              <w:rPr>
                <w:rFonts w:asciiTheme="minorHAnsi" w:hAnsiTheme="minorHAnsi" w:cstheme="minorHAnsi"/>
                <w:b/>
                <w:bCs/>
                <w:sz w:val="22"/>
                <w:szCs w:val="22"/>
              </w:rPr>
            </w:pPr>
          </w:p>
        </w:tc>
        <w:tc>
          <w:tcPr>
            <w:tcW w:w="6009" w:type="dxa"/>
          </w:tcPr>
          <w:p w:rsidR="00C13F26" w:rsidRPr="005915D8" w:rsidRDefault="00C13F26" w:rsidP="00C13F26">
            <w:pPr>
              <w:pStyle w:val="ListParagraph"/>
              <w:numPr>
                <w:ilvl w:val="0"/>
                <w:numId w:val="17"/>
              </w:numPr>
              <w:rPr>
                <w:rFonts w:asciiTheme="minorHAnsi" w:hAnsiTheme="minorHAnsi" w:cstheme="minorHAnsi"/>
              </w:rPr>
            </w:pPr>
            <w:r w:rsidRPr="009B56DB">
              <w:rPr>
                <w:rFonts w:asciiTheme="minorHAnsi" w:hAnsiTheme="minorHAnsi" w:cstheme="minorHAnsi"/>
              </w:rPr>
              <w:lastRenderedPageBreak/>
              <w:t xml:space="preserve">A full and thorough risk assessments in relation to all educational visits is carried out to ensure that any public health advice, </w:t>
            </w:r>
            <w:r>
              <w:rPr>
                <w:rFonts w:asciiTheme="minorHAnsi" w:hAnsiTheme="minorHAnsi" w:cstheme="minorHAnsi"/>
              </w:rPr>
              <w:t xml:space="preserve">or in-country advice of the international </w:t>
            </w:r>
            <w:r>
              <w:rPr>
                <w:rFonts w:asciiTheme="minorHAnsi" w:hAnsiTheme="minorHAnsi" w:cstheme="minorHAnsi"/>
              </w:rPr>
              <w:lastRenderedPageBreak/>
              <w:t xml:space="preserve">destination, </w:t>
            </w:r>
            <w:r>
              <w:t>especially in relation to vaccinations</w:t>
            </w:r>
          </w:p>
          <w:p w:rsidR="00C13F26" w:rsidRPr="0058186E" w:rsidRDefault="00C13F26" w:rsidP="00C13F26">
            <w:pPr>
              <w:pStyle w:val="ListParagraph"/>
              <w:numPr>
                <w:ilvl w:val="0"/>
                <w:numId w:val="17"/>
              </w:numPr>
              <w:rPr>
                <w:rFonts w:asciiTheme="minorHAnsi" w:hAnsiTheme="minorHAnsi" w:cstheme="minorHAnsi"/>
              </w:rPr>
            </w:pPr>
            <w:r>
              <w:rPr>
                <w:rFonts w:asciiTheme="minorHAnsi" w:hAnsiTheme="minorHAnsi" w:cstheme="minorHAnsi"/>
              </w:rPr>
              <w:t xml:space="preserve">Contact </w:t>
            </w:r>
            <w:r w:rsidRPr="009B56DB">
              <w:rPr>
                <w:rFonts w:asciiTheme="minorHAnsi" w:hAnsiTheme="minorHAnsi" w:cstheme="minorHAnsi"/>
                <w:b/>
                <w:bCs/>
              </w:rPr>
              <w:t>Evolve for further assistance.</w:t>
            </w:r>
            <w:r w:rsidRPr="009B56DB">
              <w:t xml:space="preserve"> </w:t>
            </w:r>
            <w:hyperlink r:id="rId29" w:history="1">
              <w:r w:rsidRPr="009B56DB">
                <w:rPr>
                  <w:rStyle w:val="Hyperlink"/>
                  <w:rFonts w:cs="Calibri"/>
                </w:rPr>
                <w:t>lotc@edsential.co.uk</w:t>
              </w:r>
            </w:hyperlink>
            <w:r w:rsidRPr="009B56DB">
              <w:t xml:space="preserve"> or </w:t>
            </w:r>
            <w:proofErr w:type="spellStart"/>
            <w:r w:rsidRPr="009B56DB">
              <w:t>tel</w:t>
            </w:r>
            <w:proofErr w:type="spellEnd"/>
            <w:r w:rsidRPr="009B56DB">
              <w:t xml:space="preserve"> 0151 541 2170 Ex 4  </w:t>
            </w:r>
          </w:p>
          <w:p w:rsidR="00C13F26" w:rsidRPr="005915D8" w:rsidRDefault="00C13F26" w:rsidP="00C13F26">
            <w:pPr>
              <w:rPr>
                <w:rFonts w:asciiTheme="minorHAnsi" w:hAnsiTheme="minorHAnsi" w:cstheme="minorHAnsi"/>
              </w:rPr>
            </w:pPr>
          </w:p>
        </w:tc>
        <w:tc>
          <w:tcPr>
            <w:tcW w:w="1710" w:type="dxa"/>
          </w:tcPr>
          <w:p w:rsidR="00C13F26" w:rsidRPr="00274A00" w:rsidRDefault="00C13F26"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C13F26" w:rsidRPr="00274A00" w:rsidRDefault="00C13F26" w:rsidP="00787D4A">
            <w:pPr>
              <w:pStyle w:val="Header"/>
              <w:tabs>
                <w:tab w:val="clear" w:pos="4153"/>
                <w:tab w:val="clear" w:pos="8306"/>
              </w:tabs>
              <w:rPr>
                <w:rFonts w:asciiTheme="minorHAnsi" w:hAnsiTheme="minorHAnsi" w:cstheme="minorHAnsi"/>
                <w:b/>
                <w:color w:val="FF0000"/>
                <w:sz w:val="22"/>
                <w:szCs w:val="22"/>
              </w:rPr>
            </w:pPr>
          </w:p>
        </w:tc>
        <w:tc>
          <w:tcPr>
            <w:tcW w:w="2551" w:type="dxa"/>
          </w:tcPr>
          <w:p w:rsidR="00C13F26" w:rsidRPr="00D70359" w:rsidRDefault="00C13F26" w:rsidP="00E95BAB">
            <w:pPr>
              <w:pStyle w:val="Header"/>
              <w:tabs>
                <w:tab w:val="clear" w:pos="4153"/>
                <w:tab w:val="clear" w:pos="8306"/>
              </w:tabs>
              <w:rPr>
                <w:rFonts w:asciiTheme="minorHAnsi" w:hAnsiTheme="minorHAnsi" w:cstheme="minorHAnsi"/>
                <w:sz w:val="22"/>
                <w:szCs w:val="22"/>
              </w:rPr>
            </w:pPr>
          </w:p>
        </w:tc>
      </w:tr>
      <w:tr w:rsidR="008A025E" w:rsidRPr="00274A00" w:rsidTr="000613FE">
        <w:trPr>
          <w:trHeight w:val="540"/>
        </w:trPr>
        <w:tc>
          <w:tcPr>
            <w:tcW w:w="2802" w:type="dxa"/>
          </w:tcPr>
          <w:p w:rsidR="008A025E" w:rsidRPr="00785D63" w:rsidRDefault="008A025E" w:rsidP="008A025E">
            <w:pPr>
              <w:rPr>
                <w:rFonts w:asciiTheme="minorHAnsi" w:hAnsiTheme="minorHAnsi" w:cstheme="minorHAnsi"/>
                <w:b/>
                <w:bCs/>
                <w:sz w:val="22"/>
                <w:szCs w:val="22"/>
              </w:rPr>
            </w:pPr>
          </w:p>
        </w:tc>
        <w:tc>
          <w:tcPr>
            <w:tcW w:w="2779" w:type="dxa"/>
          </w:tcPr>
          <w:p w:rsidR="008A025E" w:rsidRPr="00785D63" w:rsidRDefault="008A025E" w:rsidP="008A025E">
            <w:pPr>
              <w:pStyle w:val="Header"/>
              <w:tabs>
                <w:tab w:val="clear" w:pos="4153"/>
                <w:tab w:val="clear" w:pos="8306"/>
              </w:tabs>
              <w:rPr>
                <w:rFonts w:asciiTheme="minorHAnsi" w:hAnsiTheme="minorHAnsi" w:cstheme="minorHAnsi"/>
                <w:b/>
                <w:bCs/>
                <w:sz w:val="22"/>
                <w:szCs w:val="22"/>
              </w:rPr>
            </w:pPr>
          </w:p>
        </w:tc>
        <w:tc>
          <w:tcPr>
            <w:tcW w:w="6009" w:type="dxa"/>
          </w:tcPr>
          <w:p w:rsidR="008A025E" w:rsidRPr="008A025E" w:rsidRDefault="008A025E" w:rsidP="008A025E">
            <w:pPr>
              <w:rPr>
                <w:rFonts w:asciiTheme="minorHAnsi" w:hAnsiTheme="minorHAnsi" w:cstheme="minorHAnsi"/>
              </w:rPr>
            </w:pPr>
          </w:p>
        </w:tc>
        <w:tc>
          <w:tcPr>
            <w:tcW w:w="1710" w:type="dxa"/>
          </w:tcPr>
          <w:p w:rsidR="008A025E" w:rsidRPr="00785D63" w:rsidRDefault="008A025E" w:rsidP="008A025E">
            <w:pPr>
              <w:pStyle w:val="Header"/>
              <w:tabs>
                <w:tab w:val="clear" w:pos="4153"/>
                <w:tab w:val="clear" w:pos="8306"/>
              </w:tabs>
              <w:rPr>
                <w:rFonts w:asciiTheme="minorHAnsi" w:hAnsiTheme="minorHAnsi" w:cstheme="minorHAnsi"/>
                <w:b/>
                <w:color w:val="FF0000"/>
                <w:sz w:val="22"/>
                <w:szCs w:val="22"/>
              </w:rPr>
            </w:pPr>
          </w:p>
        </w:tc>
        <w:tc>
          <w:tcPr>
            <w:tcW w:w="2551" w:type="dxa"/>
          </w:tcPr>
          <w:p w:rsidR="008A025E" w:rsidRPr="00785D63" w:rsidRDefault="008A025E" w:rsidP="008A025E">
            <w:pPr>
              <w:pStyle w:val="Header"/>
              <w:tabs>
                <w:tab w:val="clear" w:pos="4153"/>
                <w:tab w:val="clear" w:pos="8306"/>
              </w:tabs>
              <w:rPr>
                <w:rFonts w:asciiTheme="minorHAnsi" w:hAnsiTheme="minorHAnsi" w:cstheme="minorHAnsi"/>
                <w:sz w:val="22"/>
                <w:szCs w:val="22"/>
              </w:rPr>
            </w:pPr>
          </w:p>
        </w:tc>
      </w:tr>
      <w:tr w:rsidR="00C13F26" w:rsidRPr="00274A00" w:rsidTr="000613FE">
        <w:trPr>
          <w:trHeight w:val="540"/>
        </w:trPr>
        <w:tc>
          <w:tcPr>
            <w:tcW w:w="2802" w:type="dxa"/>
          </w:tcPr>
          <w:p w:rsidR="00C13F26" w:rsidRPr="00206AAD" w:rsidRDefault="00C13F26" w:rsidP="00C13F26">
            <w:pPr>
              <w:rPr>
                <w:rFonts w:asciiTheme="minorHAnsi" w:hAnsiTheme="minorHAnsi" w:cstheme="minorHAnsi"/>
                <w:b/>
                <w:bCs/>
                <w:sz w:val="22"/>
                <w:szCs w:val="22"/>
                <w:shd w:val="clear" w:color="auto" w:fill="FFFFFF"/>
              </w:rPr>
            </w:pPr>
            <w:r w:rsidRPr="00CF23D7">
              <w:rPr>
                <w:rFonts w:asciiTheme="minorHAnsi" w:hAnsiTheme="minorHAnsi" w:cstheme="minorHAnsi"/>
                <w:b/>
                <w:bCs/>
                <w:sz w:val="22"/>
                <w:szCs w:val="22"/>
                <w:highlight w:val="green"/>
                <w:shd w:val="clear" w:color="auto" w:fill="FFFFFF"/>
              </w:rPr>
              <w:t>UPDATE</w:t>
            </w:r>
            <w:r>
              <w:rPr>
                <w:rFonts w:asciiTheme="minorHAnsi" w:hAnsiTheme="minorHAnsi" w:cstheme="minorHAnsi"/>
                <w:b/>
                <w:bCs/>
                <w:sz w:val="22"/>
                <w:szCs w:val="22"/>
                <w:shd w:val="clear" w:color="auto" w:fill="FFFFFF"/>
              </w:rPr>
              <w:t xml:space="preserve"> </w:t>
            </w:r>
            <w:r w:rsidRPr="00A81B29">
              <w:rPr>
                <w:rFonts w:asciiTheme="minorHAnsi" w:hAnsiTheme="minorHAnsi" w:cstheme="minorHAnsi"/>
                <w:b/>
                <w:bCs/>
                <w:sz w:val="22"/>
                <w:szCs w:val="22"/>
              </w:rPr>
              <w:t xml:space="preserve">Extracurricular activities &amp; Out-of-school settings and wraparound provision - </w:t>
            </w:r>
            <w:r w:rsidRPr="00A81B29">
              <w:rPr>
                <w:rFonts w:asciiTheme="minorHAnsi" w:hAnsiTheme="minorHAnsi" w:cstheme="minorHAnsi"/>
                <w:b/>
                <w:bCs/>
                <w:sz w:val="22"/>
                <w:szCs w:val="22"/>
                <w:shd w:val="clear" w:color="auto" w:fill="FFFFFF"/>
              </w:rPr>
              <w:t>inadequate measures in place.</w:t>
            </w:r>
          </w:p>
          <w:p w:rsidR="00C13F26" w:rsidRPr="00274A00" w:rsidRDefault="00C13F26" w:rsidP="00C13F26">
            <w:pPr>
              <w:rPr>
                <w:rFonts w:asciiTheme="minorHAnsi" w:hAnsiTheme="minorHAnsi" w:cstheme="minorHAnsi"/>
                <w:b/>
                <w:bCs/>
                <w:color w:val="0B0C0C"/>
                <w:sz w:val="22"/>
                <w:szCs w:val="22"/>
                <w:shd w:val="clear" w:color="auto" w:fill="FFFFFF"/>
              </w:rPr>
            </w:pPr>
          </w:p>
          <w:p w:rsidR="00C13F26" w:rsidRPr="00274A00" w:rsidRDefault="00C13F26" w:rsidP="00C13F26">
            <w:pPr>
              <w:pStyle w:val="m-7304829772552820756msolistparagraph"/>
              <w:rPr>
                <w:rFonts w:asciiTheme="minorHAnsi" w:hAnsiTheme="minorHAnsi" w:cstheme="minorHAnsi"/>
                <w:b/>
                <w:bCs/>
              </w:rPr>
            </w:pPr>
          </w:p>
        </w:tc>
        <w:tc>
          <w:tcPr>
            <w:tcW w:w="2779" w:type="dxa"/>
          </w:tcPr>
          <w:p w:rsidR="00C13F26" w:rsidRPr="00274A00" w:rsidRDefault="00C13F26" w:rsidP="00C13F2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rsidR="00C13F26" w:rsidRDefault="00C13F26" w:rsidP="00C13F26">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 xml:space="preserve">School </w:t>
            </w:r>
            <w:r>
              <w:rPr>
                <w:rFonts w:asciiTheme="minorHAnsi" w:hAnsiTheme="minorHAnsi" w:cstheme="minorHAnsi"/>
              </w:rPr>
              <w:t xml:space="preserve">can provide </w:t>
            </w:r>
            <w:r w:rsidRPr="00274A00">
              <w:rPr>
                <w:rFonts w:asciiTheme="minorHAnsi" w:hAnsiTheme="minorHAnsi" w:cstheme="minorHAnsi"/>
              </w:rPr>
              <w:t>all before and after-school educational activities and wraparound childcare for pupils</w:t>
            </w:r>
          </w:p>
          <w:p w:rsidR="00C13F26" w:rsidRPr="000A10B1" w:rsidRDefault="00C13F26" w:rsidP="00C13F26">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P</w:t>
            </w:r>
            <w:r w:rsidRPr="00274A00">
              <w:rPr>
                <w:rFonts w:asciiTheme="minorHAnsi" w:hAnsiTheme="minorHAnsi" w:cstheme="minorHAnsi"/>
              </w:rPr>
              <w:t xml:space="preserve">rovisions are run in line with the </w:t>
            </w:r>
            <w:r>
              <w:rPr>
                <w:rFonts w:asciiTheme="minorHAnsi" w:hAnsiTheme="minorHAnsi" w:cstheme="minorHAnsi"/>
              </w:rPr>
              <w:t xml:space="preserve">latest </w:t>
            </w:r>
            <w:r w:rsidRPr="00274A00">
              <w:rPr>
                <w:rFonts w:asciiTheme="minorHAnsi" w:hAnsiTheme="minorHAnsi" w:cstheme="minorHAnsi"/>
              </w:rPr>
              <w:t>current government guidance &amp; system of controls.</w:t>
            </w:r>
          </w:p>
          <w:p w:rsidR="00C13F26" w:rsidRPr="00274A00" w:rsidRDefault="00C13F26" w:rsidP="00C13F26">
            <w:pPr>
              <w:pStyle w:val="ListParagraph"/>
              <w:numPr>
                <w:ilvl w:val="0"/>
                <w:numId w:val="18"/>
              </w:numPr>
              <w:spacing w:after="0" w:line="240" w:lineRule="auto"/>
              <w:rPr>
                <w:rFonts w:asciiTheme="minorHAnsi" w:hAnsiTheme="minorHAnsi" w:cstheme="minorHAnsi"/>
              </w:rPr>
            </w:pPr>
            <w:r w:rsidRPr="00C13F26">
              <w:rPr>
                <w:rFonts w:asciiTheme="minorHAnsi" w:hAnsiTheme="minorHAnsi" w:cstheme="minorHAnsi"/>
                <w:bCs/>
              </w:rPr>
              <w:t>Organised</w:t>
            </w:r>
            <w:r w:rsidRPr="00C13F26">
              <w:rPr>
                <w:rFonts w:asciiTheme="minorHAnsi" w:hAnsiTheme="minorHAnsi" w:cstheme="minorHAnsi"/>
              </w:rPr>
              <w:t xml:space="preserve"> </w:t>
            </w:r>
            <w:r w:rsidRPr="00274A00">
              <w:rPr>
                <w:rFonts w:asciiTheme="minorHAnsi" w:hAnsiTheme="minorHAnsi" w:cstheme="minorHAnsi"/>
              </w:rPr>
              <w:t>activities for children may take place in groups of any number.</w:t>
            </w:r>
          </w:p>
          <w:p w:rsidR="00C13F26" w:rsidRPr="00163DA5" w:rsidRDefault="00C13F26" w:rsidP="00C13F26">
            <w:pPr>
              <w:pStyle w:val="ListParagraph"/>
              <w:numPr>
                <w:ilvl w:val="0"/>
                <w:numId w:val="18"/>
              </w:numPr>
              <w:spacing w:after="0" w:line="240" w:lineRule="auto"/>
              <w:rPr>
                <w:rFonts w:asciiTheme="minorHAnsi" w:hAnsiTheme="minorHAnsi" w:cstheme="minorHAnsi"/>
              </w:rPr>
            </w:pPr>
            <w:r>
              <w:t>Setting no longer limits the attendance of parents and carers at sessions.</w:t>
            </w:r>
          </w:p>
          <w:p w:rsidR="00C13F26" w:rsidRPr="000D2895" w:rsidRDefault="00C13F26" w:rsidP="00C13F26">
            <w:pPr>
              <w:pStyle w:val="ListParagraph"/>
              <w:numPr>
                <w:ilvl w:val="0"/>
                <w:numId w:val="18"/>
              </w:numPr>
              <w:spacing w:after="0" w:line="240" w:lineRule="auto"/>
              <w:rPr>
                <w:rFonts w:asciiTheme="minorHAnsi" w:hAnsiTheme="minorHAnsi" w:cstheme="minorHAnsi"/>
              </w:rPr>
            </w:pPr>
            <w:r>
              <w:t>We ensure that parents’ and carers’ most up-to-date contact details are kept in case of an emergency.</w:t>
            </w:r>
          </w:p>
          <w:p w:rsidR="00C13F26" w:rsidRPr="000D2895" w:rsidRDefault="00C13F26" w:rsidP="00C13F26">
            <w:pPr>
              <w:pStyle w:val="ListParagraph"/>
              <w:numPr>
                <w:ilvl w:val="0"/>
                <w:numId w:val="18"/>
              </w:numPr>
              <w:spacing w:after="0" w:line="240" w:lineRule="auto"/>
              <w:rPr>
                <w:rFonts w:asciiTheme="minorHAnsi" w:hAnsiTheme="minorHAnsi" w:cstheme="minorHAnsi"/>
              </w:rPr>
            </w:pPr>
            <w:r>
              <w:rPr>
                <w:b/>
                <w:bCs/>
                <w:color w:val="7030A0"/>
              </w:rPr>
              <w:t>E</w:t>
            </w:r>
            <w:r>
              <w:t>ducational visits can be undertaken in groups of any number and children no longer need to be kept in consistent groups.</w:t>
            </w:r>
            <w:r w:rsidRPr="000D2895">
              <w:rPr>
                <w:rFonts w:asciiTheme="minorHAnsi" w:hAnsiTheme="minorHAnsi" w:cstheme="minorHAnsi"/>
              </w:rPr>
              <w:t xml:space="preserve"> </w:t>
            </w:r>
          </w:p>
          <w:p w:rsidR="00C13F26" w:rsidRDefault="00C13F26" w:rsidP="00C13F26">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Lettings can take place, a lettings agreement is completed, an induction is provided and school requests a risk assessment &amp; insurance details.</w:t>
            </w:r>
          </w:p>
          <w:p w:rsidR="00C13F26" w:rsidRPr="000A10B1" w:rsidRDefault="00C13F26" w:rsidP="00C13F26">
            <w:pPr>
              <w:rPr>
                <w:rFonts w:asciiTheme="minorHAnsi" w:hAnsiTheme="minorHAnsi" w:cstheme="minorHAnsi"/>
              </w:rPr>
            </w:pPr>
          </w:p>
        </w:tc>
        <w:tc>
          <w:tcPr>
            <w:tcW w:w="1710" w:type="dxa"/>
          </w:tcPr>
          <w:p w:rsidR="00C13F26" w:rsidRPr="00274A00" w:rsidRDefault="00C13F26"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rsidR="00C13F26" w:rsidRPr="00274A00" w:rsidRDefault="00C13F26" w:rsidP="00787D4A">
            <w:pPr>
              <w:pStyle w:val="Header"/>
              <w:tabs>
                <w:tab w:val="clear" w:pos="4153"/>
                <w:tab w:val="clear" w:pos="8306"/>
              </w:tabs>
              <w:rPr>
                <w:rFonts w:asciiTheme="minorHAnsi" w:hAnsiTheme="minorHAnsi" w:cstheme="minorHAnsi"/>
                <w:b/>
                <w:color w:val="FF0000"/>
                <w:sz w:val="22"/>
                <w:szCs w:val="22"/>
              </w:rPr>
            </w:pPr>
          </w:p>
        </w:tc>
        <w:tc>
          <w:tcPr>
            <w:tcW w:w="2551" w:type="dxa"/>
          </w:tcPr>
          <w:p w:rsidR="00C13F26" w:rsidRPr="00167566" w:rsidRDefault="00C13F26" w:rsidP="00E95BAB">
            <w:pPr>
              <w:pStyle w:val="Header"/>
              <w:tabs>
                <w:tab w:val="clear" w:pos="4153"/>
                <w:tab w:val="clear" w:pos="8306"/>
              </w:tabs>
              <w:rPr>
                <w:rFonts w:asciiTheme="minorHAnsi" w:hAnsiTheme="minorHAnsi" w:cstheme="minorHAnsi"/>
                <w:sz w:val="22"/>
                <w:szCs w:val="22"/>
              </w:rPr>
            </w:pPr>
          </w:p>
        </w:tc>
      </w:tr>
      <w:tr w:rsidR="00C13F26" w:rsidRPr="00274A00" w:rsidTr="000613FE">
        <w:trPr>
          <w:trHeight w:val="540"/>
        </w:trPr>
        <w:tc>
          <w:tcPr>
            <w:tcW w:w="2802" w:type="dxa"/>
          </w:tcPr>
          <w:p w:rsidR="00C13F26" w:rsidRPr="00274A00" w:rsidRDefault="00C13F26" w:rsidP="00C13F26">
            <w:pPr>
              <w:rPr>
                <w:rFonts w:asciiTheme="minorHAnsi" w:hAnsiTheme="minorHAnsi" w:cstheme="minorHAnsi"/>
                <w:b/>
                <w:bCs/>
                <w:sz w:val="22"/>
                <w:szCs w:val="22"/>
                <w:shd w:val="clear" w:color="auto" w:fill="FFFFFF"/>
              </w:rPr>
            </w:pPr>
            <w:r w:rsidRPr="00CF23D7">
              <w:rPr>
                <w:rFonts w:asciiTheme="minorHAnsi" w:hAnsiTheme="minorHAnsi" w:cstheme="minorHAnsi"/>
                <w:b/>
                <w:bCs/>
                <w:sz w:val="22"/>
                <w:szCs w:val="22"/>
                <w:highlight w:val="green"/>
                <w:shd w:val="clear" w:color="auto" w:fill="FFFFFF"/>
              </w:rPr>
              <w:t>UPDATE</w:t>
            </w:r>
            <w:r>
              <w:rPr>
                <w:rFonts w:asciiTheme="minorHAnsi" w:hAnsiTheme="minorHAnsi" w:cstheme="minorHAnsi"/>
                <w:b/>
                <w:bCs/>
                <w:sz w:val="22"/>
                <w:szCs w:val="22"/>
                <w:shd w:val="clear" w:color="auto" w:fill="FFFFFF"/>
              </w:rPr>
              <w:t xml:space="preserve"> Curriculum - </w:t>
            </w:r>
            <w:r w:rsidRPr="00274A00">
              <w:rPr>
                <w:rFonts w:asciiTheme="minorHAnsi" w:hAnsiTheme="minorHAnsi" w:cstheme="minorHAnsi"/>
                <w:b/>
                <w:bCs/>
                <w:sz w:val="22"/>
                <w:szCs w:val="22"/>
                <w:shd w:val="clear" w:color="auto" w:fill="FFFFFF"/>
              </w:rPr>
              <w:t xml:space="preserve">Music, </w:t>
            </w:r>
            <w:r w:rsidRPr="00CF23D7">
              <w:rPr>
                <w:rFonts w:asciiTheme="minorHAnsi" w:hAnsiTheme="minorHAnsi" w:cstheme="minorHAnsi"/>
                <w:b/>
                <w:bCs/>
                <w:sz w:val="22"/>
                <w:szCs w:val="22"/>
                <w:shd w:val="clear" w:color="auto" w:fill="FFFFFF"/>
              </w:rPr>
              <w:t>drama, science &amp; DT, and sporting activities</w:t>
            </w:r>
          </w:p>
          <w:p w:rsidR="00C13F26" w:rsidRPr="00274A00" w:rsidRDefault="00C13F26" w:rsidP="00C13F26">
            <w:pPr>
              <w:rPr>
                <w:rFonts w:asciiTheme="minorHAnsi" w:hAnsiTheme="minorHAnsi" w:cstheme="minorHAnsi"/>
                <w:b/>
                <w:bCs/>
                <w:sz w:val="22"/>
                <w:szCs w:val="22"/>
                <w:shd w:val="clear" w:color="auto" w:fill="FFFFFF"/>
              </w:rPr>
            </w:pPr>
          </w:p>
          <w:p w:rsidR="00C13F26" w:rsidRPr="00274A00" w:rsidRDefault="00C13F26" w:rsidP="00C13F26">
            <w:pPr>
              <w:rPr>
                <w:rFonts w:asciiTheme="minorHAnsi" w:hAnsiTheme="minorHAnsi" w:cstheme="minorHAnsi"/>
                <w:b/>
                <w:bCs/>
                <w:sz w:val="22"/>
                <w:szCs w:val="22"/>
              </w:rPr>
            </w:pPr>
          </w:p>
        </w:tc>
        <w:tc>
          <w:tcPr>
            <w:tcW w:w="2779" w:type="dxa"/>
          </w:tcPr>
          <w:p w:rsidR="00C13F26" w:rsidRPr="00274A00" w:rsidRDefault="00C13F26" w:rsidP="00C13F2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rsidR="00C13F26" w:rsidRPr="00274A00" w:rsidRDefault="00C13F26" w:rsidP="00C13F26">
            <w:pPr>
              <w:pStyle w:val="Header"/>
              <w:tabs>
                <w:tab w:val="clear" w:pos="4153"/>
                <w:tab w:val="clear" w:pos="8306"/>
              </w:tabs>
              <w:rPr>
                <w:rFonts w:asciiTheme="minorHAnsi" w:hAnsiTheme="minorHAnsi" w:cstheme="minorHAnsi"/>
                <w:b/>
                <w:bCs/>
                <w:sz w:val="22"/>
                <w:szCs w:val="22"/>
              </w:rPr>
            </w:pPr>
          </w:p>
        </w:tc>
        <w:tc>
          <w:tcPr>
            <w:tcW w:w="6009" w:type="dxa"/>
          </w:tcPr>
          <w:p w:rsidR="00C13F26" w:rsidRPr="00274A00" w:rsidRDefault="00C13F26" w:rsidP="00C13F26">
            <w:pPr>
              <w:rPr>
                <w:rFonts w:asciiTheme="minorHAnsi" w:hAnsiTheme="minorHAnsi" w:cstheme="minorHAnsi"/>
                <w:b/>
                <w:bCs/>
                <w:sz w:val="22"/>
                <w:szCs w:val="22"/>
              </w:rPr>
            </w:pPr>
            <w:r w:rsidRPr="00274A00">
              <w:rPr>
                <w:rFonts w:asciiTheme="minorHAnsi" w:hAnsiTheme="minorHAnsi" w:cstheme="minorHAnsi"/>
                <w:b/>
                <w:bCs/>
                <w:sz w:val="22"/>
                <w:szCs w:val="22"/>
              </w:rPr>
              <w:t>Music</w:t>
            </w:r>
          </w:p>
          <w:p w:rsidR="00C13F26" w:rsidRPr="00274A00" w:rsidRDefault="00C13F26" w:rsidP="00C13F26">
            <w:pPr>
              <w:pStyle w:val="ListParagraph"/>
              <w:numPr>
                <w:ilvl w:val="0"/>
                <w:numId w:val="12"/>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School &amp; staff are aware that there is evidence to suggest that singing and playing wind and brass instruments increases the risk of </w:t>
            </w:r>
            <w:proofErr w:type="spellStart"/>
            <w:r w:rsidRPr="00274A00">
              <w:rPr>
                <w:rFonts w:asciiTheme="minorHAnsi" w:hAnsiTheme="minorHAnsi" w:cstheme="minorHAnsi"/>
              </w:rPr>
              <w:t>coronavirus</w:t>
            </w:r>
            <w:proofErr w:type="spellEnd"/>
            <w:r w:rsidRPr="00274A00">
              <w:rPr>
                <w:rFonts w:asciiTheme="minorHAnsi" w:hAnsiTheme="minorHAnsi" w:cstheme="minorHAnsi"/>
              </w:rPr>
              <w:t xml:space="preserve"> transmission due to the cumulative aerosol transmission.</w:t>
            </w:r>
          </w:p>
          <w:p w:rsidR="00C13F26" w:rsidRPr="00274A00" w:rsidRDefault="00C13F26" w:rsidP="00C13F26">
            <w:pPr>
              <w:pStyle w:val="ListParagraph"/>
              <w:numPr>
                <w:ilvl w:val="0"/>
                <w:numId w:val="12"/>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w:t>
            </w:r>
            <w:r>
              <w:rPr>
                <w:rFonts w:asciiTheme="minorHAnsi" w:hAnsiTheme="minorHAnsi" w:cstheme="minorHAnsi"/>
              </w:rPr>
              <w:t xml:space="preserve">(under review) </w:t>
            </w:r>
            <w:r w:rsidRPr="00274A00">
              <w:rPr>
                <w:rFonts w:asciiTheme="minorHAnsi" w:hAnsiTheme="minorHAnsi" w:cstheme="minorHAnsi"/>
              </w:rPr>
              <w:t>and ensures the relevant protective measures are in place.</w:t>
            </w:r>
          </w:p>
          <w:p w:rsidR="00C13F26" w:rsidRPr="00274A00" w:rsidRDefault="00C13F26" w:rsidP="00C13F2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rsidR="00C13F26" w:rsidRPr="00274A00" w:rsidRDefault="00C13F26" w:rsidP="00C13F26">
            <w:pPr>
              <w:pStyle w:val="ListParagraph"/>
              <w:numPr>
                <w:ilvl w:val="0"/>
                <w:numId w:val="22"/>
              </w:numPr>
              <w:rPr>
                <w:rFonts w:asciiTheme="minorHAnsi" w:hAnsiTheme="minorHAnsi" w:cstheme="minorHAnsi"/>
              </w:rPr>
            </w:pPr>
            <w:r w:rsidRPr="00274A00">
              <w:rPr>
                <w:rFonts w:asciiTheme="minorHAnsi" w:hAnsiTheme="minorHAnsi" w:cstheme="minorHAnsi"/>
              </w:rPr>
              <w:t xml:space="preserve">School completes risk assessments for Drama &amp; Dance and </w:t>
            </w:r>
            <w:r w:rsidRPr="00274A00">
              <w:rPr>
                <w:rFonts w:asciiTheme="minorHAnsi" w:hAnsiTheme="minorHAnsi" w:cstheme="minorHAnsi"/>
              </w:rPr>
              <w:lastRenderedPageBreak/>
              <w:t>ensures the relevant protective measures are in place.</w:t>
            </w:r>
          </w:p>
          <w:p w:rsidR="00C13F26" w:rsidRPr="00274A00" w:rsidRDefault="00C13F26" w:rsidP="00C13F2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rsidR="00C13F26" w:rsidRPr="00CF23D7" w:rsidRDefault="00C13F26" w:rsidP="00C13F26">
            <w:pPr>
              <w:pStyle w:val="ListParagraph"/>
              <w:numPr>
                <w:ilvl w:val="0"/>
                <w:numId w:val="22"/>
              </w:numPr>
              <w:rPr>
                <w:rFonts w:asciiTheme="minorHAnsi" w:hAnsiTheme="minorHAnsi" w:cstheme="minorHAnsi"/>
              </w:rPr>
            </w:pPr>
            <w:r>
              <w:rPr>
                <w:rFonts w:asciiTheme="minorHAnsi" w:hAnsiTheme="minorHAnsi" w:cstheme="minorHAnsi"/>
              </w:rPr>
              <w:t>T</w:t>
            </w:r>
            <w:r w:rsidRPr="00CF23D7">
              <w:rPr>
                <w:rFonts w:asciiTheme="minorHAnsi" w:hAnsiTheme="minorHAnsi" w:cstheme="minorHAnsi"/>
              </w:rPr>
              <w:t>here are no set restrictions on how many people can take part in sport and physical activity, indoors and outdoors.</w:t>
            </w:r>
          </w:p>
          <w:p w:rsidR="00C13F26" w:rsidRDefault="00C13F26" w:rsidP="00C13F26">
            <w:pPr>
              <w:pStyle w:val="ListParagraph"/>
              <w:numPr>
                <w:ilvl w:val="0"/>
                <w:numId w:val="22"/>
              </w:numPr>
              <w:rPr>
                <w:rFonts w:asciiTheme="minorHAnsi" w:hAnsiTheme="minorHAnsi" w:cstheme="minorHAnsi"/>
              </w:rPr>
            </w:pPr>
            <w:r w:rsidRPr="00CF23D7">
              <w:rPr>
                <w:rFonts w:asciiTheme="minorHAnsi" w:hAnsiTheme="minorHAnsi" w:cstheme="minorHAnsi"/>
              </w:rPr>
              <w:t>All forms of activities can take place without set restrictions.</w:t>
            </w:r>
          </w:p>
          <w:p w:rsidR="00C13F26" w:rsidRPr="00CF23D7" w:rsidRDefault="00C13F26" w:rsidP="00C13F26">
            <w:pPr>
              <w:pStyle w:val="ListParagraph"/>
              <w:numPr>
                <w:ilvl w:val="0"/>
                <w:numId w:val="22"/>
              </w:numPr>
              <w:rPr>
                <w:rFonts w:asciiTheme="minorHAnsi" w:hAnsiTheme="minorHAnsi" w:cstheme="minorHAnsi"/>
              </w:rPr>
            </w:pPr>
            <w:r>
              <w:rPr>
                <w:rFonts w:asciiTheme="minorHAnsi" w:hAnsiTheme="minorHAnsi" w:cstheme="minorHAnsi"/>
              </w:rPr>
              <w:t xml:space="preserve">School will </w:t>
            </w:r>
            <w:r w:rsidRPr="00CF23D7">
              <w:rPr>
                <w:rFonts w:asciiTheme="minorHAnsi" w:hAnsiTheme="minorHAnsi" w:cstheme="minorHAnsi"/>
              </w:rPr>
              <w:t>refer to national governing bodies’ (NGBs) guidance where relevant.</w:t>
            </w:r>
          </w:p>
          <w:p w:rsidR="00C13F26" w:rsidRPr="00CF23D7" w:rsidRDefault="00C13F26" w:rsidP="00C13F26">
            <w:pPr>
              <w:pStyle w:val="ListParagraph"/>
              <w:numPr>
                <w:ilvl w:val="0"/>
                <w:numId w:val="22"/>
              </w:numPr>
              <w:rPr>
                <w:rFonts w:asciiTheme="minorHAnsi" w:hAnsiTheme="minorHAnsi" w:cstheme="minorHAnsi"/>
              </w:rPr>
            </w:pPr>
            <w:r w:rsidRPr="00CF23D7">
              <w:rPr>
                <w:rFonts w:asciiTheme="minorHAnsi" w:hAnsiTheme="minorHAnsi" w:cstheme="minorHAnsi"/>
              </w:rPr>
              <w:t>All sports facilities can open, including ancillary facilities. There are no indoor capacity limits, however venues may put in place some guidance or measures to manage their facility.</w:t>
            </w:r>
          </w:p>
          <w:p w:rsidR="00C13F26" w:rsidRPr="00CF23D7" w:rsidRDefault="00C13F26" w:rsidP="00C13F26">
            <w:pPr>
              <w:pStyle w:val="ListParagraph"/>
              <w:numPr>
                <w:ilvl w:val="0"/>
                <w:numId w:val="22"/>
              </w:numPr>
              <w:rPr>
                <w:rFonts w:asciiTheme="minorHAnsi" w:hAnsiTheme="minorHAnsi" w:cstheme="minorHAnsi"/>
              </w:rPr>
            </w:pPr>
            <w:r w:rsidRPr="00CF23D7">
              <w:rPr>
                <w:rFonts w:asciiTheme="minorHAnsi" w:hAnsiTheme="minorHAnsi" w:cstheme="minorHAnsi"/>
              </w:rPr>
              <w:t>Organised sport participation events such as races, rides and organised walks can take place outdoors with no capacity caps for participants or spectators.</w:t>
            </w:r>
          </w:p>
          <w:p w:rsidR="00C13F26" w:rsidRPr="00AF2F26" w:rsidRDefault="00C13F26" w:rsidP="00C13F26">
            <w:pPr>
              <w:rPr>
                <w:rFonts w:asciiTheme="minorHAnsi" w:hAnsiTheme="minorHAnsi" w:cstheme="minorHAnsi"/>
                <w:b/>
                <w:bCs/>
                <w:sz w:val="22"/>
                <w:szCs w:val="22"/>
              </w:rPr>
            </w:pPr>
            <w:r w:rsidRPr="00AF2F26">
              <w:rPr>
                <w:rFonts w:asciiTheme="minorHAnsi" w:hAnsiTheme="minorHAnsi" w:cstheme="minorHAnsi"/>
                <w:b/>
                <w:bCs/>
                <w:sz w:val="22"/>
                <w:szCs w:val="22"/>
              </w:rPr>
              <w:t>Science</w:t>
            </w:r>
          </w:p>
          <w:p w:rsidR="00C13F26" w:rsidRPr="00A81B29" w:rsidRDefault="00C13F26" w:rsidP="00C13F26">
            <w:pPr>
              <w:pStyle w:val="ListParagraph"/>
              <w:numPr>
                <w:ilvl w:val="0"/>
                <w:numId w:val="19"/>
              </w:numPr>
              <w:rPr>
                <w:rFonts w:asciiTheme="minorHAnsi" w:hAnsiTheme="minorHAnsi" w:cstheme="minorHAnsi"/>
              </w:rPr>
            </w:pPr>
            <w:r w:rsidRPr="00A81B29">
              <w:rPr>
                <w:rFonts w:asciiTheme="minorHAnsi" w:hAnsiTheme="minorHAnsi" w:cstheme="minorHAnsi"/>
              </w:rPr>
              <w:t>Follows latest guidance from CLEAPSS in addition to system of controls in school</w:t>
            </w:r>
            <w:r>
              <w:rPr>
                <w:rFonts w:asciiTheme="minorHAnsi" w:hAnsiTheme="minorHAnsi" w:cstheme="minorHAnsi"/>
              </w:rPr>
              <w:t xml:space="preserve"> </w:t>
            </w:r>
            <w:r w:rsidRPr="00A81B29">
              <w:rPr>
                <w:rFonts w:asciiTheme="minorHAnsi" w:hAnsiTheme="minorHAnsi" w:cstheme="minorHAnsi"/>
              </w:rPr>
              <w:t xml:space="preserve"> </w:t>
            </w:r>
            <w:hyperlink r:id="rId30" w:history="1">
              <w:r w:rsidRPr="00A81B29">
                <w:rPr>
                  <w:rStyle w:val="Hyperlink"/>
                  <w:rFonts w:asciiTheme="minorHAnsi" w:hAnsiTheme="minorHAnsi" w:cstheme="minorHAnsi"/>
                </w:rPr>
                <w:t>www.cleapss.org,uk</w:t>
              </w:r>
            </w:hyperlink>
            <w:r w:rsidRPr="00A81B29">
              <w:rPr>
                <w:rFonts w:asciiTheme="minorHAnsi" w:hAnsiTheme="minorHAnsi" w:cstheme="minorHAnsi"/>
              </w:rPr>
              <w:t xml:space="preserve">   </w:t>
            </w:r>
            <w:r w:rsidRPr="00A81B29">
              <w:rPr>
                <w:rFonts w:asciiTheme="minorHAnsi" w:hAnsiTheme="minorHAnsi" w:cstheme="minorHAnsi"/>
              </w:rPr>
              <w:br/>
            </w:r>
            <w:r w:rsidRPr="00A81B29">
              <w:rPr>
                <w:rFonts w:asciiTheme="minorHAnsi" w:hAnsiTheme="minorHAnsi" w:cstheme="minorHAnsi"/>
                <w:b/>
                <w:bCs/>
              </w:rPr>
              <w:t>DT</w:t>
            </w:r>
          </w:p>
          <w:p w:rsidR="00C13F26" w:rsidRPr="003F7CEF" w:rsidRDefault="00C13F26" w:rsidP="00C13F26">
            <w:pPr>
              <w:pStyle w:val="ListParagraph"/>
              <w:numPr>
                <w:ilvl w:val="0"/>
                <w:numId w:val="19"/>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 </w:t>
            </w:r>
            <w:hyperlink r:id="rId31" w:history="1">
              <w:r w:rsidRPr="0055438A">
                <w:rPr>
                  <w:rStyle w:val="Hyperlink"/>
                  <w:rFonts w:asciiTheme="minorHAnsi" w:hAnsiTheme="minorHAnsi" w:cstheme="minorHAnsi"/>
                </w:rPr>
                <w:t>www.cleapss.org,uk</w:t>
              </w:r>
            </w:hyperlink>
            <w:r w:rsidRPr="00A81B29">
              <w:rPr>
                <w:rFonts w:asciiTheme="minorHAnsi" w:hAnsiTheme="minorHAnsi" w:cstheme="minorHAnsi"/>
              </w:rPr>
              <w:t xml:space="preserve">   </w:t>
            </w:r>
          </w:p>
        </w:tc>
        <w:tc>
          <w:tcPr>
            <w:tcW w:w="1710" w:type="dxa"/>
          </w:tcPr>
          <w:p w:rsidR="00C13F26" w:rsidRPr="00274A00" w:rsidRDefault="00C13F26"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rsidR="00C13F26" w:rsidRPr="00274A00" w:rsidRDefault="00C13F26" w:rsidP="00787D4A">
            <w:pPr>
              <w:pStyle w:val="Header"/>
              <w:tabs>
                <w:tab w:val="clear" w:pos="4153"/>
                <w:tab w:val="clear" w:pos="8306"/>
              </w:tabs>
              <w:rPr>
                <w:rFonts w:asciiTheme="minorHAnsi" w:hAnsiTheme="minorHAnsi" w:cstheme="minorHAnsi"/>
                <w:b/>
                <w:color w:val="FF0000"/>
                <w:sz w:val="22"/>
                <w:szCs w:val="22"/>
              </w:rPr>
            </w:pPr>
          </w:p>
        </w:tc>
        <w:tc>
          <w:tcPr>
            <w:tcW w:w="2551" w:type="dxa"/>
          </w:tcPr>
          <w:p w:rsidR="00C13F26" w:rsidRPr="00274A00" w:rsidRDefault="00C13F26" w:rsidP="00E95BAB">
            <w:pPr>
              <w:pStyle w:val="Header"/>
              <w:tabs>
                <w:tab w:val="clear" w:pos="4153"/>
                <w:tab w:val="clear" w:pos="8306"/>
              </w:tabs>
              <w:rPr>
                <w:rFonts w:asciiTheme="minorHAnsi" w:hAnsiTheme="minorHAnsi" w:cstheme="minorHAnsi"/>
                <w:sz w:val="22"/>
                <w:szCs w:val="22"/>
                <w:highlight w:val="yellow"/>
              </w:rPr>
            </w:pPr>
          </w:p>
        </w:tc>
      </w:tr>
    </w:tbl>
    <w:p w:rsidR="00905E84" w:rsidRPr="00274A00" w:rsidRDefault="00A50DC3" w:rsidP="008A025E">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8623"/>
      </w:tblGrid>
      <w:tr w:rsidR="005F78CF" w:rsidTr="005F78CF">
        <w:trPr>
          <w:trHeight w:val="489"/>
        </w:trPr>
        <w:tc>
          <w:tcPr>
            <w:tcW w:w="2897" w:type="dxa"/>
            <w:shd w:val="clear" w:color="auto" w:fill="E6E6E6"/>
          </w:tcPr>
          <w:p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Risk Rating</w:t>
            </w:r>
          </w:p>
        </w:tc>
        <w:tc>
          <w:tcPr>
            <w:tcW w:w="8623" w:type="dxa"/>
            <w:shd w:val="clear" w:color="auto" w:fill="E6E6E6"/>
          </w:tcPr>
          <w:p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rsidTr="005F78CF">
        <w:trPr>
          <w:trHeight w:val="644"/>
        </w:trPr>
        <w:tc>
          <w:tcPr>
            <w:tcW w:w="2897" w:type="dxa"/>
            <w:shd w:val="clear" w:color="auto" w:fill="FF5050"/>
          </w:tcPr>
          <w:p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rsidTr="005F78CF">
        <w:trPr>
          <w:trHeight w:val="644"/>
        </w:trPr>
        <w:tc>
          <w:tcPr>
            <w:tcW w:w="2897" w:type="dxa"/>
            <w:shd w:val="clear" w:color="auto" w:fill="F7CAAC"/>
          </w:tcPr>
          <w:p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rsidTr="005F78CF">
        <w:trPr>
          <w:trHeight w:val="644"/>
        </w:trPr>
        <w:tc>
          <w:tcPr>
            <w:tcW w:w="2897" w:type="dxa"/>
            <w:shd w:val="clear" w:color="auto" w:fill="FFFF66"/>
          </w:tcPr>
          <w:p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rsidTr="005F78CF">
        <w:trPr>
          <w:trHeight w:val="644"/>
        </w:trPr>
        <w:tc>
          <w:tcPr>
            <w:tcW w:w="2897" w:type="dxa"/>
            <w:shd w:val="clear" w:color="auto" w:fill="CCFF99"/>
          </w:tcPr>
          <w:p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lastRenderedPageBreak/>
              <w:t>3 - 4</w:t>
            </w:r>
          </w:p>
        </w:tc>
        <w:tc>
          <w:tcPr>
            <w:tcW w:w="8623" w:type="dxa"/>
            <w:shd w:val="clear" w:color="auto" w:fill="E6E6E6"/>
          </w:tcPr>
          <w:p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rsidTr="005F78CF">
        <w:trPr>
          <w:trHeight w:val="644"/>
        </w:trPr>
        <w:tc>
          <w:tcPr>
            <w:tcW w:w="2897" w:type="dxa"/>
            <w:shd w:val="clear" w:color="auto" w:fill="66FF66"/>
          </w:tcPr>
          <w:p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rsidR="00905E84" w:rsidRDefault="00905E84">
      <w:pPr>
        <w:pStyle w:val="Header"/>
        <w:tabs>
          <w:tab w:val="clear" w:pos="4153"/>
          <w:tab w:val="clear" w:pos="8306"/>
        </w:tabs>
      </w:pPr>
    </w:p>
    <w:p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anchor>
        </w:drawing>
      </w:r>
    </w:p>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 w:rsidR="00262F39" w:rsidRDefault="00262F39">
      <w:pPr>
        <w:pStyle w:val="Header"/>
        <w:tabs>
          <w:tab w:val="clear" w:pos="4153"/>
          <w:tab w:val="clear" w:pos="8306"/>
        </w:tabs>
      </w:pPr>
    </w:p>
    <w:p w:rsidR="00262F39" w:rsidRDefault="00262F39"/>
    <w:p w:rsidR="00262F39" w:rsidRDefault="00262F39">
      <w:r>
        <w:t xml:space="preserve">                                                                                                                                         </w:t>
      </w:r>
    </w:p>
    <w:p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rsidR="00262F39" w:rsidRPr="007B69C1" w:rsidRDefault="00262F39">
      <w:pPr>
        <w:rPr>
          <w:rFonts w:asciiTheme="minorHAnsi" w:hAnsiTheme="minorHAnsi" w:cstheme="minorHAnsi"/>
          <w:color w:val="4F2170"/>
          <w:sz w:val="22"/>
          <w:szCs w:val="22"/>
        </w:rPr>
      </w:pPr>
    </w:p>
    <w:p w:rsidR="00262F39" w:rsidRPr="007B69C1" w:rsidRDefault="00B67C85">
      <w:pPr>
        <w:rPr>
          <w:rFonts w:asciiTheme="minorHAnsi" w:hAnsiTheme="minorHAnsi" w:cstheme="minorHAnsi"/>
          <w:vanish/>
          <w:color w:val="000000"/>
          <w:sz w:val="22"/>
          <w:szCs w:val="22"/>
        </w:rPr>
      </w:pPr>
      <w:r w:rsidRPr="00B67C85">
        <w:rPr>
          <w:rFonts w:asciiTheme="minorHAnsi" w:hAnsiTheme="minorHAnsi" w:cstheme="minorHAnsi"/>
          <w:noProof/>
          <w:sz w:val="22"/>
          <w:szCs w:val="22"/>
          <w:lang w:eastAsia="en-GB"/>
        </w:rPr>
        <w:pict>
          <v:rect id="Rectangle 2" o:spid="_x0000_s2050"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rsidR="008133B9" w:rsidRPr="00E72075" w:rsidRDefault="008133B9">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rsidR="008133B9" w:rsidRPr="00E72075" w:rsidRDefault="008133B9">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rsidR="008133B9" w:rsidRPr="00E46D85" w:rsidRDefault="008133B9"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w:r>
    </w:p>
    <w:p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rsidR="00262F39" w:rsidRPr="007B69C1" w:rsidRDefault="00262F39">
      <w:pPr>
        <w:rPr>
          <w:rFonts w:asciiTheme="minorHAnsi" w:hAnsiTheme="minorHAnsi" w:cstheme="minorHAnsi"/>
          <w:vanish/>
          <w:color w:val="000000"/>
          <w:sz w:val="22"/>
          <w:szCs w:val="22"/>
        </w:rPr>
      </w:pPr>
    </w:p>
    <w:p w:rsidR="00262F39" w:rsidRPr="007B69C1" w:rsidRDefault="00262F39">
      <w:pPr>
        <w:rPr>
          <w:rFonts w:asciiTheme="minorHAnsi" w:hAnsiTheme="minorHAnsi" w:cstheme="minorHAnsi"/>
          <w:sz w:val="22"/>
          <w:szCs w:val="22"/>
        </w:rPr>
      </w:pPr>
    </w:p>
    <w:p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rsidR="00262F39" w:rsidRPr="007B69C1" w:rsidRDefault="00262F39">
      <w:pPr>
        <w:rPr>
          <w:rFonts w:asciiTheme="minorHAnsi" w:hAnsiTheme="minorHAnsi" w:cstheme="minorHAnsi"/>
          <w:vanish/>
          <w:color w:val="000000"/>
          <w:sz w:val="22"/>
          <w:szCs w:val="22"/>
        </w:rPr>
      </w:pPr>
    </w:p>
    <w:p w:rsidR="00262F39" w:rsidRPr="007B69C1" w:rsidRDefault="00262F39">
      <w:pPr>
        <w:rPr>
          <w:rFonts w:asciiTheme="minorHAnsi" w:hAnsiTheme="minorHAnsi" w:cstheme="minorHAnsi"/>
          <w:sz w:val="22"/>
          <w:szCs w:val="22"/>
        </w:rPr>
      </w:pPr>
    </w:p>
    <w:p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rsidR="00262F39" w:rsidRPr="007B69C1" w:rsidRDefault="00262F39">
      <w:pPr>
        <w:rPr>
          <w:rFonts w:asciiTheme="minorHAnsi" w:hAnsiTheme="minorHAnsi" w:cstheme="minorHAnsi"/>
          <w:vanish/>
          <w:color w:val="000000"/>
          <w:sz w:val="22"/>
          <w:szCs w:val="22"/>
        </w:rPr>
      </w:pPr>
    </w:p>
    <w:p w:rsidR="00262F39" w:rsidRPr="007B69C1" w:rsidRDefault="00262F39">
      <w:pPr>
        <w:rPr>
          <w:rFonts w:asciiTheme="minorHAnsi" w:hAnsiTheme="minorHAnsi" w:cstheme="minorHAnsi"/>
          <w:sz w:val="22"/>
          <w:szCs w:val="22"/>
        </w:rPr>
      </w:pPr>
    </w:p>
    <w:p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rsidR="00262F39" w:rsidRDefault="00262F39">
      <w:pPr>
        <w:rPr>
          <w:b/>
          <w:bCs/>
          <w:vanish/>
          <w:color w:val="000000"/>
          <w:sz w:val="24"/>
          <w:szCs w:val="24"/>
        </w:rPr>
      </w:pPr>
    </w:p>
    <w:p w:rsidR="00262F39" w:rsidRDefault="00262F39">
      <w:pPr>
        <w:rPr>
          <w:b/>
          <w:bCs/>
          <w:vanish/>
          <w:color w:val="000000"/>
          <w:sz w:val="24"/>
          <w:szCs w:val="24"/>
        </w:rPr>
      </w:pPr>
    </w:p>
    <w:p w:rsidR="00262F39" w:rsidRDefault="00262F39">
      <w:pPr>
        <w:rPr>
          <w:rFonts w:ascii="Arial" w:hAnsi="Arial"/>
          <w:b/>
          <w:bCs/>
          <w:sz w:val="24"/>
        </w:rPr>
      </w:pPr>
    </w:p>
    <w:p w:rsidR="00262F39" w:rsidRDefault="00262F39">
      <w:pPr>
        <w:rPr>
          <w:b/>
          <w:bCs/>
          <w:vanish/>
          <w:color w:val="000000"/>
          <w:sz w:val="24"/>
          <w:szCs w:val="24"/>
        </w:rPr>
      </w:pPr>
    </w:p>
    <w:p w:rsidR="00262F39" w:rsidRDefault="00262F39">
      <w:pPr>
        <w:rPr>
          <w:rFonts w:ascii="Arial" w:hAnsi="Arial"/>
          <w:b/>
          <w:bCs/>
        </w:rPr>
      </w:pPr>
    </w:p>
    <w:p w:rsidR="004C1EAC" w:rsidRDefault="004C1EAC">
      <w:pPr>
        <w:pStyle w:val="Header"/>
        <w:tabs>
          <w:tab w:val="clear" w:pos="4153"/>
          <w:tab w:val="clear" w:pos="8306"/>
        </w:tabs>
        <w:rPr>
          <w:rFonts w:ascii="Arial" w:hAnsi="Arial"/>
          <w:bCs/>
        </w:rPr>
      </w:pPr>
    </w:p>
    <w:p w:rsidR="004C1EAC" w:rsidRDefault="004C1EAC">
      <w:pPr>
        <w:pStyle w:val="Header"/>
        <w:tabs>
          <w:tab w:val="clear" w:pos="4153"/>
          <w:tab w:val="clear" w:pos="8306"/>
        </w:tabs>
        <w:rPr>
          <w:rFonts w:ascii="Arial" w:hAnsi="Arial"/>
          <w:bCs/>
        </w:rPr>
      </w:pPr>
    </w:p>
    <w:p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2233"/>
        <w:gridCol w:w="1605"/>
        <w:gridCol w:w="1422"/>
      </w:tblGrid>
      <w:tr w:rsidR="00FE53B3" w:rsidRPr="00E72075" w:rsidTr="00FF2608">
        <w:tc>
          <w:tcPr>
            <w:tcW w:w="440" w:type="dxa"/>
            <w:shd w:val="clear" w:color="auto" w:fill="auto"/>
          </w:tcPr>
          <w:p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233" w:type="dxa"/>
            <w:shd w:val="clear" w:color="auto" w:fill="auto"/>
          </w:tcPr>
          <w:p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05" w:type="dxa"/>
            <w:shd w:val="clear" w:color="auto" w:fill="auto"/>
          </w:tcPr>
          <w:p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2" w:type="dxa"/>
            <w:shd w:val="clear" w:color="auto" w:fill="auto"/>
          </w:tcPr>
          <w:p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rsidTr="00FF2608">
        <w:tc>
          <w:tcPr>
            <w:tcW w:w="440" w:type="dxa"/>
            <w:shd w:val="clear" w:color="auto" w:fill="auto"/>
          </w:tcPr>
          <w:p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233" w:type="dxa"/>
            <w:shd w:val="clear" w:color="auto" w:fill="auto"/>
          </w:tcPr>
          <w:p w:rsidR="00FE53B3" w:rsidRPr="00B11242" w:rsidRDefault="00185A4F" w:rsidP="003734E7">
            <w:pPr>
              <w:pStyle w:val="Header"/>
              <w:tabs>
                <w:tab w:val="clear" w:pos="4153"/>
                <w:tab w:val="clear" w:pos="8306"/>
              </w:tabs>
              <w:rPr>
                <w:rFonts w:asciiTheme="minorHAnsi" w:hAnsiTheme="minorHAnsi" w:cstheme="minorHAnsi"/>
                <w:bCs/>
                <w:color w:val="FF0000"/>
              </w:rPr>
            </w:pPr>
            <w:r w:rsidRPr="00185A4F">
              <w:rPr>
                <w:rFonts w:asciiTheme="minorHAnsi" w:hAnsiTheme="minorHAnsi" w:cstheme="minorHAnsi"/>
                <w:bCs/>
              </w:rPr>
              <w:t>Circulate the final version to all staff &amp; stakeholders</w:t>
            </w:r>
          </w:p>
        </w:tc>
        <w:tc>
          <w:tcPr>
            <w:tcW w:w="1605" w:type="dxa"/>
            <w:shd w:val="clear" w:color="auto" w:fill="auto"/>
          </w:tcPr>
          <w:p w:rsidR="00FE53B3" w:rsidRPr="001B1EE9" w:rsidRDefault="008133B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Becky McBride</w:t>
            </w:r>
          </w:p>
        </w:tc>
        <w:tc>
          <w:tcPr>
            <w:tcW w:w="1422" w:type="dxa"/>
            <w:shd w:val="clear" w:color="auto" w:fill="auto"/>
          </w:tcPr>
          <w:p w:rsidR="00FE53B3" w:rsidRPr="001B1EE9" w:rsidRDefault="008133B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01/03</w:t>
            </w:r>
            <w:r w:rsidR="00FF2608">
              <w:rPr>
                <w:rFonts w:asciiTheme="minorHAnsi" w:hAnsiTheme="minorHAnsi" w:cstheme="minorHAnsi"/>
                <w:bCs/>
              </w:rPr>
              <w:t>/202</w:t>
            </w:r>
            <w:r w:rsidR="00ED74E2">
              <w:rPr>
                <w:rFonts w:asciiTheme="minorHAnsi" w:hAnsiTheme="minorHAnsi" w:cstheme="minorHAnsi"/>
                <w:bCs/>
              </w:rPr>
              <w:t>2</w:t>
            </w:r>
          </w:p>
        </w:tc>
      </w:tr>
      <w:tr w:rsidR="008133B9" w:rsidTr="00FF2608">
        <w:tc>
          <w:tcPr>
            <w:tcW w:w="440" w:type="dxa"/>
            <w:shd w:val="clear" w:color="auto" w:fill="auto"/>
          </w:tcPr>
          <w:p w:rsidR="008133B9" w:rsidRPr="003734E7" w:rsidRDefault="008133B9" w:rsidP="004F0F61">
            <w:pPr>
              <w:pStyle w:val="Header"/>
              <w:tabs>
                <w:tab w:val="clear" w:pos="4153"/>
                <w:tab w:val="clear" w:pos="8306"/>
              </w:tabs>
              <w:rPr>
                <w:rFonts w:ascii="Arial" w:hAnsi="Arial"/>
                <w:bCs/>
              </w:rPr>
            </w:pPr>
            <w:bookmarkStart w:id="2" w:name="_GoBack"/>
            <w:bookmarkEnd w:id="2"/>
            <w:r w:rsidRPr="003734E7">
              <w:rPr>
                <w:rFonts w:ascii="Arial" w:hAnsi="Arial"/>
                <w:bCs/>
              </w:rPr>
              <w:t>2</w:t>
            </w:r>
          </w:p>
        </w:tc>
        <w:tc>
          <w:tcPr>
            <w:tcW w:w="12233" w:type="dxa"/>
            <w:shd w:val="clear" w:color="auto" w:fill="auto"/>
          </w:tcPr>
          <w:p w:rsidR="008133B9" w:rsidRPr="00274A00" w:rsidRDefault="008133B9" w:rsidP="008133B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Continue to offer PPE to all staff, contractors &amp; visitors.</w:t>
            </w:r>
          </w:p>
        </w:tc>
        <w:tc>
          <w:tcPr>
            <w:tcW w:w="1605"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Karen Williams</w:t>
            </w:r>
          </w:p>
        </w:tc>
        <w:tc>
          <w:tcPr>
            <w:tcW w:w="1422"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8133B9" w:rsidTr="00FF2608">
        <w:tc>
          <w:tcPr>
            <w:tcW w:w="440" w:type="dxa"/>
            <w:shd w:val="clear" w:color="auto" w:fill="auto"/>
          </w:tcPr>
          <w:p w:rsidR="008133B9" w:rsidRPr="003734E7" w:rsidRDefault="008133B9" w:rsidP="004F0F61">
            <w:pPr>
              <w:pStyle w:val="Header"/>
              <w:tabs>
                <w:tab w:val="clear" w:pos="4153"/>
                <w:tab w:val="clear" w:pos="8306"/>
              </w:tabs>
              <w:rPr>
                <w:rFonts w:ascii="Arial" w:hAnsi="Arial"/>
                <w:bCs/>
              </w:rPr>
            </w:pPr>
            <w:r w:rsidRPr="003734E7">
              <w:rPr>
                <w:rFonts w:ascii="Arial" w:hAnsi="Arial"/>
                <w:bCs/>
              </w:rPr>
              <w:t>3</w:t>
            </w:r>
          </w:p>
        </w:tc>
        <w:tc>
          <w:tcPr>
            <w:tcW w:w="12233" w:type="dxa"/>
            <w:shd w:val="clear" w:color="auto" w:fill="auto"/>
          </w:tcPr>
          <w:p w:rsidR="008133B9" w:rsidRPr="00274A00" w:rsidRDefault="008133B9" w:rsidP="008133B9">
            <w:pPr>
              <w:pStyle w:val="Header"/>
              <w:tabs>
                <w:tab w:val="clear" w:pos="4153"/>
                <w:tab w:val="clear" w:pos="8306"/>
              </w:tabs>
              <w:rPr>
                <w:rFonts w:asciiTheme="minorHAnsi" w:hAnsiTheme="minorHAnsi" w:cstheme="minorHAnsi"/>
                <w:sz w:val="22"/>
                <w:szCs w:val="22"/>
                <w:highlight w:val="yellow"/>
              </w:rPr>
            </w:pPr>
            <w:r w:rsidRPr="00C07C8A">
              <w:rPr>
                <w:rFonts w:asciiTheme="minorHAnsi" w:hAnsiTheme="minorHAnsi" w:cstheme="minorHAnsi"/>
                <w:sz w:val="22"/>
                <w:szCs w:val="22"/>
              </w:rPr>
              <w:t xml:space="preserve">Continue to report any positive cases for both staff and pupils to </w:t>
            </w:r>
            <w:proofErr w:type="spellStart"/>
            <w:r w:rsidRPr="00C07C8A">
              <w:rPr>
                <w:rFonts w:asciiTheme="minorHAnsi" w:hAnsiTheme="minorHAnsi" w:cstheme="minorHAnsi"/>
                <w:sz w:val="22"/>
                <w:szCs w:val="22"/>
              </w:rPr>
              <w:t>DfE</w:t>
            </w:r>
            <w:proofErr w:type="spellEnd"/>
          </w:p>
        </w:tc>
        <w:tc>
          <w:tcPr>
            <w:tcW w:w="1605"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Martin McKenna</w:t>
            </w:r>
          </w:p>
        </w:tc>
        <w:tc>
          <w:tcPr>
            <w:tcW w:w="1422"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8133B9" w:rsidTr="00FF2608">
        <w:tc>
          <w:tcPr>
            <w:tcW w:w="440" w:type="dxa"/>
            <w:shd w:val="clear" w:color="auto" w:fill="auto"/>
          </w:tcPr>
          <w:p w:rsidR="008133B9" w:rsidRPr="003734E7" w:rsidRDefault="008133B9" w:rsidP="004F0F61">
            <w:pPr>
              <w:pStyle w:val="Header"/>
              <w:tabs>
                <w:tab w:val="clear" w:pos="4153"/>
                <w:tab w:val="clear" w:pos="8306"/>
              </w:tabs>
              <w:rPr>
                <w:rFonts w:ascii="Arial" w:hAnsi="Arial"/>
                <w:bCs/>
              </w:rPr>
            </w:pPr>
            <w:r w:rsidRPr="003734E7">
              <w:rPr>
                <w:rFonts w:ascii="Arial" w:hAnsi="Arial"/>
                <w:bCs/>
              </w:rPr>
              <w:t>4</w:t>
            </w:r>
          </w:p>
        </w:tc>
        <w:tc>
          <w:tcPr>
            <w:tcW w:w="12233" w:type="dxa"/>
            <w:shd w:val="clear" w:color="auto" w:fill="auto"/>
          </w:tcPr>
          <w:p w:rsidR="008133B9" w:rsidRPr="00274A00" w:rsidRDefault="008133B9" w:rsidP="008133B9">
            <w:pPr>
              <w:pStyle w:val="Header"/>
              <w:tabs>
                <w:tab w:val="clear" w:pos="4153"/>
                <w:tab w:val="clear" w:pos="8306"/>
              </w:tabs>
              <w:rPr>
                <w:rFonts w:asciiTheme="minorHAnsi" w:hAnsiTheme="minorHAnsi" w:cstheme="minorHAnsi"/>
                <w:sz w:val="22"/>
                <w:szCs w:val="22"/>
                <w:highlight w:val="yellow"/>
              </w:rPr>
            </w:pPr>
            <w:r w:rsidRPr="00141DFC">
              <w:rPr>
                <w:rFonts w:asciiTheme="minorHAnsi" w:hAnsiTheme="minorHAnsi" w:cstheme="minorHAnsi"/>
                <w:sz w:val="22"/>
                <w:szCs w:val="22"/>
              </w:rPr>
              <w:t>COVID updates in Monday briefing and weekly staff email</w:t>
            </w:r>
          </w:p>
        </w:tc>
        <w:tc>
          <w:tcPr>
            <w:tcW w:w="1605"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SLT</w:t>
            </w:r>
          </w:p>
        </w:tc>
        <w:tc>
          <w:tcPr>
            <w:tcW w:w="1422"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8133B9" w:rsidTr="00FF2608">
        <w:tc>
          <w:tcPr>
            <w:tcW w:w="440" w:type="dxa"/>
            <w:shd w:val="clear" w:color="auto" w:fill="auto"/>
          </w:tcPr>
          <w:p w:rsidR="008133B9" w:rsidRPr="003734E7" w:rsidRDefault="008133B9" w:rsidP="004F0F61">
            <w:pPr>
              <w:pStyle w:val="Header"/>
              <w:tabs>
                <w:tab w:val="clear" w:pos="4153"/>
                <w:tab w:val="clear" w:pos="8306"/>
              </w:tabs>
              <w:rPr>
                <w:rFonts w:ascii="Arial" w:hAnsi="Arial"/>
                <w:bCs/>
              </w:rPr>
            </w:pPr>
            <w:r w:rsidRPr="003734E7">
              <w:rPr>
                <w:rFonts w:ascii="Arial" w:hAnsi="Arial"/>
                <w:bCs/>
              </w:rPr>
              <w:t>5</w:t>
            </w:r>
          </w:p>
        </w:tc>
        <w:tc>
          <w:tcPr>
            <w:tcW w:w="12233" w:type="dxa"/>
            <w:shd w:val="clear" w:color="auto" w:fill="auto"/>
          </w:tcPr>
          <w:p w:rsidR="008133B9" w:rsidRPr="008133B9" w:rsidRDefault="008133B9" w:rsidP="008133B9">
            <w:pPr>
              <w:pStyle w:val="Header"/>
              <w:tabs>
                <w:tab w:val="clear" w:pos="4153"/>
                <w:tab w:val="clear" w:pos="8306"/>
              </w:tabs>
              <w:rPr>
                <w:rFonts w:asciiTheme="minorHAnsi" w:hAnsiTheme="minorHAnsi" w:cstheme="minorHAnsi"/>
                <w:sz w:val="22"/>
                <w:szCs w:val="22"/>
              </w:rPr>
            </w:pPr>
            <w:r w:rsidRPr="00872305">
              <w:rPr>
                <w:rFonts w:asciiTheme="minorHAnsi" w:hAnsiTheme="minorHAnsi" w:cstheme="minorHAnsi"/>
                <w:sz w:val="22"/>
                <w:szCs w:val="22"/>
              </w:rPr>
              <w:t xml:space="preserve">Mental Health first aider &amp; senior mental health leader </w:t>
            </w:r>
            <w:r>
              <w:rPr>
                <w:rFonts w:asciiTheme="minorHAnsi" w:hAnsiTheme="minorHAnsi" w:cstheme="minorHAnsi"/>
                <w:sz w:val="22"/>
                <w:szCs w:val="22"/>
              </w:rPr>
              <w:t xml:space="preserve">training needs to be completed. </w:t>
            </w:r>
            <w:r w:rsidRPr="00872305">
              <w:rPr>
                <w:rFonts w:asciiTheme="minorHAnsi" w:hAnsiTheme="minorHAnsi" w:cstheme="minorHAnsi"/>
                <w:sz w:val="22"/>
                <w:szCs w:val="22"/>
              </w:rPr>
              <w:t>Wellbeing inset day to be planned</w:t>
            </w:r>
          </w:p>
        </w:tc>
        <w:tc>
          <w:tcPr>
            <w:tcW w:w="1605"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SLT</w:t>
            </w:r>
          </w:p>
        </w:tc>
        <w:tc>
          <w:tcPr>
            <w:tcW w:w="1422"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4F0F61" w:rsidTr="00FF2608">
        <w:tc>
          <w:tcPr>
            <w:tcW w:w="440" w:type="dxa"/>
            <w:shd w:val="clear" w:color="auto" w:fill="auto"/>
          </w:tcPr>
          <w:p w:rsidR="004F0F61" w:rsidRPr="003734E7" w:rsidRDefault="004F0F61" w:rsidP="004F0F61">
            <w:pPr>
              <w:pStyle w:val="Header"/>
              <w:tabs>
                <w:tab w:val="clear" w:pos="4153"/>
                <w:tab w:val="clear" w:pos="8306"/>
              </w:tabs>
              <w:rPr>
                <w:rFonts w:ascii="Arial" w:hAnsi="Arial"/>
                <w:bCs/>
              </w:rPr>
            </w:pPr>
            <w:r w:rsidRPr="003734E7">
              <w:rPr>
                <w:rFonts w:ascii="Arial" w:hAnsi="Arial"/>
                <w:bCs/>
              </w:rPr>
              <w:t>6</w:t>
            </w:r>
          </w:p>
        </w:tc>
        <w:tc>
          <w:tcPr>
            <w:tcW w:w="12233" w:type="dxa"/>
            <w:shd w:val="clear" w:color="auto" w:fill="auto"/>
          </w:tcPr>
          <w:p w:rsidR="004F0F61" w:rsidRPr="001B1EE9" w:rsidRDefault="008133B9" w:rsidP="004F0F61">
            <w:pPr>
              <w:pStyle w:val="Header"/>
              <w:tabs>
                <w:tab w:val="clear" w:pos="4153"/>
                <w:tab w:val="clear" w:pos="8306"/>
              </w:tabs>
              <w:rPr>
                <w:rFonts w:asciiTheme="minorHAnsi" w:hAnsiTheme="minorHAnsi" w:cstheme="minorHAnsi"/>
                <w:bCs/>
              </w:rPr>
            </w:pPr>
            <w:r w:rsidRPr="00303BE3">
              <w:rPr>
                <w:rFonts w:asciiTheme="minorHAnsi" w:hAnsiTheme="minorHAnsi" w:cstheme="minorHAnsi"/>
                <w:sz w:val="22"/>
                <w:szCs w:val="22"/>
              </w:rPr>
              <w:t>Staff to communicate any issues or high readings on the CO2 monitors.</w:t>
            </w:r>
          </w:p>
        </w:tc>
        <w:tc>
          <w:tcPr>
            <w:tcW w:w="1605" w:type="dxa"/>
            <w:shd w:val="clear" w:color="auto" w:fill="auto"/>
          </w:tcPr>
          <w:p w:rsidR="004F0F61"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All staff</w:t>
            </w:r>
          </w:p>
        </w:tc>
        <w:tc>
          <w:tcPr>
            <w:tcW w:w="1422" w:type="dxa"/>
            <w:shd w:val="clear" w:color="auto" w:fill="auto"/>
          </w:tcPr>
          <w:p w:rsidR="004F0F61"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4F0F61" w:rsidTr="00FF2608">
        <w:tc>
          <w:tcPr>
            <w:tcW w:w="440" w:type="dxa"/>
            <w:shd w:val="clear" w:color="auto" w:fill="auto"/>
          </w:tcPr>
          <w:p w:rsidR="004F0F61" w:rsidRPr="003734E7" w:rsidRDefault="004F0F61" w:rsidP="004F0F61">
            <w:pPr>
              <w:pStyle w:val="Header"/>
              <w:tabs>
                <w:tab w:val="clear" w:pos="4153"/>
                <w:tab w:val="clear" w:pos="8306"/>
              </w:tabs>
              <w:rPr>
                <w:rFonts w:ascii="Arial" w:hAnsi="Arial"/>
                <w:bCs/>
              </w:rPr>
            </w:pPr>
            <w:r w:rsidRPr="003734E7">
              <w:rPr>
                <w:rFonts w:ascii="Arial" w:hAnsi="Arial"/>
                <w:bCs/>
              </w:rPr>
              <w:t>7</w:t>
            </w:r>
          </w:p>
        </w:tc>
        <w:tc>
          <w:tcPr>
            <w:tcW w:w="12233" w:type="dxa"/>
            <w:shd w:val="clear" w:color="auto" w:fill="auto"/>
          </w:tcPr>
          <w:p w:rsidR="004F0F61" w:rsidRPr="001B1EE9" w:rsidRDefault="008133B9" w:rsidP="008133B9">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Any staff who feel they would like an individual RA put in place can discuss this with SLT</w:t>
            </w:r>
          </w:p>
        </w:tc>
        <w:tc>
          <w:tcPr>
            <w:tcW w:w="1605" w:type="dxa"/>
            <w:shd w:val="clear" w:color="auto" w:fill="auto"/>
          </w:tcPr>
          <w:p w:rsidR="004F0F61"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Becky McBride</w:t>
            </w:r>
          </w:p>
        </w:tc>
        <w:tc>
          <w:tcPr>
            <w:tcW w:w="1422" w:type="dxa"/>
            <w:shd w:val="clear" w:color="auto" w:fill="auto"/>
          </w:tcPr>
          <w:p w:rsidR="004F0F61"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8133B9" w:rsidTr="00FF2608">
        <w:tc>
          <w:tcPr>
            <w:tcW w:w="440" w:type="dxa"/>
            <w:shd w:val="clear" w:color="auto" w:fill="auto"/>
          </w:tcPr>
          <w:p w:rsidR="008133B9" w:rsidRPr="003734E7" w:rsidRDefault="008133B9" w:rsidP="004F0F61">
            <w:pPr>
              <w:pStyle w:val="Header"/>
              <w:tabs>
                <w:tab w:val="clear" w:pos="4153"/>
                <w:tab w:val="clear" w:pos="8306"/>
              </w:tabs>
              <w:rPr>
                <w:rFonts w:ascii="Arial" w:hAnsi="Arial"/>
                <w:bCs/>
              </w:rPr>
            </w:pPr>
            <w:r w:rsidRPr="003734E7">
              <w:rPr>
                <w:rFonts w:ascii="Arial" w:hAnsi="Arial"/>
                <w:bCs/>
              </w:rPr>
              <w:t>8</w:t>
            </w:r>
          </w:p>
        </w:tc>
        <w:tc>
          <w:tcPr>
            <w:tcW w:w="12233" w:type="dxa"/>
            <w:shd w:val="clear" w:color="auto" w:fill="auto"/>
          </w:tcPr>
          <w:p w:rsidR="008133B9" w:rsidRPr="001B1EE9" w:rsidRDefault="008133B9" w:rsidP="004F0F61">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Staff to communicate with SMT if they have symptoms and/or positive/negative LF and/or positive PCR test.</w:t>
            </w:r>
          </w:p>
        </w:tc>
        <w:tc>
          <w:tcPr>
            <w:tcW w:w="1605" w:type="dxa"/>
            <w:shd w:val="clear" w:color="auto" w:fill="auto"/>
          </w:tcPr>
          <w:p w:rsidR="008133B9" w:rsidRPr="001B1EE9" w:rsidRDefault="008133B9" w:rsidP="008133B9">
            <w:pPr>
              <w:pStyle w:val="Header"/>
              <w:tabs>
                <w:tab w:val="clear" w:pos="4153"/>
                <w:tab w:val="clear" w:pos="8306"/>
              </w:tabs>
              <w:rPr>
                <w:rFonts w:asciiTheme="minorHAnsi" w:hAnsiTheme="minorHAnsi" w:cstheme="minorHAnsi"/>
                <w:bCs/>
              </w:rPr>
            </w:pPr>
            <w:r>
              <w:rPr>
                <w:rFonts w:asciiTheme="minorHAnsi" w:hAnsiTheme="minorHAnsi" w:cstheme="minorHAnsi"/>
                <w:bCs/>
              </w:rPr>
              <w:t>All staff</w:t>
            </w:r>
          </w:p>
        </w:tc>
        <w:tc>
          <w:tcPr>
            <w:tcW w:w="1422" w:type="dxa"/>
            <w:shd w:val="clear" w:color="auto" w:fill="auto"/>
          </w:tcPr>
          <w:p w:rsidR="008133B9" w:rsidRPr="001B1EE9" w:rsidRDefault="008133B9" w:rsidP="008133B9">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2B60A4" w:rsidTr="00FF2608">
        <w:tc>
          <w:tcPr>
            <w:tcW w:w="440" w:type="dxa"/>
            <w:shd w:val="clear" w:color="auto" w:fill="auto"/>
          </w:tcPr>
          <w:p w:rsidR="002B60A4" w:rsidRPr="003734E7" w:rsidRDefault="002B60A4" w:rsidP="004F0F61">
            <w:pPr>
              <w:pStyle w:val="Header"/>
              <w:tabs>
                <w:tab w:val="clear" w:pos="4153"/>
                <w:tab w:val="clear" w:pos="8306"/>
              </w:tabs>
              <w:rPr>
                <w:rFonts w:ascii="Arial" w:hAnsi="Arial"/>
                <w:bCs/>
              </w:rPr>
            </w:pPr>
            <w:r>
              <w:rPr>
                <w:rFonts w:ascii="Arial" w:hAnsi="Arial"/>
                <w:bCs/>
              </w:rPr>
              <w:t>9</w:t>
            </w:r>
          </w:p>
        </w:tc>
        <w:tc>
          <w:tcPr>
            <w:tcW w:w="12233" w:type="dxa"/>
            <w:shd w:val="clear" w:color="auto" w:fill="auto"/>
          </w:tcPr>
          <w:p w:rsidR="002B60A4" w:rsidRPr="001B1EE9" w:rsidRDefault="002B60A4" w:rsidP="004F0F61">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Continue to provide testing kits for staff and pupils</w:t>
            </w:r>
          </w:p>
        </w:tc>
        <w:tc>
          <w:tcPr>
            <w:tcW w:w="1605"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SLT</w:t>
            </w:r>
          </w:p>
        </w:tc>
        <w:tc>
          <w:tcPr>
            <w:tcW w:w="1422"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2B60A4" w:rsidTr="00FF2608">
        <w:tc>
          <w:tcPr>
            <w:tcW w:w="440" w:type="dxa"/>
            <w:shd w:val="clear" w:color="auto" w:fill="auto"/>
          </w:tcPr>
          <w:p w:rsidR="002B60A4" w:rsidRPr="003734E7" w:rsidRDefault="002B60A4" w:rsidP="004F0F61">
            <w:pPr>
              <w:pStyle w:val="Header"/>
              <w:tabs>
                <w:tab w:val="clear" w:pos="4153"/>
                <w:tab w:val="clear" w:pos="8306"/>
              </w:tabs>
              <w:rPr>
                <w:rFonts w:ascii="Arial" w:hAnsi="Arial"/>
                <w:bCs/>
              </w:rPr>
            </w:pPr>
            <w:r>
              <w:rPr>
                <w:rFonts w:ascii="Arial" w:hAnsi="Arial"/>
                <w:bCs/>
              </w:rPr>
              <w:lastRenderedPageBreak/>
              <w:t>10</w:t>
            </w:r>
          </w:p>
        </w:tc>
        <w:tc>
          <w:tcPr>
            <w:tcW w:w="12233" w:type="dxa"/>
            <w:shd w:val="clear" w:color="auto" w:fill="auto"/>
          </w:tcPr>
          <w:p w:rsidR="002B60A4" w:rsidRDefault="002B60A4" w:rsidP="004F0F61">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Staff who become pregnant to inform SLT of their situation so a RA can be put in place.</w:t>
            </w:r>
          </w:p>
        </w:tc>
        <w:tc>
          <w:tcPr>
            <w:tcW w:w="1605"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All staff</w:t>
            </w:r>
          </w:p>
        </w:tc>
        <w:tc>
          <w:tcPr>
            <w:tcW w:w="1422"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2B60A4" w:rsidRPr="00B20725" w:rsidTr="00FF2608">
        <w:tc>
          <w:tcPr>
            <w:tcW w:w="440" w:type="dxa"/>
            <w:shd w:val="clear" w:color="auto" w:fill="auto"/>
          </w:tcPr>
          <w:p w:rsidR="002B60A4" w:rsidRPr="002B60A4" w:rsidRDefault="002B60A4" w:rsidP="004F0F61">
            <w:pPr>
              <w:pStyle w:val="Header"/>
              <w:tabs>
                <w:tab w:val="clear" w:pos="4153"/>
                <w:tab w:val="clear" w:pos="8306"/>
              </w:tabs>
              <w:jc w:val="center"/>
              <w:rPr>
                <w:rFonts w:ascii="Arial" w:hAnsi="Arial"/>
              </w:rPr>
            </w:pPr>
            <w:r>
              <w:rPr>
                <w:rFonts w:ascii="Arial" w:hAnsi="Arial"/>
              </w:rPr>
              <w:t>11</w:t>
            </w:r>
          </w:p>
        </w:tc>
        <w:tc>
          <w:tcPr>
            <w:tcW w:w="12233" w:type="dxa"/>
            <w:shd w:val="clear" w:color="auto" w:fill="auto"/>
          </w:tcPr>
          <w:p w:rsidR="002B60A4" w:rsidRDefault="002B60A4" w:rsidP="002B60A4">
            <w:pPr>
              <w:pStyle w:val="Header"/>
              <w:tabs>
                <w:tab w:val="clear" w:pos="4153"/>
                <w:tab w:val="clear" w:pos="8306"/>
              </w:tabs>
              <w:rPr>
                <w:rFonts w:asciiTheme="minorHAnsi" w:hAnsiTheme="minorHAnsi" w:cstheme="minorHAnsi"/>
                <w:b/>
              </w:rPr>
            </w:pPr>
            <w:r>
              <w:rPr>
                <w:rFonts w:asciiTheme="minorHAnsi" w:hAnsiTheme="minorHAnsi" w:cstheme="minorHAnsi"/>
                <w:sz w:val="22"/>
                <w:szCs w:val="22"/>
              </w:rPr>
              <w:t>Staff to communicate any medical issues with SLT in order for an appropriate Individual RA can be put in place.</w:t>
            </w:r>
          </w:p>
        </w:tc>
        <w:tc>
          <w:tcPr>
            <w:tcW w:w="1605"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All staff</w:t>
            </w:r>
          </w:p>
        </w:tc>
        <w:tc>
          <w:tcPr>
            <w:tcW w:w="1422" w:type="dxa"/>
            <w:shd w:val="clear" w:color="auto" w:fill="auto"/>
          </w:tcPr>
          <w:p w:rsidR="002B60A4" w:rsidRPr="001B1EE9" w:rsidRDefault="002B60A4" w:rsidP="00755B60">
            <w:pPr>
              <w:pStyle w:val="Header"/>
              <w:tabs>
                <w:tab w:val="clear" w:pos="4153"/>
                <w:tab w:val="clear" w:pos="8306"/>
              </w:tabs>
              <w:rPr>
                <w:rFonts w:asciiTheme="minorHAnsi" w:hAnsiTheme="minorHAnsi" w:cstheme="minorHAnsi"/>
                <w:bCs/>
              </w:rPr>
            </w:pPr>
            <w:r>
              <w:rPr>
                <w:rFonts w:asciiTheme="minorHAnsi" w:hAnsiTheme="minorHAnsi" w:cstheme="minorHAnsi"/>
                <w:bCs/>
              </w:rPr>
              <w:t>On going</w:t>
            </w:r>
          </w:p>
        </w:tc>
      </w:tr>
      <w:tr w:rsidR="004F0F61" w:rsidRPr="00B20725" w:rsidTr="00FF2608">
        <w:tc>
          <w:tcPr>
            <w:tcW w:w="440" w:type="dxa"/>
            <w:shd w:val="clear" w:color="auto" w:fill="auto"/>
          </w:tcPr>
          <w:p w:rsidR="004F0F61" w:rsidRPr="003734E7" w:rsidRDefault="004F0F61" w:rsidP="004F0F61">
            <w:pPr>
              <w:pStyle w:val="Header"/>
              <w:tabs>
                <w:tab w:val="clear" w:pos="4153"/>
                <w:tab w:val="clear" w:pos="8306"/>
              </w:tabs>
              <w:jc w:val="center"/>
              <w:rPr>
                <w:rFonts w:ascii="Arial" w:hAnsi="Arial"/>
                <w:b/>
              </w:rPr>
            </w:pPr>
          </w:p>
        </w:tc>
        <w:tc>
          <w:tcPr>
            <w:tcW w:w="12233" w:type="dxa"/>
            <w:shd w:val="clear" w:color="auto" w:fill="auto"/>
          </w:tcPr>
          <w:p w:rsidR="004F0F61" w:rsidRPr="001B1EE9" w:rsidRDefault="004F0F61" w:rsidP="004F0F61">
            <w:pPr>
              <w:pStyle w:val="Header"/>
              <w:tabs>
                <w:tab w:val="clear" w:pos="4153"/>
                <w:tab w:val="clear" w:pos="8306"/>
              </w:tabs>
              <w:jc w:val="center"/>
              <w:rPr>
                <w:rFonts w:asciiTheme="minorHAnsi" w:hAnsiTheme="minorHAnsi" w:cstheme="minorHAnsi"/>
                <w:b/>
              </w:rPr>
            </w:pPr>
            <w:r>
              <w:rPr>
                <w:rFonts w:asciiTheme="minorHAnsi" w:hAnsiTheme="minorHAnsi" w:cstheme="minorHAnsi"/>
                <w:b/>
              </w:rPr>
              <w:t>Action plan ag</w:t>
            </w:r>
            <w:r w:rsidR="008A025E">
              <w:rPr>
                <w:rFonts w:asciiTheme="minorHAnsi" w:hAnsiTheme="minorHAnsi" w:cstheme="minorHAnsi"/>
                <w:b/>
              </w:rPr>
              <w:t>reed by</w:t>
            </w:r>
            <w:r w:rsidR="008133B9">
              <w:rPr>
                <w:rFonts w:asciiTheme="minorHAnsi" w:hAnsiTheme="minorHAnsi" w:cstheme="minorHAnsi"/>
                <w:b/>
              </w:rPr>
              <w:t>;</w:t>
            </w:r>
            <w:r w:rsidR="008A025E">
              <w:rPr>
                <w:rFonts w:asciiTheme="minorHAnsi" w:hAnsiTheme="minorHAnsi" w:cstheme="minorHAnsi"/>
                <w:b/>
              </w:rPr>
              <w:t xml:space="preserve"> Becky McBride   </w:t>
            </w:r>
            <w:r w:rsidR="008133B9">
              <w:rPr>
                <w:rFonts w:asciiTheme="minorHAnsi" w:hAnsiTheme="minorHAnsi" w:cstheme="minorHAnsi"/>
                <w:b/>
              </w:rPr>
              <w:t xml:space="preserve">      24/02</w:t>
            </w:r>
            <w:r w:rsidR="00ED74E2">
              <w:rPr>
                <w:rFonts w:asciiTheme="minorHAnsi" w:hAnsiTheme="minorHAnsi" w:cstheme="minorHAnsi"/>
                <w:b/>
              </w:rPr>
              <w:t>/2022</w:t>
            </w:r>
          </w:p>
          <w:p w:rsidR="004F0F61" w:rsidRPr="001B1EE9" w:rsidRDefault="004F0F61" w:rsidP="004F0F61">
            <w:pPr>
              <w:pStyle w:val="Header"/>
              <w:tabs>
                <w:tab w:val="clear" w:pos="4153"/>
                <w:tab w:val="clear" w:pos="8306"/>
              </w:tabs>
              <w:jc w:val="center"/>
              <w:rPr>
                <w:rFonts w:asciiTheme="minorHAnsi" w:hAnsiTheme="minorHAnsi" w:cstheme="minorHAnsi"/>
                <w:b/>
              </w:rPr>
            </w:pPr>
          </w:p>
        </w:tc>
        <w:tc>
          <w:tcPr>
            <w:tcW w:w="1605" w:type="dxa"/>
            <w:shd w:val="clear" w:color="auto" w:fill="auto"/>
          </w:tcPr>
          <w:p w:rsidR="004F0F61" w:rsidRPr="001B1EE9" w:rsidRDefault="004F0F61" w:rsidP="004F0F61">
            <w:pPr>
              <w:pStyle w:val="Header"/>
              <w:tabs>
                <w:tab w:val="clear" w:pos="4153"/>
                <w:tab w:val="clear" w:pos="8306"/>
              </w:tabs>
              <w:jc w:val="center"/>
              <w:rPr>
                <w:rFonts w:asciiTheme="minorHAnsi" w:hAnsiTheme="minorHAnsi" w:cstheme="minorHAnsi"/>
                <w:b/>
              </w:rPr>
            </w:pPr>
          </w:p>
        </w:tc>
        <w:tc>
          <w:tcPr>
            <w:tcW w:w="1422" w:type="dxa"/>
            <w:shd w:val="clear" w:color="auto" w:fill="auto"/>
          </w:tcPr>
          <w:p w:rsidR="004F0F61" w:rsidRPr="001B1EE9" w:rsidRDefault="004F0F61" w:rsidP="004F0F61">
            <w:pPr>
              <w:pStyle w:val="Header"/>
              <w:tabs>
                <w:tab w:val="clear" w:pos="4153"/>
                <w:tab w:val="clear" w:pos="8306"/>
              </w:tabs>
              <w:jc w:val="center"/>
              <w:rPr>
                <w:rFonts w:asciiTheme="minorHAnsi" w:hAnsiTheme="minorHAnsi" w:cstheme="minorHAnsi"/>
                <w:b/>
              </w:rPr>
            </w:pPr>
          </w:p>
        </w:tc>
      </w:tr>
    </w:tbl>
    <w:p w:rsidR="00173323" w:rsidRDefault="00173323"/>
    <w:sectPr w:rsidR="00173323" w:rsidSect="0048004E">
      <w:headerReference w:type="default" r:id="rId33"/>
      <w:footerReference w:type="default" r:id="rId34"/>
      <w:footerReference w:type="first" r:id="rId35"/>
      <w:type w:val="continuous"/>
      <w:pgSz w:w="16834" w:h="11909" w:orient="landscape" w:code="9"/>
      <w:pgMar w:top="562" w:right="562" w:bottom="562" w:left="562"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B9" w:rsidRDefault="008133B9">
      <w:r>
        <w:separator/>
      </w:r>
    </w:p>
  </w:endnote>
  <w:endnote w:type="continuationSeparator" w:id="0">
    <w:p w:rsidR="008133B9" w:rsidRDefault="008133B9">
      <w:r>
        <w:continuationSeparator/>
      </w:r>
    </w:p>
  </w:endnote>
  <w:endnote w:type="continuationNotice" w:id="1">
    <w:p w:rsidR="008133B9" w:rsidRDefault="008133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5258"/>
      <w:docPartObj>
        <w:docPartGallery w:val="Page Numbers (Bottom of Page)"/>
        <w:docPartUnique/>
      </w:docPartObj>
    </w:sdtPr>
    <w:sdtEndPr>
      <w:rPr>
        <w:noProof/>
      </w:rPr>
    </w:sdtEndPr>
    <w:sdtContent>
      <w:p w:rsidR="008133B9" w:rsidRDefault="008133B9">
        <w:pPr>
          <w:pStyle w:val="Footer"/>
          <w:jc w:val="right"/>
        </w:pPr>
        <w:r>
          <w:rPr>
            <w:noProof/>
          </w:rPr>
          <w:fldChar w:fldCharType="begin"/>
        </w:r>
        <w:r>
          <w:rPr>
            <w:noProof/>
          </w:rPr>
          <w:instrText xml:space="preserve"> PAGE   \* MERGEFORMAT </w:instrText>
        </w:r>
        <w:r>
          <w:rPr>
            <w:noProof/>
          </w:rPr>
          <w:fldChar w:fldCharType="separate"/>
        </w:r>
        <w:r w:rsidR="002B60A4">
          <w:rPr>
            <w:noProof/>
          </w:rPr>
          <w:t>16</w:t>
        </w:r>
        <w:r>
          <w:rPr>
            <w:noProof/>
          </w:rPr>
          <w:fldChar w:fldCharType="end"/>
        </w:r>
      </w:p>
    </w:sdtContent>
  </w:sdt>
  <w:p w:rsidR="008133B9" w:rsidRPr="008D6B1E" w:rsidRDefault="008133B9" w:rsidP="0063661D">
    <w:pPr>
      <w:pStyle w:val="Footer"/>
    </w:pPr>
  </w:p>
  <w:p w:rsidR="008133B9" w:rsidRPr="008D6B1E" w:rsidRDefault="008133B9" w:rsidP="0063661D">
    <w:pPr>
      <w:pStyle w:val="Footer"/>
    </w:pPr>
    <w:r>
      <w:rPr>
        <w:rFonts w:asciiTheme="minorHAnsi" w:hAnsiTheme="minorHAnsi" w:cstheme="minorHAnsi"/>
      </w:rPr>
      <w:t>RA 029A Full Opening of school V8 24</w:t>
    </w:r>
    <w:r w:rsidRPr="00AE2D64">
      <w:rPr>
        <w:rFonts w:asciiTheme="minorHAnsi" w:hAnsiTheme="minorHAnsi" w:cstheme="minorHAnsi"/>
        <w:vertAlign w:val="superscript"/>
      </w:rPr>
      <w:t>th</w:t>
    </w:r>
    <w:r>
      <w:rPr>
        <w:rFonts w:asciiTheme="minorHAnsi" w:hAnsiTheme="minorHAnsi" w:cstheme="minorHAnsi"/>
      </w:rPr>
      <w:t xml:space="preserve"> Feb 2022</w:t>
    </w:r>
  </w:p>
  <w:p w:rsidR="008133B9" w:rsidRPr="008D6B1E" w:rsidRDefault="008133B9" w:rsidP="0063661D">
    <w:pPr>
      <w:pStyle w:val="Footer"/>
    </w:pPr>
  </w:p>
  <w:p w:rsidR="008133B9" w:rsidRPr="00E8625D" w:rsidRDefault="008133B9" w:rsidP="00636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04038"/>
      <w:docPartObj>
        <w:docPartGallery w:val="Page Numbers (Bottom of Page)"/>
        <w:docPartUnique/>
      </w:docPartObj>
    </w:sdtPr>
    <w:sdtEndPr>
      <w:rPr>
        <w:noProof/>
      </w:rPr>
    </w:sdtEndPr>
    <w:sdtContent>
      <w:p w:rsidR="008133B9" w:rsidRPr="008D6B1E" w:rsidRDefault="008133B9" w:rsidP="00AA4EF9">
        <w:pPr>
          <w:pStyle w:val="Footer"/>
        </w:pPr>
        <w:r w:rsidRPr="008D6B1E">
          <w:rPr>
            <w:rFonts w:asciiTheme="minorHAnsi" w:hAnsiTheme="minorHAnsi" w:cstheme="minorHAnsi"/>
          </w:rPr>
          <w:t xml:space="preserve">RA 029A </w:t>
        </w:r>
        <w:r w:rsidR="002B60A4">
          <w:rPr>
            <w:rFonts w:asciiTheme="minorHAnsi" w:hAnsiTheme="minorHAnsi" w:cstheme="minorHAnsi"/>
          </w:rPr>
          <w:t>Full Opening of school v8</w:t>
        </w:r>
        <w:r w:rsidRPr="008D6B1E">
          <w:rPr>
            <w:rFonts w:asciiTheme="minorHAnsi" w:hAnsiTheme="minorHAnsi" w:cstheme="minorHAnsi"/>
          </w:rPr>
          <w:t xml:space="preserve"> </w:t>
        </w:r>
        <w:r w:rsidR="002B60A4">
          <w:rPr>
            <w:rFonts w:asciiTheme="minorHAnsi" w:hAnsiTheme="minorHAnsi" w:cstheme="minorHAnsi"/>
          </w:rPr>
          <w:t>24</w:t>
        </w:r>
        <w:r w:rsidRPr="00122404">
          <w:rPr>
            <w:rFonts w:asciiTheme="minorHAnsi" w:hAnsiTheme="minorHAnsi" w:cstheme="minorHAnsi"/>
            <w:vertAlign w:val="superscript"/>
          </w:rPr>
          <w:t>th</w:t>
        </w:r>
        <w:r w:rsidR="002B60A4">
          <w:rPr>
            <w:rFonts w:asciiTheme="minorHAnsi" w:hAnsiTheme="minorHAnsi" w:cstheme="minorHAnsi"/>
          </w:rPr>
          <w:t xml:space="preserve"> Feb</w:t>
        </w:r>
        <w:r>
          <w:rPr>
            <w:rFonts w:asciiTheme="minorHAnsi" w:hAnsiTheme="minorHAnsi" w:cstheme="minorHAnsi"/>
          </w:rPr>
          <w:t xml:space="preserve"> 2022</w:t>
        </w:r>
      </w:p>
      <w:p w:rsidR="008133B9" w:rsidRDefault="008133B9">
        <w:pPr>
          <w:pStyle w:val="Footer"/>
          <w:jc w:val="right"/>
        </w:pPr>
        <w:r>
          <w:rPr>
            <w:noProof/>
          </w:rPr>
          <w:fldChar w:fldCharType="begin"/>
        </w:r>
        <w:r>
          <w:rPr>
            <w:noProof/>
          </w:rPr>
          <w:instrText xml:space="preserve"> PAGE   \* MERGEFORMAT </w:instrText>
        </w:r>
        <w:r>
          <w:rPr>
            <w:noProof/>
          </w:rPr>
          <w:fldChar w:fldCharType="separate"/>
        </w:r>
        <w:r w:rsidR="002B60A4">
          <w:rPr>
            <w:noProof/>
          </w:rPr>
          <w:t>1</w:t>
        </w:r>
        <w:r>
          <w:rPr>
            <w:noProof/>
          </w:rPr>
          <w:fldChar w:fldCharType="end"/>
        </w:r>
      </w:p>
    </w:sdtContent>
  </w:sdt>
  <w:p w:rsidR="008133B9" w:rsidRPr="008D6B1E" w:rsidRDefault="008133B9" w:rsidP="008D6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B9" w:rsidRDefault="008133B9">
      <w:r>
        <w:separator/>
      </w:r>
    </w:p>
  </w:footnote>
  <w:footnote w:type="continuationSeparator" w:id="0">
    <w:p w:rsidR="008133B9" w:rsidRDefault="008133B9">
      <w:r>
        <w:continuationSeparator/>
      </w:r>
    </w:p>
  </w:footnote>
  <w:footnote w:type="continuationNotice" w:id="1">
    <w:p w:rsidR="008133B9" w:rsidRDefault="008133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B9" w:rsidRDefault="008133B9">
    <w:pPr>
      <w:pStyle w:val="Header"/>
    </w:pPr>
  </w:p>
  <w:p w:rsidR="008133B9" w:rsidRDefault="00813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96DD6"/>
    <w:multiLevelType w:val="hybridMultilevel"/>
    <w:tmpl w:val="1FBE1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D16CA4"/>
    <w:multiLevelType w:val="hybridMultilevel"/>
    <w:tmpl w:val="31C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E2181A"/>
    <w:multiLevelType w:val="hybridMultilevel"/>
    <w:tmpl w:val="944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1">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154664"/>
    <w:multiLevelType w:val="hybridMultilevel"/>
    <w:tmpl w:val="44B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4"/>
  </w:num>
  <w:num w:numId="4">
    <w:abstractNumId w:val="16"/>
  </w:num>
  <w:num w:numId="5">
    <w:abstractNumId w:val="39"/>
  </w:num>
  <w:num w:numId="6">
    <w:abstractNumId w:val="8"/>
  </w:num>
  <w:num w:numId="7">
    <w:abstractNumId w:val="33"/>
  </w:num>
  <w:num w:numId="8">
    <w:abstractNumId w:val="35"/>
  </w:num>
  <w:num w:numId="9">
    <w:abstractNumId w:val="25"/>
  </w:num>
  <w:num w:numId="10">
    <w:abstractNumId w:val="24"/>
  </w:num>
  <w:num w:numId="11">
    <w:abstractNumId w:val="14"/>
  </w:num>
  <w:num w:numId="12">
    <w:abstractNumId w:val="15"/>
  </w:num>
  <w:num w:numId="13">
    <w:abstractNumId w:val="28"/>
  </w:num>
  <w:num w:numId="14">
    <w:abstractNumId w:val="29"/>
  </w:num>
  <w:num w:numId="15">
    <w:abstractNumId w:val="31"/>
  </w:num>
  <w:num w:numId="16">
    <w:abstractNumId w:val="26"/>
  </w:num>
  <w:num w:numId="17">
    <w:abstractNumId w:val="5"/>
  </w:num>
  <w:num w:numId="18">
    <w:abstractNumId w:val="13"/>
  </w:num>
  <w:num w:numId="19">
    <w:abstractNumId w:val="12"/>
  </w:num>
  <w:num w:numId="20">
    <w:abstractNumId w:val="2"/>
  </w:num>
  <w:num w:numId="21">
    <w:abstractNumId w:val="32"/>
  </w:num>
  <w:num w:numId="22">
    <w:abstractNumId w:val="20"/>
  </w:num>
  <w:num w:numId="23">
    <w:abstractNumId w:val="18"/>
  </w:num>
  <w:num w:numId="24">
    <w:abstractNumId w:val="36"/>
  </w:num>
  <w:num w:numId="25">
    <w:abstractNumId w:val="3"/>
  </w:num>
  <w:num w:numId="26">
    <w:abstractNumId w:val="23"/>
  </w:num>
  <w:num w:numId="27">
    <w:abstractNumId w:val="9"/>
  </w:num>
  <w:num w:numId="28">
    <w:abstractNumId w:val="22"/>
  </w:num>
  <w:num w:numId="29">
    <w:abstractNumId w:val="6"/>
  </w:num>
  <w:num w:numId="30">
    <w:abstractNumId w:val="21"/>
  </w:num>
  <w:num w:numId="31">
    <w:abstractNumId w:val="1"/>
  </w:num>
  <w:num w:numId="32">
    <w:abstractNumId w:val="0"/>
  </w:num>
  <w:num w:numId="33">
    <w:abstractNumId w:val="19"/>
  </w:num>
  <w:num w:numId="34">
    <w:abstractNumId w:val="10"/>
  </w:num>
  <w:num w:numId="35">
    <w:abstractNumId w:val="27"/>
  </w:num>
  <w:num w:numId="36">
    <w:abstractNumId w:val="34"/>
  </w:num>
  <w:num w:numId="37">
    <w:abstractNumId w:val="11"/>
  </w:num>
  <w:num w:numId="38">
    <w:abstractNumId w:val="38"/>
  </w:num>
  <w:num w:numId="39">
    <w:abstractNumId w:val="7"/>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doNotUseHTMLParagraphAutoSpacing/>
  </w:compat>
  <w:rsids>
    <w:rsidRoot w:val="00262F39"/>
    <w:rsid w:val="00000796"/>
    <w:rsid w:val="000022D2"/>
    <w:rsid w:val="00002D1E"/>
    <w:rsid w:val="00011971"/>
    <w:rsid w:val="000130D9"/>
    <w:rsid w:val="00021653"/>
    <w:rsid w:val="000253D7"/>
    <w:rsid w:val="00025ACF"/>
    <w:rsid w:val="00025E86"/>
    <w:rsid w:val="00026132"/>
    <w:rsid w:val="000278A0"/>
    <w:rsid w:val="00027D1A"/>
    <w:rsid w:val="0003085E"/>
    <w:rsid w:val="00031430"/>
    <w:rsid w:val="00031AC9"/>
    <w:rsid w:val="0003219F"/>
    <w:rsid w:val="00034964"/>
    <w:rsid w:val="00037427"/>
    <w:rsid w:val="00040755"/>
    <w:rsid w:val="00040A2F"/>
    <w:rsid w:val="00041A83"/>
    <w:rsid w:val="00046E01"/>
    <w:rsid w:val="0004722D"/>
    <w:rsid w:val="00047DE5"/>
    <w:rsid w:val="00054F20"/>
    <w:rsid w:val="00055F6C"/>
    <w:rsid w:val="0005609F"/>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0E80"/>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2404"/>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2C0B"/>
    <w:rsid w:val="00164C0F"/>
    <w:rsid w:val="001653A4"/>
    <w:rsid w:val="0016605E"/>
    <w:rsid w:val="00166398"/>
    <w:rsid w:val="00166B66"/>
    <w:rsid w:val="00167566"/>
    <w:rsid w:val="0017153D"/>
    <w:rsid w:val="0017173B"/>
    <w:rsid w:val="00171EAE"/>
    <w:rsid w:val="00173323"/>
    <w:rsid w:val="0017362F"/>
    <w:rsid w:val="00176B8B"/>
    <w:rsid w:val="00177CB3"/>
    <w:rsid w:val="00182A77"/>
    <w:rsid w:val="00185A4F"/>
    <w:rsid w:val="00185A64"/>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3AB1"/>
    <w:rsid w:val="00204F01"/>
    <w:rsid w:val="00206512"/>
    <w:rsid w:val="00206AAD"/>
    <w:rsid w:val="00212F44"/>
    <w:rsid w:val="00216261"/>
    <w:rsid w:val="002176BC"/>
    <w:rsid w:val="002204F5"/>
    <w:rsid w:val="00220FCE"/>
    <w:rsid w:val="00221385"/>
    <w:rsid w:val="00222F7B"/>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3E1A"/>
    <w:rsid w:val="002558D9"/>
    <w:rsid w:val="002562E3"/>
    <w:rsid w:val="00260090"/>
    <w:rsid w:val="0026033E"/>
    <w:rsid w:val="00260627"/>
    <w:rsid w:val="00262F39"/>
    <w:rsid w:val="00265A9C"/>
    <w:rsid w:val="0026736E"/>
    <w:rsid w:val="002711B3"/>
    <w:rsid w:val="002720C1"/>
    <w:rsid w:val="00274A00"/>
    <w:rsid w:val="00282A2D"/>
    <w:rsid w:val="00283E47"/>
    <w:rsid w:val="00286722"/>
    <w:rsid w:val="00287FC4"/>
    <w:rsid w:val="00291817"/>
    <w:rsid w:val="0029375F"/>
    <w:rsid w:val="0029403A"/>
    <w:rsid w:val="00294060"/>
    <w:rsid w:val="002A20B5"/>
    <w:rsid w:val="002A4FB7"/>
    <w:rsid w:val="002A5382"/>
    <w:rsid w:val="002A59D8"/>
    <w:rsid w:val="002A6FF7"/>
    <w:rsid w:val="002A7FC6"/>
    <w:rsid w:val="002B4DF6"/>
    <w:rsid w:val="002B60A4"/>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3BE3"/>
    <w:rsid w:val="00307279"/>
    <w:rsid w:val="00312460"/>
    <w:rsid w:val="003160DB"/>
    <w:rsid w:val="003169E2"/>
    <w:rsid w:val="0031790D"/>
    <w:rsid w:val="003214AB"/>
    <w:rsid w:val="003215B4"/>
    <w:rsid w:val="00325704"/>
    <w:rsid w:val="00326379"/>
    <w:rsid w:val="00326EE1"/>
    <w:rsid w:val="00327415"/>
    <w:rsid w:val="0032749F"/>
    <w:rsid w:val="003277F4"/>
    <w:rsid w:val="00331222"/>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0815"/>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1E9"/>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0F61"/>
    <w:rsid w:val="004F1C53"/>
    <w:rsid w:val="004F3DD1"/>
    <w:rsid w:val="004F450E"/>
    <w:rsid w:val="004F5A06"/>
    <w:rsid w:val="004F6993"/>
    <w:rsid w:val="004F69DC"/>
    <w:rsid w:val="004F6B18"/>
    <w:rsid w:val="00500DB8"/>
    <w:rsid w:val="005017DF"/>
    <w:rsid w:val="005022E6"/>
    <w:rsid w:val="00502E76"/>
    <w:rsid w:val="005040DA"/>
    <w:rsid w:val="0050466A"/>
    <w:rsid w:val="0050489A"/>
    <w:rsid w:val="0050764F"/>
    <w:rsid w:val="00511859"/>
    <w:rsid w:val="00512C8E"/>
    <w:rsid w:val="00514D49"/>
    <w:rsid w:val="005174CC"/>
    <w:rsid w:val="00517776"/>
    <w:rsid w:val="0052092A"/>
    <w:rsid w:val="00521FB4"/>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4180"/>
    <w:rsid w:val="00595940"/>
    <w:rsid w:val="005963EF"/>
    <w:rsid w:val="005976C0"/>
    <w:rsid w:val="005A22A8"/>
    <w:rsid w:val="005A4AC8"/>
    <w:rsid w:val="005A6842"/>
    <w:rsid w:val="005B2DC5"/>
    <w:rsid w:val="005B3643"/>
    <w:rsid w:val="005B5CE2"/>
    <w:rsid w:val="005C1CC5"/>
    <w:rsid w:val="005C6F29"/>
    <w:rsid w:val="005C7A32"/>
    <w:rsid w:val="005D01D8"/>
    <w:rsid w:val="005D279F"/>
    <w:rsid w:val="005D4164"/>
    <w:rsid w:val="005D6760"/>
    <w:rsid w:val="005D780C"/>
    <w:rsid w:val="005E0526"/>
    <w:rsid w:val="005E0A75"/>
    <w:rsid w:val="005E2A0A"/>
    <w:rsid w:val="005E35B4"/>
    <w:rsid w:val="005E7CF0"/>
    <w:rsid w:val="005F005D"/>
    <w:rsid w:val="005F03D8"/>
    <w:rsid w:val="005F046A"/>
    <w:rsid w:val="005F1EFA"/>
    <w:rsid w:val="005F4CD7"/>
    <w:rsid w:val="005F62AD"/>
    <w:rsid w:val="005F7423"/>
    <w:rsid w:val="005F78CF"/>
    <w:rsid w:val="005F7EFC"/>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61D"/>
    <w:rsid w:val="00636AF4"/>
    <w:rsid w:val="006370A1"/>
    <w:rsid w:val="0063774F"/>
    <w:rsid w:val="00641EB7"/>
    <w:rsid w:val="00642851"/>
    <w:rsid w:val="006433A8"/>
    <w:rsid w:val="00644EF4"/>
    <w:rsid w:val="0064585E"/>
    <w:rsid w:val="00646ECB"/>
    <w:rsid w:val="006533B5"/>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10B"/>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7C98"/>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033D"/>
    <w:rsid w:val="007735D2"/>
    <w:rsid w:val="007735DB"/>
    <w:rsid w:val="00773AC7"/>
    <w:rsid w:val="00774599"/>
    <w:rsid w:val="00774C13"/>
    <w:rsid w:val="00775961"/>
    <w:rsid w:val="00775C9C"/>
    <w:rsid w:val="00777564"/>
    <w:rsid w:val="00777D62"/>
    <w:rsid w:val="007813D4"/>
    <w:rsid w:val="00781FE8"/>
    <w:rsid w:val="007835D7"/>
    <w:rsid w:val="00783851"/>
    <w:rsid w:val="00785292"/>
    <w:rsid w:val="00785340"/>
    <w:rsid w:val="00785853"/>
    <w:rsid w:val="00785D63"/>
    <w:rsid w:val="007861E7"/>
    <w:rsid w:val="00787D4A"/>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D5D09"/>
    <w:rsid w:val="007E2BCA"/>
    <w:rsid w:val="007E40C3"/>
    <w:rsid w:val="007F0C44"/>
    <w:rsid w:val="007F1DC3"/>
    <w:rsid w:val="007F3B05"/>
    <w:rsid w:val="007F576E"/>
    <w:rsid w:val="007F6A1E"/>
    <w:rsid w:val="007F7FD4"/>
    <w:rsid w:val="008047BE"/>
    <w:rsid w:val="00805E06"/>
    <w:rsid w:val="00807EC2"/>
    <w:rsid w:val="00810633"/>
    <w:rsid w:val="0081115B"/>
    <w:rsid w:val="008133B9"/>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40B"/>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025E"/>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CFD"/>
    <w:rsid w:val="008D67B1"/>
    <w:rsid w:val="008D6B1E"/>
    <w:rsid w:val="008D7885"/>
    <w:rsid w:val="008D7C41"/>
    <w:rsid w:val="008E0D91"/>
    <w:rsid w:val="008E3432"/>
    <w:rsid w:val="008E5CA0"/>
    <w:rsid w:val="008F1765"/>
    <w:rsid w:val="008F1806"/>
    <w:rsid w:val="008F23D9"/>
    <w:rsid w:val="008F3586"/>
    <w:rsid w:val="008F7853"/>
    <w:rsid w:val="00900753"/>
    <w:rsid w:val="00901B18"/>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328B"/>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4F4"/>
    <w:rsid w:val="00A64589"/>
    <w:rsid w:val="00A647E3"/>
    <w:rsid w:val="00A70EB5"/>
    <w:rsid w:val="00A7222B"/>
    <w:rsid w:val="00A774C2"/>
    <w:rsid w:val="00A8306C"/>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B3197"/>
    <w:rsid w:val="00AB40B7"/>
    <w:rsid w:val="00AB41E4"/>
    <w:rsid w:val="00AB4C32"/>
    <w:rsid w:val="00AB589D"/>
    <w:rsid w:val="00AB6423"/>
    <w:rsid w:val="00AC0B6C"/>
    <w:rsid w:val="00AC1C3A"/>
    <w:rsid w:val="00AC2A70"/>
    <w:rsid w:val="00AC7596"/>
    <w:rsid w:val="00AD00C0"/>
    <w:rsid w:val="00AD0F32"/>
    <w:rsid w:val="00AD0F57"/>
    <w:rsid w:val="00AD0FBC"/>
    <w:rsid w:val="00AD1F01"/>
    <w:rsid w:val="00AD28B2"/>
    <w:rsid w:val="00AD2DB2"/>
    <w:rsid w:val="00AE023E"/>
    <w:rsid w:val="00AE2314"/>
    <w:rsid w:val="00AE2D6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67C85"/>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30E"/>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6CD"/>
    <w:rsid w:val="00C02B1D"/>
    <w:rsid w:val="00C069F2"/>
    <w:rsid w:val="00C06DA6"/>
    <w:rsid w:val="00C10305"/>
    <w:rsid w:val="00C10386"/>
    <w:rsid w:val="00C11934"/>
    <w:rsid w:val="00C11B36"/>
    <w:rsid w:val="00C13F2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65C"/>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2E4F"/>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20DB"/>
    <w:rsid w:val="00E53374"/>
    <w:rsid w:val="00E5395E"/>
    <w:rsid w:val="00E53998"/>
    <w:rsid w:val="00E53ECD"/>
    <w:rsid w:val="00E56297"/>
    <w:rsid w:val="00E57923"/>
    <w:rsid w:val="00E60876"/>
    <w:rsid w:val="00E60DE1"/>
    <w:rsid w:val="00E62E24"/>
    <w:rsid w:val="00E6654C"/>
    <w:rsid w:val="00E665AE"/>
    <w:rsid w:val="00E72075"/>
    <w:rsid w:val="00E72DEE"/>
    <w:rsid w:val="00E76D17"/>
    <w:rsid w:val="00E85464"/>
    <w:rsid w:val="00E8625D"/>
    <w:rsid w:val="00E91DCD"/>
    <w:rsid w:val="00E95BAB"/>
    <w:rsid w:val="00EA1BEC"/>
    <w:rsid w:val="00EA20A3"/>
    <w:rsid w:val="00EA3A87"/>
    <w:rsid w:val="00EA512D"/>
    <w:rsid w:val="00EA6922"/>
    <w:rsid w:val="00EB544F"/>
    <w:rsid w:val="00EB572F"/>
    <w:rsid w:val="00EB5D12"/>
    <w:rsid w:val="00EC268A"/>
    <w:rsid w:val="00EC32F0"/>
    <w:rsid w:val="00EC7046"/>
    <w:rsid w:val="00ED3240"/>
    <w:rsid w:val="00ED3D88"/>
    <w:rsid w:val="00ED70E1"/>
    <w:rsid w:val="00ED74E2"/>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21B9"/>
    <w:rsid w:val="00F842E7"/>
    <w:rsid w:val="00F8453F"/>
    <w:rsid w:val="00F94B23"/>
    <w:rsid w:val="00F95758"/>
    <w:rsid w:val="00F96643"/>
    <w:rsid w:val="00FA1C6C"/>
    <w:rsid w:val="00FA3957"/>
    <w:rsid w:val="00FA4307"/>
    <w:rsid w:val="00FB26D2"/>
    <w:rsid w:val="00FB62B5"/>
    <w:rsid w:val="00FB63EF"/>
    <w:rsid w:val="00FC0D6E"/>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2608"/>
    <w:rsid w:val="00FF4700"/>
    <w:rsid w:val="00FF5868"/>
    <w:rsid w:val="00FF5AA1"/>
    <w:rsid w:val="00FF5AC6"/>
    <w:rsid w:val="00FF5B63"/>
    <w:rsid w:val="00FF6FFE"/>
    <w:rsid w:val="00FF7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B1"/>
    <w:rPr>
      <w:lang w:eastAsia="en-US"/>
    </w:rPr>
  </w:style>
  <w:style w:type="paragraph" w:styleId="Heading1">
    <w:name w:val="heading 1"/>
    <w:basedOn w:val="Normal"/>
    <w:next w:val="Normal"/>
    <w:link w:val="Heading1Char"/>
    <w:qFormat/>
    <w:rsid w:val="00203AB1"/>
    <w:pPr>
      <w:keepNext/>
      <w:spacing w:line="380" w:lineRule="exact"/>
      <w:outlineLvl w:val="0"/>
    </w:pPr>
    <w:rPr>
      <w:rFonts w:ascii="Arial" w:hAnsi="Arial"/>
      <w:sz w:val="38"/>
    </w:rPr>
  </w:style>
  <w:style w:type="paragraph" w:styleId="Heading2">
    <w:name w:val="heading 2"/>
    <w:basedOn w:val="Normal"/>
    <w:next w:val="Normal"/>
    <w:qFormat/>
    <w:rsid w:val="00203AB1"/>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03AB1"/>
    <w:pPr>
      <w:keepNext/>
      <w:outlineLvl w:val="2"/>
    </w:pPr>
    <w:rPr>
      <w:rFonts w:ascii="Arial" w:hAnsi="Arial"/>
      <w:b/>
      <w:sz w:val="24"/>
    </w:rPr>
  </w:style>
  <w:style w:type="paragraph" w:styleId="Heading4">
    <w:name w:val="heading 4"/>
    <w:basedOn w:val="Normal"/>
    <w:next w:val="Normal"/>
    <w:qFormat/>
    <w:rsid w:val="00203AB1"/>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AB1"/>
    <w:pPr>
      <w:tabs>
        <w:tab w:val="center" w:pos="4153"/>
        <w:tab w:val="right" w:pos="8306"/>
      </w:tabs>
    </w:pPr>
  </w:style>
  <w:style w:type="paragraph" w:styleId="Footer">
    <w:name w:val="footer"/>
    <w:basedOn w:val="Normal"/>
    <w:link w:val="FooterChar"/>
    <w:uiPriority w:val="99"/>
    <w:rsid w:val="00203AB1"/>
    <w:pPr>
      <w:tabs>
        <w:tab w:val="center" w:pos="4153"/>
        <w:tab w:val="right" w:pos="8306"/>
      </w:tabs>
    </w:pPr>
  </w:style>
  <w:style w:type="paragraph" w:styleId="BodyText">
    <w:name w:val="Body Text"/>
    <w:basedOn w:val="Normal"/>
    <w:rsid w:val="00203AB1"/>
    <w:rPr>
      <w:rFonts w:ascii="Arial" w:hAnsi="Arial"/>
      <w:b/>
      <w:sz w:val="40"/>
    </w:rPr>
  </w:style>
  <w:style w:type="paragraph" w:customStyle="1" w:styleId="Size12">
    <w:name w:val="Size12"/>
    <w:basedOn w:val="Normal"/>
    <w:rsid w:val="00203AB1"/>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03AB1"/>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 w:type="paragraph" w:styleId="BalloonText">
    <w:name w:val="Balloon Text"/>
    <w:basedOn w:val="Normal"/>
    <w:link w:val="BalloonTextChar"/>
    <w:rsid w:val="0050466A"/>
    <w:rPr>
      <w:rFonts w:ascii="Tahoma" w:hAnsi="Tahoma" w:cs="Tahoma"/>
      <w:sz w:val="16"/>
      <w:szCs w:val="16"/>
    </w:rPr>
  </w:style>
  <w:style w:type="character" w:customStyle="1" w:styleId="BalloonTextChar">
    <w:name w:val="Balloon Text Char"/>
    <w:basedOn w:val="DefaultParagraphFont"/>
    <w:link w:val="BalloonText"/>
    <w:rsid w:val="005046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coronavirus/equipment-and-machinery/air-conditioning-and-ventilation/balancing-ventilation-and-keeping-warm.htm" TargetMode="External"/><Relationship Id="rId18" Type="http://schemas.openxmlformats.org/officeDocument/2006/relationships/hyperlink" Target="https://www.gov.uk/government/publications/face-coverings-when-to-wear-one-and-how-to-make-your-own" TargetMode="External"/><Relationship Id="rId26" Type="http://schemas.openxmlformats.org/officeDocument/2006/relationships/hyperlink" Target="https://www.gov.uk/government/publications/covid-19-vaccination-women-of-childbearing-age-currently-pregnant-planning-a-pregnancy-or-breastfeeding"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7" Type="http://schemas.openxmlformats.org/officeDocument/2006/relationships/hyperlink" Target="https://www.gov.uk/government/publications/covid-19-guidance-for-people-whose-immune-system-means-they-are-at-higher-risk" TargetMode="External"/><Relationship Id="rId25" Type="http://schemas.openxmlformats.org/officeDocument/2006/relationships/hyperlink" Target="https://www.gov.uk/government/publications/coronavirus-covid-19-advice-for-pregnant-employees/coronavirus-covid-19-advice-for-pregnant-employe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people-with-covid-19-and-their-contacts/covid-19-people-with-covid-19-and-their-contacts" TargetMode="External"/><Relationship Id="rId20" Type="http://schemas.openxmlformats.org/officeDocument/2006/relationships/hyperlink" Target="https://www.gov.uk/get-coronavirus-test" TargetMode="External"/><Relationship Id="rId29" Type="http://schemas.openxmlformats.org/officeDocument/2006/relationships/hyperlink" Target="mailto:lotc@edsentia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24" Type="http://schemas.openxmlformats.org/officeDocument/2006/relationships/hyperlink" Target="mailto:covidschoolsupport@wirral.gov.uk"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bse.org/coronavirus-covid-19" TargetMode="External"/><Relationship Id="rId23" Type="http://schemas.openxmlformats.org/officeDocument/2006/relationships/hyperlink" Target="https://www.gov.uk/report-covid19-result?utm_source=14%20January%202022%20C19&amp;utm_medium=Daily%20Email%20C19&amp;utm_campaign=DfE%20C19" TargetMode="External"/><Relationship Id="rId28" Type="http://schemas.openxmlformats.org/officeDocument/2006/relationships/hyperlink" Target="https://www.gov.uk/coronavirus?utm_source=7%20December%202021%20C19&amp;utm_medium=Daily%20Email%20C19&amp;utm_campaign=DfE%25" TargetMode="External"/><Relationship Id="rId36" Type="http://schemas.openxmlformats.org/officeDocument/2006/relationships/fontTable" Target="fontTable.xml"/><Relationship Id="rId10" Type="http://schemas.openxmlformats.org/officeDocument/2006/relationships/hyperlink" Target="http://www.jeannefairbrotherassociates.com" TargetMode="External"/><Relationship Id="rId19" Type="http://schemas.openxmlformats.org/officeDocument/2006/relationships/hyperlink" Target="https://www.gov.uk/government/publications/covid-19-people-with-covid-19-and-their-contacts/covid-19-people-with-covid-19-and-their-contacts" TargetMode="External"/><Relationship Id="rId31" Type="http://schemas.openxmlformats.org/officeDocument/2006/relationships/hyperlink" Target="http://www.cleaps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www.cleapss.org,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6516-7B79-4138-93BF-E863104C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4259</Words>
  <Characters>25783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29983</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Becky McBride</cp:lastModifiedBy>
  <cp:revision>6</cp:revision>
  <cp:lastPrinted>2010-05-24T15:36:00Z</cp:lastPrinted>
  <dcterms:created xsi:type="dcterms:W3CDTF">2022-02-27T11:11:00Z</dcterms:created>
  <dcterms:modified xsi:type="dcterms:W3CDTF">2022-02-27T17:27:00Z</dcterms:modified>
</cp:coreProperties>
</file>