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59"/>
        <w:gridCol w:w="1843"/>
        <w:gridCol w:w="3969"/>
        <w:gridCol w:w="3118"/>
        <w:gridCol w:w="1418"/>
      </w:tblGrid>
      <w:tr w:rsidR="001B5630" w:rsidTr="003F1C51">
        <w:tc>
          <w:tcPr>
            <w:tcW w:w="2235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GOVERNOR</w:t>
            </w:r>
          </w:p>
        </w:tc>
        <w:tc>
          <w:tcPr>
            <w:tcW w:w="1559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TYPE OF GOVERNOR</w:t>
            </w:r>
          </w:p>
        </w:tc>
        <w:tc>
          <w:tcPr>
            <w:tcW w:w="1843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STATUTORY RESPONSIBILITY</w:t>
            </w:r>
          </w:p>
        </w:tc>
        <w:tc>
          <w:tcPr>
            <w:tcW w:w="3969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COMMITTEE MEMBERSHIP</w:t>
            </w:r>
          </w:p>
        </w:tc>
        <w:tc>
          <w:tcPr>
            <w:tcW w:w="3118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DECLARATION OF INTERESTS</w:t>
            </w:r>
          </w:p>
        </w:tc>
        <w:tc>
          <w:tcPr>
            <w:tcW w:w="1418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EXPIRATION OF OFFICE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 xml:space="preserve">Keith Martingell 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386BD9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Chair of Governors</w:t>
            </w:r>
          </w:p>
        </w:tc>
        <w:tc>
          <w:tcPr>
            <w:tcW w:w="3969" w:type="dxa"/>
            <w:shd w:val="clear" w:color="auto" w:fill="auto"/>
          </w:tcPr>
          <w:p w:rsidR="007609B1" w:rsidRDefault="001B5630" w:rsidP="00C83C10">
            <w:pPr>
              <w:spacing w:after="0" w:line="240" w:lineRule="auto"/>
            </w:pPr>
            <w:r w:rsidRPr="000C03F7">
              <w:rPr>
                <w:color w:val="365F91"/>
              </w:rPr>
              <w:t>Chair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-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Full Governors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Chair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-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8546A5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22.06.21</w:t>
            </w:r>
          </w:p>
        </w:tc>
      </w:tr>
      <w:tr w:rsidR="001B5630" w:rsidTr="00C83C10">
        <w:tc>
          <w:tcPr>
            <w:tcW w:w="2235" w:type="dxa"/>
            <w:shd w:val="clear" w:color="auto" w:fill="auto"/>
          </w:tcPr>
          <w:p w:rsidR="001B5630" w:rsidRPr="000C03F7" w:rsidRDefault="00B74CFF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Eileen Heaton-Brook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386BD9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Vice Chair of Governors</w:t>
            </w: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 xml:space="preserve">Staffing Committee 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E52FEA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Exam Invigilator at </w:t>
            </w:r>
            <w:proofErr w:type="spellStart"/>
            <w:r>
              <w:rPr>
                <w:color w:val="365F91"/>
              </w:rPr>
              <w:t>Mosslands</w:t>
            </w:r>
            <w:proofErr w:type="spellEnd"/>
            <w:r>
              <w:rPr>
                <w:color w:val="365F91"/>
              </w:rPr>
              <w:t xml:space="preserve"> Technical College,  Wallasey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B74CFF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25.09.20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Andrew Frith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386BD9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DD6525" w:rsidP="00A75F32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Associated to Rainbow C</w:t>
            </w:r>
            <w:r w:rsidR="00A75F32">
              <w:rPr>
                <w:color w:val="365F91"/>
              </w:rPr>
              <w:t>afe</w:t>
            </w:r>
            <w:r>
              <w:rPr>
                <w:color w:val="365F91"/>
              </w:rPr>
              <w:t xml:space="preserve">. </w:t>
            </w:r>
            <w:r w:rsidR="00A75F32">
              <w:rPr>
                <w:color w:val="365F91"/>
              </w:rPr>
              <w:t>(Used by Foxfield pupils and staff)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1B5630" w:rsidP="009424FF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13.03.</w:t>
            </w:r>
            <w:r w:rsidR="009424FF">
              <w:rPr>
                <w:color w:val="365F91"/>
              </w:rPr>
              <w:t>20</w:t>
            </w:r>
          </w:p>
        </w:tc>
      </w:tr>
      <w:tr w:rsidR="0034130E" w:rsidTr="00C83C10">
        <w:tc>
          <w:tcPr>
            <w:tcW w:w="2235" w:type="dxa"/>
            <w:shd w:val="clear" w:color="auto" w:fill="auto"/>
          </w:tcPr>
          <w:p w:rsidR="0034130E" w:rsidRPr="000C03F7" w:rsidRDefault="0034130E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Leah Fraser</w:t>
            </w:r>
          </w:p>
        </w:tc>
        <w:tc>
          <w:tcPr>
            <w:tcW w:w="1559" w:type="dxa"/>
            <w:shd w:val="clear" w:color="auto" w:fill="auto"/>
          </w:tcPr>
          <w:p w:rsidR="0034130E" w:rsidRDefault="0034130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34130E" w:rsidRPr="000C03F7" w:rsidRDefault="0034130E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34130E" w:rsidRDefault="0034130E" w:rsidP="0034130E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Staffing Committee</w:t>
            </w:r>
          </w:p>
          <w:p w:rsidR="0034130E" w:rsidRDefault="0034130E" w:rsidP="0034130E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Pupils &amp; Curriculum Committee</w:t>
            </w:r>
          </w:p>
          <w:p w:rsidR="0034130E" w:rsidRPr="000C03F7" w:rsidRDefault="0034130E" w:rsidP="0034130E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34130E" w:rsidRDefault="0034130E" w:rsidP="00A75F32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34130E" w:rsidRPr="000C03F7" w:rsidRDefault="007B25EB" w:rsidP="009424FF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01.01.</w:t>
            </w:r>
            <w:bookmarkStart w:id="0" w:name="_GoBack"/>
            <w:bookmarkEnd w:id="0"/>
            <w:r w:rsidR="0034130E">
              <w:rPr>
                <w:color w:val="365F91"/>
              </w:rPr>
              <w:t>21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B74CFF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C</w:t>
            </w:r>
            <w:r w:rsidR="0049464F">
              <w:rPr>
                <w:b/>
                <w:bCs/>
                <w:color w:val="365F91"/>
              </w:rPr>
              <w:t>athy Hawkins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Parent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B74CFF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Pupils &amp; Curriculum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49464F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15.01.20</w:t>
            </w:r>
          </w:p>
        </w:tc>
      </w:tr>
      <w:tr w:rsidR="001B5630" w:rsidTr="00C83C10">
        <w:tc>
          <w:tcPr>
            <w:tcW w:w="2235" w:type="dxa"/>
            <w:shd w:val="clear" w:color="auto" w:fill="auto"/>
          </w:tcPr>
          <w:p w:rsidR="001B5630" w:rsidRPr="000C03F7" w:rsidRDefault="00AF065B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Amanda Henaghan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Parent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Default="00C656C6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Pupils &amp; Curriculum Committee</w:t>
            </w:r>
          </w:p>
          <w:p w:rsidR="00C656C6" w:rsidRPr="000C03F7" w:rsidRDefault="005F3992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Chair - </w:t>
            </w:r>
            <w:r w:rsidR="00C656C6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AF065B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25.09.19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Victoria McLeod-Wilson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Parent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1B5630" w:rsidP="00DA2672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19.11.</w:t>
            </w:r>
            <w:r w:rsidR="00DA2672">
              <w:rPr>
                <w:color w:val="365F91"/>
              </w:rPr>
              <w:t>21</w:t>
            </w:r>
          </w:p>
        </w:tc>
      </w:tr>
      <w:tr w:rsidR="00C83C10" w:rsidTr="00C83C10">
        <w:tc>
          <w:tcPr>
            <w:tcW w:w="2235" w:type="dxa"/>
            <w:shd w:val="clear" w:color="auto" w:fill="auto"/>
          </w:tcPr>
          <w:p w:rsidR="00C83C10" w:rsidRPr="000C03F7" w:rsidRDefault="00AF065B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Christopher Wong</w:t>
            </w:r>
          </w:p>
        </w:tc>
        <w:tc>
          <w:tcPr>
            <w:tcW w:w="1559" w:type="dxa"/>
            <w:shd w:val="clear" w:color="auto" w:fill="auto"/>
          </w:tcPr>
          <w:p w:rsidR="00C83C10" w:rsidRPr="000C03F7" w:rsidRDefault="00C83C10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Parent</w:t>
            </w:r>
          </w:p>
        </w:tc>
        <w:tc>
          <w:tcPr>
            <w:tcW w:w="1843" w:type="dxa"/>
            <w:shd w:val="clear" w:color="auto" w:fill="auto"/>
          </w:tcPr>
          <w:p w:rsidR="00C83C10" w:rsidRPr="000C03F7" w:rsidRDefault="00C83C1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627C9C" w:rsidRPr="000C03F7" w:rsidRDefault="00627C9C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C83C10" w:rsidRPr="000C03F7" w:rsidRDefault="00C83C1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C83C10" w:rsidRPr="000C03F7" w:rsidRDefault="00933F0B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25.09.19</w:t>
            </w:r>
          </w:p>
        </w:tc>
      </w:tr>
      <w:tr w:rsidR="001B5630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Stephen Williams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LEA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Default="008A13AA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Councillor- Wirral Borough Council.</w:t>
            </w:r>
          </w:p>
          <w:p w:rsidR="008A13AA" w:rsidRPr="000C03F7" w:rsidRDefault="008A13AA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Director – Amethyst </w:t>
            </w:r>
            <w:r w:rsidR="007C310C">
              <w:rPr>
                <w:color w:val="365F91"/>
              </w:rPr>
              <w:t>Computers L</w:t>
            </w:r>
            <w:r>
              <w:rPr>
                <w:color w:val="365F91"/>
              </w:rPr>
              <w:t>td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20.07.</w:t>
            </w:r>
            <w:r w:rsidR="00E7564F">
              <w:rPr>
                <w:color w:val="365F91"/>
              </w:rPr>
              <w:t>22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Stephen Ledson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Chair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-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Pupils and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A91600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31.08.21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 xml:space="preserve">Paul </w:t>
            </w:r>
            <w:proofErr w:type="spellStart"/>
            <w:r w:rsidRPr="000C03F7">
              <w:rPr>
                <w:b/>
                <w:bCs/>
                <w:color w:val="365F91"/>
              </w:rPr>
              <w:t>Howley</w:t>
            </w:r>
            <w:proofErr w:type="spellEnd"/>
            <w:r w:rsidRPr="000C03F7">
              <w:rPr>
                <w:b/>
                <w:bCs/>
                <w:color w:val="365F9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Associate Member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D33305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Governor at St Mary’s Catholic College, Wallasey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8546A5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12.03.21</w:t>
            </w:r>
          </w:p>
        </w:tc>
      </w:tr>
      <w:tr w:rsidR="007609B1" w:rsidTr="00C83C10">
        <w:tc>
          <w:tcPr>
            <w:tcW w:w="2235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Andre Baird</w:t>
            </w:r>
          </w:p>
        </w:tc>
        <w:tc>
          <w:tcPr>
            <w:tcW w:w="1559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Head Teacher</w:t>
            </w:r>
          </w:p>
        </w:tc>
        <w:tc>
          <w:tcPr>
            <w:tcW w:w="1843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lastRenderedPageBreak/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</w:p>
        </w:tc>
      </w:tr>
      <w:tr w:rsidR="003F1C51" w:rsidTr="003F1C51">
        <w:tc>
          <w:tcPr>
            <w:tcW w:w="2235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lastRenderedPageBreak/>
              <w:t>Karen Williams</w:t>
            </w:r>
          </w:p>
        </w:tc>
        <w:tc>
          <w:tcPr>
            <w:tcW w:w="1559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843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Clerk to Governors</w:t>
            </w:r>
          </w:p>
        </w:tc>
        <w:tc>
          <w:tcPr>
            <w:tcW w:w="3969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118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</w:tr>
    </w:tbl>
    <w:p w:rsidR="006102EE" w:rsidRDefault="006102EE" w:rsidP="00C83C10">
      <w:pPr>
        <w:spacing w:after="0" w:line="240" w:lineRule="auto"/>
      </w:pPr>
    </w:p>
    <w:sectPr w:rsidR="006102EE" w:rsidSect="00C83C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791"/>
    <w:rsid w:val="000C03F7"/>
    <w:rsid w:val="00156603"/>
    <w:rsid w:val="0017033E"/>
    <w:rsid w:val="001B5630"/>
    <w:rsid w:val="001E010E"/>
    <w:rsid w:val="001F16A4"/>
    <w:rsid w:val="00256D6B"/>
    <w:rsid w:val="0025750E"/>
    <w:rsid w:val="00264EE4"/>
    <w:rsid w:val="00330A2B"/>
    <w:rsid w:val="0034130E"/>
    <w:rsid w:val="0037784D"/>
    <w:rsid w:val="00386BD9"/>
    <w:rsid w:val="003E1196"/>
    <w:rsid w:val="003F1C51"/>
    <w:rsid w:val="004945BA"/>
    <w:rsid w:val="0049464F"/>
    <w:rsid w:val="004C1FAD"/>
    <w:rsid w:val="004D6371"/>
    <w:rsid w:val="00575424"/>
    <w:rsid w:val="00592FC4"/>
    <w:rsid w:val="005B26A6"/>
    <w:rsid w:val="005F3992"/>
    <w:rsid w:val="006011E4"/>
    <w:rsid w:val="006102EE"/>
    <w:rsid w:val="0061467A"/>
    <w:rsid w:val="00615D08"/>
    <w:rsid w:val="00627C9C"/>
    <w:rsid w:val="00654EA0"/>
    <w:rsid w:val="00690D86"/>
    <w:rsid w:val="00720391"/>
    <w:rsid w:val="007609B1"/>
    <w:rsid w:val="007A210E"/>
    <w:rsid w:val="007B25EB"/>
    <w:rsid w:val="007C310C"/>
    <w:rsid w:val="008546A5"/>
    <w:rsid w:val="00870D8C"/>
    <w:rsid w:val="008A13AA"/>
    <w:rsid w:val="008B74C8"/>
    <w:rsid w:val="008C2CAD"/>
    <w:rsid w:val="008F4B9D"/>
    <w:rsid w:val="00932373"/>
    <w:rsid w:val="00933F0B"/>
    <w:rsid w:val="009424FF"/>
    <w:rsid w:val="00A64B5E"/>
    <w:rsid w:val="00A75F32"/>
    <w:rsid w:val="00A91600"/>
    <w:rsid w:val="00AF065B"/>
    <w:rsid w:val="00B5231F"/>
    <w:rsid w:val="00B74CFF"/>
    <w:rsid w:val="00BD5CF1"/>
    <w:rsid w:val="00BE691A"/>
    <w:rsid w:val="00C53791"/>
    <w:rsid w:val="00C656C6"/>
    <w:rsid w:val="00C83C10"/>
    <w:rsid w:val="00CE49EB"/>
    <w:rsid w:val="00D33305"/>
    <w:rsid w:val="00D46AD7"/>
    <w:rsid w:val="00DA2672"/>
    <w:rsid w:val="00DA3D15"/>
    <w:rsid w:val="00DD4A5E"/>
    <w:rsid w:val="00DD6525"/>
    <w:rsid w:val="00DF1D1B"/>
    <w:rsid w:val="00E52FEA"/>
    <w:rsid w:val="00E7564F"/>
    <w:rsid w:val="00EC30F9"/>
    <w:rsid w:val="00EE3910"/>
    <w:rsid w:val="00EF72C7"/>
    <w:rsid w:val="00F572CD"/>
    <w:rsid w:val="00F7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E691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E691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BE691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E691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E691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1E010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E691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E691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BE691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E691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E691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1E010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2396-E0FD-4A01-9B81-948F4D21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Catherine Williams</dc:creator>
  <cp:lastModifiedBy>williamsck</cp:lastModifiedBy>
  <cp:revision>3</cp:revision>
  <dcterms:created xsi:type="dcterms:W3CDTF">2018-12-06T12:01:00Z</dcterms:created>
  <dcterms:modified xsi:type="dcterms:W3CDTF">2018-12-06T12:02:00Z</dcterms:modified>
</cp:coreProperties>
</file>