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725" w:rsidRDefault="00FB0725"/>
    <w:tbl>
      <w:tblPr>
        <w:tblW w:w="15984" w:type="dxa"/>
        <w:tblLayout w:type="fixed"/>
        <w:tblLook w:val="0000" w:firstRow="0" w:lastRow="0" w:firstColumn="0" w:lastColumn="0" w:noHBand="0" w:noVBand="0"/>
      </w:tblPr>
      <w:tblGrid>
        <w:gridCol w:w="5148"/>
        <w:gridCol w:w="5670"/>
        <w:gridCol w:w="4446"/>
        <w:gridCol w:w="720"/>
      </w:tblGrid>
      <w:tr w:rsidR="00262F39" w:rsidTr="005B6401">
        <w:tc>
          <w:tcPr>
            <w:tcW w:w="5148" w:type="dxa"/>
          </w:tcPr>
          <w:p w:rsidR="00A44477" w:rsidRPr="00A44477" w:rsidRDefault="00A44477" w:rsidP="00A44477">
            <w:pPr>
              <w:pStyle w:val="Header"/>
              <w:tabs>
                <w:tab w:val="clear" w:pos="4153"/>
                <w:tab w:val="clear" w:pos="8306"/>
              </w:tabs>
              <w:rPr>
                <w:noProof/>
              </w:rPr>
            </w:pPr>
          </w:p>
          <w:p w:rsidR="00A44477" w:rsidRPr="00A44477" w:rsidRDefault="00C9246D" w:rsidP="00A44477">
            <w:pPr>
              <w:rPr>
                <w:noProof/>
                <w:sz w:val="22"/>
                <w:szCs w:val="22"/>
                <w:lang w:eastAsia="en-GB"/>
              </w:rPr>
            </w:pPr>
            <w:r w:rsidRPr="00C9246D">
              <w:rPr>
                <w:noProof/>
                <w:lang w:eastAsia="en-GB"/>
              </w:rPr>
              <w:drawing>
                <wp:inline distT="0" distB="0" distL="0" distR="0">
                  <wp:extent cx="781050" cy="74295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3970" t="17056" r="75108" b="13377"/>
                          <a:stretch>
                            <a:fillRect/>
                          </a:stretch>
                        </pic:blipFill>
                        <pic:spPr bwMode="auto">
                          <a:xfrm>
                            <a:off x="0" y="0"/>
                            <a:ext cx="781050" cy="742950"/>
                          </a:xfrm>
                          <a:prstGeom prst="rect">
                            <a:avLst/>
                          </a:prstGeom>
                          <a:noFill/>
                          <a:ln w="9525">
                            <a:noFill/>
                            <a:miter lim="800000"/>
                            <a:headEnd/>
                            <a:tailEnd/>
                          </a:ln>
                        </pic:spPr>
                      </pic:pic>
                    </a:graphicData>
                  </a:graphic>
                </wp:inline>
              </w:drawing>
            </w:r>
            <w:r w:rsidR="00A44477" w:rsidRPr="00A44477">
              <w:rPr>
                <w:noProof/>
                <w:lang w:eastAsia="en-GB"/>
              </w:rPr>
              <w:t xml:space="preserve"> </w:t>
            </w:r>
          </w:p>
          <w:p w:rsidR="00262F39" w:rsidRDefault="00EC1793">
            <w:r>
              <w:fldChar w:fldCharType="begin"/>
            </w:r>
            <w:r w:rsidR="00D92BEF">
              <w:instrText>INCLUDEPICTURE "http://10.107.1.50/departments/TechnicalServices/Data/TechnicalServices/PICTURES/CDR/LOGOMET.WMF" \* MERGEFORMAT \d</w:instrText>
            </w:r>
            <w:r w:rsidR="00262F39">
              <w:instrText xml:space="preserve"> </w:instrText>
            </w:r>
            <w:r>
              <w:fldChar w:fldCharType="end"/>
            </w:r>
          </w:p>
        </w:tc>
        <w:tc>
          <w:tcPr>
            <w:tcW w:w="5670" w:type="dxa"/>
            <w:tcBorders>
              <w:top w:val="single" w:sz="6" w:space="0" w:color="auto"/>
              <w:left w:val="single" w:sz="6" w:space="0" w:color="auto"/>
              <w:bottom w:val="single" w:sz="6" w:space="0" w:color="auto"/>
              <w:right w:val="single" w:sz="6" w:space="0" w:color="auto"/>
            </w:tcBorders>
          </w:tcPr>
          <w:p w:rsidR="00B30CED" w:rsidRPr="00C35DC5" w:rsidRDefault="00C9246D" w:rsidP="00B30CED">
            <w:pPr>
              <w:rPr>
                <w:rFonts w:asciiTheme="minorHAnsi" w:hAnsiTheme="minorHAnsi" w:cstheme="minorHAnsi"/>
                <w:sz w:val="32"/>
                <w:szCs w:val="32"/>
              </w:rPr>
            </w:pPr>
            <w:r w:rsidRPr="00C9246D">
              <w:rPr>
                <w:rFonts w:asciiTheme="minorHAnsi" w:hAnsiTheme="minorHAnsi" w:cstheme="minorHAnsi"/>
                <w:noProof/>
                <w:color w:val="FF0000"/>
                <w:sz w:val="32"/>
                <w:szCs w:val="32"/>
                <w:lang w:eastAsia="en-GB"/>
              </w:rPr>
              <w:drawing>
                <wp:anchor distT="0" distB="0" distL="114300" distR="114300" simplePos="0" relativeHeight="251660289" behindDoc="0" locked="0" layoutInCell="1" allowOverlap="1">
                  <wp:simplePos x="0" y="0"/>
                  <wp:positionH relativeFrom="column">
                    <wp:posOffset>-44450</wp:posOffset>
                  </wp:positionH>
                  <wp:positionV relativeFrom="paragraph">
                    <wp:posOffset>-125730</wp:posOffset>
                  </wp:positionV>
                  <wp:extent cx="3590925" cy="1247775"/>
                  <wp:effectExtent l="19050" t="0" r="9525" b="0"/>
                  <wp:wrapSquare wrapText="r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t="22427" r="15294" b="18298"/>
                          <a:stretch>
                            <a:fillRect/>
                          </a:stretch>
                        </pic:blipFill>
                        <pic:spPr bwMode="auto">
                          <a:xfrm>
                            <a:off x="0" y="0"/>
                            <a:ext cx="3590925" cy="1247775"/>
                          </a:xfrm>
                          <a:prstGeom prst="rect">
                            <a:avLst/>
                          </a:prstGeom>
                          <a:noFill/>
                          <a:ln w="9525">
                            <a:noFill/>
                            <a:miter lim="800000"/>
                            <a:headEnd/>
                            <a:tailEnd/>
                          </a:ln>
                        </pic:spPr>
                      </pic:pic>
                    </a:graphicData>
                  </a:graphic>
                </wp:anchor>
              </w:drawing>
            </w:r>
          </w:p>
        </w:tc>
        <w:tc>
          <w:tcPr>
            <w:tcW w:w="4446" w:type="dxa"/>
          </w:tcPr>
          <w:p w:rsidR="00C9246D" w:rsidRDefault="00C9246D" w:rsidP="00C9246D">
            <w:pPr>
              <w:rPr>
                <w:rFonts w:ascii="Arial" w:hAnsi="Arial"/>
                <w:b/>
                <w:sz w:val="32"/>
              </w:rPr>
            </w:pPr>
            <w:r>
              <w:rPr>
                <w:rFonts w:ascii="Arial" w:hAnsi="Arial"/>
                <w:b/>
                <w:sz w:val="32"/>
              </w:rPr>
              <w:t xml:space="preserve">         RISK ASSESSMENT</w:t>
            </w:r>
          </w:p>
          <w:p w:rsidR="00262F39" w:rsidRDefault="00C9246D" w:rsidP="00C9246D">
            <w:pPr>
              <w:rPr>
                <w:rFonts w:ascii="Arial" w:hAnsi="Arial"/>
                <w:b/>
                <w:sz w:val="32"/>
              </w:rPr>
            </w:pPr>
            <w:r>
              <w:rPr>
                <w:rFonts w:ascii="Arial" w:hAnsi="Arial"/>
                <w:b/>
                <w:sz w:val="32"/>
              </w:rPr>
              <w:t xml:space="preserve">         RECORDING FORM</w:t>
            </w:r>
          </w:p>
        </w:tc>
        <w:tc>
          <w:tcPr>
            <w:tcW w:w="720" w:type="dxa"/>
          </w:tcPr>
          <w:p w:rsidR="00262F39" w:rsidRDefault="00262F39">
            <w:pPr>
              <w:jc w:val="right"/>
              <w:rPr>
                <w:rFonts w:ascii="Arial" w:hAnsi="Arial"/>
                <w:b/>
                <w:sz w:val="24"/>
              </w:rPr>
            </w:pPr>
          </w:p>
        </w:tc>
      </w:tr>
    </w:tbl>
    <w:p w:rsidR="00262F39" w:rsidRDefault="00262F39">
      <w:pPr>
        <w:rPr>
          <w:sz w:val="12"/>
        </w:rPr>
      </w:pPr>
    </w:p>
    <w:p w:rsidR="00262F39" w:rsidRDefault="00262F39">
      <w:pPr>
        <w:rPr>
          <w:sz w:val="1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24"/>
        <w:gridCol w:w="4320"/>
        <w:gridCol w:w="5040"/>
      </w:tblGrid>
      <w:tr w:rsidR="00262F39">
        <w:tc>
          <w:tcPr>
            <w:tcW w:w="6624" w:type="dxa"/>
          </w:tcPr>
          <w:p w:rsidR="00262F39" w:rsidRDefault="00262F39">
            <w:pPr>
              <w:rPr>
                <w:rFonts w:ascii="Arial" w:hAnsi="Arial"/>
              </w:rPr>
            </w:pPr>
            <w:r>
              <w:rPr>
                <w:rFonts w:ascii="Arial" w:hAnsi="Arial"/>
              </w:rPr>
              <w:t xml:space="preserve">Location or </w:t>
            </w:r>
          </w:p>
          <w:p w:rsidR="00262F39" w:rsidRDefault="00262F39">
            <w:pPr>
              <w:rPr>
                <w:rFonts w:ascii="Arial" w:hAnsi="Arial"/>
              </w:rPr>
            </w:pPr>
            <w:r>
              <w:rPr>
                <w:rFonts w:ascii="Arial" w:hAnsi="Arial"/>
              </w:rPr>
              <w:t xml:space="preserve">address        </w:t>
            </w:r>
            <w:r w:rsidR="00C9246D">
              <w:rPr>
                <w:rFonts w:ascii="Arial" w:hAnsi="Arial"/>
              </w:rPr>
              <w:t xml:space="preserve">Foxfield School           </w:t>
            </w:r>
            <w:r>
              <w:rPr>
                <w:rFonts w:ascii="Arial" w:hAnsi="Arial"/>
              </w:rPr>
              <w:t xml:space="preserve">             </w:t>
            </w:r>
          </w:p>
        </w:tc>
        <w:tc>
          <w:tcPr>
            <w:tcW w:w="4320" w:type="dxa"/>
          </w:tcPr>
          <w:p w:rsidR="00262F39" w:rsidRDefault="00262F39">
            <w:pPr>
              <w:rPr>
                <w:rFonts w:ascii="Arial" w:hAnsi="Arial"/>
              </w:rPr>
            </w:pPr>
            <w:r>
              <w:rPr>
                <w:rFonts w:ascii="Arial" w:hAnsi="Arial"/>
              </w:rPr>
              <w:t>Date assessment</w:t>
            </w:r>
          </w:p>
          <w:p w:rsidR="00262F39" w:rsidRPr="00BE0BA2" w:rsidRDefault="00C35DC5" w:rsidP="00021520">
            <w:pPr>
              <w:rPr>
                <w:rFonts w:ascii="Arial" w:hAnsi="Arial"/>
                <w:color w:val="FF0000"/>
              </w:rPr>
            </w:pPr>
            <w:r>
              <w:rPr>
                <w:rFonts w:ascii="Arial" w:hAnsi="Arial"/>
              </w:rPr>
              <w:t xml:space="preserve">Undertaken: </w:t>
            </w:r>
            <w:r w:rsidR="00133C07">
              <w:rPr>
                <w:rFonts w:ascii="Arial" w:hAnsi="Arial"/>
              </w:rPr>
              <w:t>21</w:t>
            </w:r>
            <w:r w:rsidR="00021520">
              <w:rPr>
                <w:rFonts w:ascii="Arial" w:hAnsi="Arial"/>
              </w:rPr>
              <w:t>/01/2021</w:t>
            </w:r>
          </w:p>
        </w:tc>
        <w:tc>
          <w:tcPr>
            <w:tcW w:w="5040" w:type="dxa"/>
          </w:tcPr>
          <w:p w:rsidR="00262F39" w:rsidRDefault="00262F39">
            <w:pPr>
              <w:rPr>
                <w:rFonts w:ascii="Arial" w:hAnsi="Arial"/>
              </w:rPr>
            </w:pPr>
            <w:r>
              <w:rPr>
                <w:rFonts w:ascii="Arial" w:hAnsi="Arial"/>
              </w:rPr>
              <w:t xml:space="preserve">Assessment undertaken </w:t>
            </w:r>
          </w:p>
          <w:p w:rsidR="00262F39" w:rsidRPr="0040348E" w:rsidRDefault="00262F39" w:rsidP="00C9246D">
            <w:pPr>
              <w:rPr>
                <w:rFonts w:ascii="Arial" w:hAnsi="Arial"/>
                <w:color w:val="FF0000"/>
              </w:rPr>
            </w:pPr>
            <w:r>
              <w:rPr>
                <w:rFonts w:ascii="Arial" w:hAnsi="Arial"/>
              </w:rPr>
              <w:t xml:space="preserve">by </w:t>
            </w:r>
            <w:r w:rsidR="00C9246D">
              <w:rPr>
                <w:rFonts w:ascii="Arial" w:hAnsi="Arial"/>
              </w:rPr>
              <w:t>: Jeanne Fairbrother and Paul Howley</w:t>
            </w:r>
          </w:p>
        </w:tc>
      </w:tr>
      <w:tr w:rsidR="00262F39">
        <w:tc>
          <w:tcPr>
            <w:tcW w:w="6624" w:type="dxa"/>
          </w:tcPr>
          <w:p w:rsidR="00262F39" w:rsidRDefault="00262F39">
            <w:pPr>
              <w:rPr>
                <w:rFonts w:ascii="Arial" w:hAnsi="Arial"/>
              </w:rPr>
            </w:pPr>
            <w:r>
              <w:rPr>
                <w:rFonts w:ascii="Arial" w:hAnsi="Arial"/>
              </w:rPr>
              <w:t xml:space="preserve">Activity or </w:t>
            </w:r>
          </w:p>
          <w:p w:rsidR="00262F39" w:rsidRDefault="00262F39">
            <w:pPr>
              <w:rPr>
                <w:rFonts w:ascii="Arial" w:hAnsi="Arial"/>
              </w:rPr>
            </w:pPr>
            <w:r>
              <w:rPr>
                <w:rFonts w:ascii="Arial" w:hAnsi="Arial"/>
              </w:rPr>
              <w:t xml:space="preserve">situation  </w:t>
            </w:r>
            <w:r w:rsidR="00105A54">
              <w:rPr>
                <w:rFonts w:ascii="Arial" w:hAnsi="Arial"/>
              </w:rPr>
              <w:t xml:space="preserve">  </w:t>
            </w:r>
            <w:r w:rsidR="00B86295">
              <w:rPr>
                <w:rFonts w:ascii="Arial" w:hAnsi="Arial"/>
              </w:rPr>
              <w:t xml:space="preserve"> </w:t>
            </w:r>
            <w:r w:rsidR="00A04D68">
              <w:rPr>
                <w:rFonts w:ascii="Arial" w:hAnsi="Arial"/>
              </w:rPr>
              <w:t>Reopening</w:t>
            </w:r>
            <w:r w:rsidR="00FE231D">
              <w:rPr>
                <w:rFonts w:ascii="Arial" w:hAnsi="Arial"/>
              </w:rPr>
              <w:t xml:space="preserve"> school </w:t>
            </w:r>
            <w:r w:rsidR="0021162C">
              <w:rPr>
                <w:rFonts w:ascii="Arial" w:hAnsi="Arial"/>
              </w:rPr>
              <w:t>to all students</w:t>
            </w:r>
            <w:r w:rsidR="00C005BD">
              <w:rPr>
                <w:rFonts w:ascii="Arial" w:hAnsi="Arial"/>
              </w:rPr>
              <w:t xml:space="preserve"> </w:t>
            </w:r>
          </w:p>
        </w:tc>
        <w:tc>
          <w:tcPr>
            <w:tcW w:w="4320" w:type="dxa"/>
          </w:tcPr>
          <w:p w:rsidR="00262F39" w:rsidRDefault="00262F39">
            <w:pPr>
              <w:rPr>
                <w:rFonts w:ascii="Arial" w:hAnsi="Arial"/>
              </w:rPr>
            </w:pPr>
            <w:r>
              <w:rPr>
                <w:rFonts w:ascii="Arial" w:hAnsi="Arial"/>
              </w:rPr>
              <w:t>Review</w:t>
            </w:r>
          </w:p>
          <w:p w:rsidR="00262F39" w:rsidRDefault="00262F39" w:rsidP="00C9246D">
            <w:pPr>
              <w:rPr>
                <w:rFonts w:ascii="Arial" w:hAnsi="Arial"/>
              </w:rPr>
            </w:pPr>
            <w:r>
              <w:rPr>
                <w:rFonts w:ascii="Arial" w:hAnsi="Arial"/>
              </w:rPr>
              <w:t xml:space="preserve">date  </w:t>
            </w:r>
            <w:r w:rsidR="00B86295">
              <w:rPr>
                <w:rFonts w:ascii="Arial" w:hAnsi="Arial"/>
              </w:rPr>
              <w:t xml:space="preserve">: </w:t>
            </w:r>
            <w:r w:rsidR="00C9246D" w:rsidRPr="001E5117">
              <w:rPr>
                <w:rFonts w:ascii="Arial" w:hAnsi="Arial"/>
              </w:rPr>
              <w:t>As required</w:t>
            </w:r>
            <w:r w:rsidRPr="001B5BF6">
              <w:rPr>
                <w:rFonts w:ascii="Arial" w:hAnsi="Arial"/>
                <w:color w:val="FF0000"/>
              </w:rPr>
              <w:t xml:space="preserve">      </w:t>
            </w:r>
            <w:r w:rsidRPr="001B5BF6">
              <w:rPr>
                <w:rFonts w:ascii="Arial" w:hAnsi="Arial"/>
              </w:rPr>
              <w:t xml:space="preserve">    </w:t>
            </w:r>
          </w:p>
        </w:tc>
        <w:tc>
          <w:tcPr>
            <w:tcW w:w="5040" w:type="dxa"/>
          </w:tcPr>
          <w:p w:rsidR="00262F39" w:rsidRPr="00A11735" w:rsidRDefault="00262F39" w:rsidP="00C9246D">
            <w:pPr>
              <w:rPr>
                <w:rFonts w:ascii="Arial" w:hAnsi="Arial"/>
                <w:color w:val="FF0000"/>
              </w:rPr>
            </w:pPr>
            <w:r>
              <w:rPr>
                <w:rFonts w:ascii="Arial" w:hAnsi="Arial"/>
              </w:rPr>
              <w:t>Signature</w:t>
            </w:r>
            <w:r w:rsidR="00B86295">
              <w:rPr>
                <w:rFonts w:ascii="Arial" w:hAnsi="Arial"/>
              </w:rPr>
              <w:t xml:space="preserve">: </w:t>
            </w:r>
            <w:r w:rsidR="00C9246D">
              <w:rPr>
                <w:rFonts w:ascii="Arial" w:hAnsi="Arial"/>
                <w:noProof/>
                <w:color w:val="FF0000"/>
                <w:lang w:eastAsia="en-GB"/>
              </w:rPr>
              <w:drawing>
                <wp:inline distT="0" distB="0" distL="0" distR="0">
                  <wp:extent cx="1914525" cy="638175"/>
                  <wp:effectExtent l="0" t="0" r="0" b="0"/>
                  <wp:docPr id="3" name="Picture 2" descr="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jpg"/>
                          <pic:cNvPicPr/>
                        </pic:nvPicPr>
                        <pic:blipFill>
                          <a:blip r:embed="rId13" cstate="print">
                            <a:clrChange>
                              <a:clrFrom>
                                <a:srgbClr val="FFFFFF"/>
                              </a:clrFrom>
                              <a:clrTo>
                                <a:srgbClr val="FFFFFF">
                                  <a:alpha val="0"/>
                                </a:srgbClr>
                              </a:clrTo>
                            </a:clrChange>
                            <a:lum bright="-40000"/>
                          </a:blip>
                          <a:stretch>
                            <a:fillRect/>
                          </a:stretch>
                        </pic:blipFill>
                        <pic:spPr>
                          <a:xfrm>
                            <a:off x="0" y="0"/>
                            <a:ext cx="1916847" cy="638949"/>
                          </a:xfrm>
                          <a:prstGeom prst="rect">
                            <a:avLst/>
                          </a:prstGeom>
                        </pic:spPr>
                      </pic:pic>
                    </a:graphicData>
                  </a:graphic>
                </wp:inline>
              </w:drawing>
            </w:r>
          </w:p>
        </w:tc>
      </w:tr>
    </w:tbl>
    <w:p w:rsidR="00262F39" w:rsidRDefault="00262F39">
      <w:pPr>
        <w:rPr>
          <w:sz w:val="12"/>
        </w:rPr>
      </w:pPr>
    </w:p>
    <w:tbl>
      <w:tblPr>
        <w:tblW w:w="15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1"/>
        <w:gridCol w:w="2782"/>
        <w:gridCol w:w="6316"/>
        <w:gridCol w:w="1404"/>
        <w:gridCol w:w="2551"/>
      </w:tblGrid>
      <w:tr w:rsidR="00961182" w:rsidTr="00F0592E">
        <w:trPr>
          <w:trHeight w:val="592"/>
        </w:trPr>
        <w:tc>
          <w:tcPr>
            <w:tcW w:w="2801" w:type="dxa"/>
          </w:tcPr>
          <w:p w:rsidR="00961182" w:rsidRPr="008A2E79" w:rsidRDefault="00961182">
            <w:pPr>
              <w:pStyle w:val="Header"/>
              <w:tabs>
                <w:tab w:val="clear" w:pos="4153"/>
                <w:tab w:val="clear" w:pos="8306"/>
              </w:tabs>
              <w:rPr>
                <w:rFonts w:asciiTheme="minorHAnsi" w:hAnsiTheme="minorHAnsi" w:cstheme="minorHAnsi"/>
                <w:b/>
                <w:sz w:val="22"/>
                <w:szCs w:val="22"/>
              </w:rPr>
            </w:pPr>
            <w:r w:rsidRPr="008A2E79">
              <w:rPr>
                <w:rFonts w:asciiTheme="minorHAnsi" w:hAnsiTheme="minorHAnsi" w:cstheme="minorHAnsi"/>
                <w:b/>
                <w:sz w:val="22"/>
                <w:szCs w:val="22"/>
              </w:rPr>
              <w:t xml:space="preserve">1) Hazard  </w:t>
            </w:r>
          </w:p>
        </w:tc>
        <w:tc>
          <w:tcPr>
            <w:tcW w:w="2782" w:type="dxa"/>
          </w:tcPr>
          <w:p w:rsidR="00961182" w:rsidRPr="008A2E79" w:rsidRDefault="00961182">
            <w:pPr>
              <w:pStyle w:val="Header"/>
              <w:tabs>
                <w:tab w:val="clear" w:pos="4153"/>
                <w:tab w:val="clear" w:pos="8306"/>
              </w:tabs>
              <w:rPr>
                <w:rFonts w:asciiTheme="minorHAnsi" w:hAnsiTheme="minorHAnsi" w:cstheme="minorHAnsi"/>
                <w:b/>
                <w:sz w:val="22"/>
                <w:szCs w:val="22"/>
              </w:rPr>
            </w:pPr>
            <w:r w:rsidRPr="008A2E79">
              <w:rPr>
                <w:rFonts w:asciiTheme="minorHAnsi" w:hAnsiTheme="minorHAnsi" w:cstheme="minorHAnsi"/>
                <w:b/>
                <w:sz w:val="22"/>
                <w:szCs w:val="22"/>
              </w:rPr>
              <w:t xml:space="preserve">2) Who can be harmed and how?  </w:t>
            </w:r>
          </w:p>
        </w:tc>
        <w:tc>
          <w:tcPr>
            <w:tcW w:w="6316" w:type="dxa"/>
          </w:tcPr>
          <w:p w:rsidR="00961182" w:rsidRPr="008A2E79" w:rsidRDefault="00961182" w:rsidP="00262F39">
            <w:pPr>
              <w:rPr>
                <w:rFonts w:asciiTheme="minorHAnsi" w:hAnsiTheme="minorHAnsi" w:cstheme="minorHAnsi"/>
                <w:b/>
                <w:sz w:val="22"/>
                <w:szCs w:val="22"/>
              </w:rPr>
            </w:pPr>
            <w:r w:rsidRPr="008A2E79">
              <w:rPr>
                <w:rFonts w:asciiTheme="minorHAnsi" w:hAnsiTheme="minorHAnsi" w:cstheme="minorHAnsi"/>
                <w:b/>
                <w:sz w:val="22"/>
                <w:szCs w:val="22"/>
              </w:rPr>
              <w:t xml:space="preserve">3) What controls exist to reduce the risk?  </w:t>
            </w:r>
          </w:p>
          <w:p w:rsidR="00961182" w:rsidRPr="008A2E79" w:rsidRDefault="00961182" w:rsidP="00262F39">
            <w:pPr>
              <w:rPr>
                <w:rFonts w:asciiTheme="minorHAnsi" w:hAnsiTheme="minorHAnsi" w:cstheme="minorHAnsi"/>
                <w:b/>
                <w:sz w:val="22"/>
                <w:szCs w:val="22"/>
              </w:rPr>
            </w:pPr>
            <w:r w:rsidRPr="008A2E79">
              <w:rPr>
                <w:rFonts w:asciiTheme="minorHAnsi" w:hAnsiTheme="minorHAnsi" w:cstheme="minorHAnsi"/>
                <w:b/>
                <w:sz w:val="22"/>
                <w:szCs w:val="22"/>
              </w:rPr>
              <w:t>Have you followed the hierarchy of controls (eliminate, substitute etc</w:t>
            </w:r>
            <w:r w:rsidR="004910BA" w:rsidRPr="008A2E79">
              <w:rPr>
                <w:rFonts w:asciiTheme="minorHAnsi" w:hAnsiTheme="minorHAnsi" w:cstheme="minorHAnsi"/>
                <w:b/>
                <w:bCs/>
                <w:sz w:val="22"/>
                <w:szCs w:val="22"/>
              </w:rPr>
              <w:t>.)</w:t>
            </w:r>
          </w:p>
          <w:p w:rsidR="00961182" w:rsidRPr="008A2E79" w:rsidRDefault="00961182" w:rsidP="00262F39">
            <w:pPr>
              <w:rPr>
                <w:rFonts w:asciiTheme="minorHAnsi" w:hAnsiTheme="minorHAnsi" w:cstheme="minorHAnsi"/>
                <w:b/>
                <w:sz w:val="22"/>
                <w:szCs w:val="22"/>
              </w:rPr>
            </w:pPr>
          </w:p>
        </w:tc>
        <w:tc>
          <w:tcPr>
            <w:tcW w:w="1404" w:type="dxa"/>
          </w:tcPr>
          <w:p w:rsidR="00961182" w:rsidRPr="008A2E79" w:rsidRDefault="00961182">
            <w:pPr>
              <w:jc w:val="center"/>
              <w:rPr>
                <w:rFonts w:asciiTheme="minorHAnsi" w:hAnsiTheme="minorHAnsi" w:cstheme="minorHAnsi"/>
                <w:b/>
                <w:sz w:val="22"/>
                <w:szCs w:val="22"/>
              </w:rPr>
            </w:pPr>
          </w:p>
          <w:p w:rsidR="00961182" w:rsidRPr="008A2E79" w:rsidRDefault="00961182">
            <w:pPr>
              <w:jc w:val="center"/>
              <w:rPr>
                <w:rFonts w:asciiTheme="minorHAnsi" w:hAnsiTheme="minorHAnsi" w:cstheme="minorHAnsi"/>
                <w:b/>
                <w:sz w:val="22"/>
                <w:szCs w:val="22"/>
              </w:rPr>
            </w:pPr>
            <w:r w:rsidRPr="008A2E79">
              <w:rPr>
                <w:rFonts w:asciiTheme="minorHAnsi" w:hAnsiTheme="minorHAnsi" w:cstheme="minorHAnsi"/>
                <w:b/>
                <w:sz w:val="22"/>
                <w:szCs w:val="22"/>
              </w:rPr>
              <w:t xml:space="preserve">Risk Score </w:t>
            </w:r>
          </w:p>
          <w:p w:rsidR="00961182" w:rsidRPr="005B626A" w:rsidRDefault="00961182">
            <w:pPr>
              <w:rPr>
                <w:rFonts w:asciiTheme="minorHAnsi" w:hAnsiTheme="minorHAnsi" w:cstheme="minorHAnsi"/>
                <w:b/>
                <w:sz w:val="21"/>
                <w:szCs w:val="21"/>
              </w:rPr>
            </w:pPr>
            <w:r w:rsidRPr="005B626A">
              <w:rPr>
                <w:rFonts w:asciiTheme="minorHAnsi" w:hAnsiTheme="minorHAnsi" w:cstheme="minorHAnsi"/>
                <w:b/>
                <w:sz w:val="21"/>
                <w:szCs w:val="21"/>
              </w:rPr>
              <w:t>Consequence</w:t>
            </w:r>
          </w:p>
          <w:p w:rsidR="00961182" w:rsidRPr="008A2E79" w:rsidRDefault="00961182">
            <w:pPr>
              <w:rPr>
                <w:rFonts w:asciiTheme="minorHAnsi" w:hAnsiTheme="minorHAnsi" w:cstheme="minorHAnsi"/>
                <w:b/>
                <w:sz w:val="22"/>
                <w:szCs w:val="22"/>
              </w:rPr>
            </w:pPr>
            <w:r w:rsidRPr="008A2E79">
              <w:rPr>
                <w:rFonts w:asciiTheme="minorHAnsi" w:hAnsiTheme="minorHAnsi" w:cstheme="minorHAnsi"/>
                <w:b/>
                <w:sz w:val="22"/>
                <w:szCs w:val="22"/>
              </w:rPr>
              <w:t>X Likelihood</w:t>
            </w:r>
          </w:p>
        </w:tc>
        <w:tc>
          <w:tcPr>
            <w:tcW w:w="2551" w:type="dxa"/>
          </w:tcPr>
          <w:p w:rsidR="00961182" w:rsidRPr="008A2E79" w:rsidRDefault="00961182">
            <w:pPr>
              <w:pStyle w:val="Size12"/>
              <w:rPr>
                <w:rFonts w:asciiTheme="minorHAnsi" w:hAnsiTheme="minorHAnsi" w:cstheme="minorHAnsi"/>
                <w:b/>
                <w:sz w:val="22"/>
                <w:szCs w:val="22"/>
              </w:rPr>
            </w:pPr>
            <w:r w:rsidRPr="008A2E79">
              <w:rPr>
                <w:rFonts w:asciiTheme="minorHAnsi" w:hAnsiTheme="minorHAnsi" w:cstheme="minorHAnsi"/>
                <w:b/>
                <w:sz w:val="22"/>
                <w:szCs w:val="22"/>
              </w:rPr>
              <w:t>4) Any further action;</w:t>
            </w:r>
          </w:p>
          <w:p w:rsidR="00961182" w:rsidRPr="008A2E79" w:rsidRDefault="00961182">
            <w:pPr>
              <w:pStyle w:val="Size12"/>
              <w:rPr>
                <w:rFonts w:asciiTheme="minorHAnsi" w:hAnsiTheme="minorHAnsi" w:cstheme="minorHAnsi"/>
                <w:b/>
                <w:sz w:val="22"/>
                <w:szCs w:val="22"/>
              </w:rPr>
            </w:pPr>
            <w:r w:rsidRPr="008A2E79">
              <w:rPr>
                <w:rFonts w:asciiTheme="minorHAnsi" w:hAnsiTheme="minorHAnsi" w:cstheme="minorHAnsi"/>
                <w:b/>
                <w:sz w:val="22"/>
                <w:szCs w:val="22"/>
              </w:rPr>
              <w:t>This should be included in the action plan on overleaf</w:t>
            </w:r>
          </w:p>
        </w:tc>
      </w:tr>
      <w:tr w:rsidR="00FB63AE" w:rsidRPr="00B56D3A" w:rsidTr="00F0592E">
        <w:trPr>
          <w:trHeight w:val="416"/>
        </w:trPr>
        <w:tc>
          <w:tcPr>
            <w:tcW w:w="2801" w:type="dxa"/>
          </w:tcPr>
          <w:p w:rsidR="00FB63AE" w:rsidRPr="00AC1665" w:rsidRDefault="00FB63AE" w:rsidP="00455620">
            <w:pPr>
              <w:rPr>
                <w:rFonts w:asciiTheme="minorHAnsi" w:hAnsiTheme="minorHAnsi" w:cstheme="minorHAnsi"/>
                <w:b/>
                <w:sz w:val="22"/>
                <w:szCs w:val="22"/>
              </w:rPr>
            </w:pPr>
            <w:r w:rsidRPr="00AC1665">
              <w:rPr>
                <w:rFonts w:ascii="Calibri" w:hAnsi="Calibri" w:cs="Calibri"/>
                <w:b/>
                <w:bCs/>
                <w:sz w:val="22"/>
                <w:szCs w:val="22"/>
              </w:rPr>
              <w:t>Schools open to all pupils – lack of social distancing for staff and pupils</w:t>
            </w:r>
          </w:p>
        </w:tc>
        <w:tc>
          <w:tcPr>
            <w:tcW w:w="2782" w:type="dxa"/>
          </w:tcPr>
          <w:p w:rsidR="00FB63AE" w:rsidRPr="00B7583E" w:rsidRDefault="00FB63AE" w:rsidP="00455620">
            <w:pPr>
              <w:rPr>
                <w:rFonts w:asciiTheme="minorHAnsi" w:hAnsiTheme="minorHAnsi" w:cstheme="minorHAnsi"/>
                <w:sz w:val="22"/>
                <w:szCs w:val="22"/>
              </w:rPr>
            </w:pPr>
            <w:r w:rsidRPr="00FB441F">
              <w:rPr>
                <w:rFonts w:ascii="Calibri" w:hAnsi="Calibri" w:cs="Calibri"/>
                <w:sz w:val="22"/>
                <w:szCs w:val="22"/>
              </w:rPr>
              <w:t xml:space="preserve">Staff, pupils, parents, visitors increased risk of transmission of </w:t>
            </w:r>
            <w:r w:rsidRPr="00FB441F">
              <w:rPr>
                <w:rFonts w:ascii="Calibri" w:hAnsi="Calibri" w:cs="Calibri"/>
                <w:bCs/>
                <w:sz w:val="22"/>
                <w:szCs w:val="22"/>
              </w:rPr>
              <w:t>Coronavirus (</w:t>
            </w:r>
            <w:r>
              <w:rPr>
                <w:rFonts w:ascii="Calibri" w:hAnsi="Calibri" w:cs="Calibri"/>
                <w:bCs/>
                <w:sz w:val="22"/>
                <w:szCs w:val="22"/>
              </w:rPr>
              <w:t>COVID 19</w:t>
            </w:r>
            <w:r w:rsidRPr="00FB441F">
              <w:rPr>
                <w:rFonts w:ascii="Calibri" w:hAnsi="Calibri" w:cs="Calibri"/>
                <w:bCs/>
                <w:sz w:val="22"/>
                <w:szCs w:val="22"/>
              </w:rPr>
              <w:t>)</w:t>
            </w:r>
          </w:p>
        </w:tc>
        <w:tc>
          <w:tcPr>
            <w:tcW w:w="6316" w:type="dxa"/>
            <w:shd w:val="clear" w:color="auto" w:fill="FFFFFF" w:themeFill="background1"/>
          </w:tcPr>
          <w:p w:rsidR="00FB63AE" w:rsidRPr="00BD0F77" w:rsidRDefault="00FB63AE" w:rsidP="00FB63AE">
            <w:pPr>
              <w:numPr>
                <w:ilvl w:val="0"/>
                <w:numId w:val="2"/>
              </w:numPr>
              <w:rPr>
                <w:rFonts w:ascii="Calibri" w:hAnsi="Calibri" w:cs="Calibri"/>
                <w:sz w:val="22"/>
                <w:szCs w:val="22"/>
              </w:rPr>
            </w:pPr>
            <w:r>
              <w:rPr>
                <w:rFonts w:ascii="Calibri" w:hAnsi="Calibri" w:cs="Calibri"/>
                <w:color w:val="0B0C0C"/>
                <w:sz w:val="22"/>
                <w:szCs w:val="22"/>
                <w:shd w:val="clear" w:color="auto" w:fill="FFFFFF"/>
              </w:rPr>
              <w:t xml:space="preserve">School </w:t>
            </w:r>
            <w:r w:rsidRPr="00BD0F77">
              <w:rPr>
                <w:rFonts w:ascii="Calibri" w:hAnsi="Calibri" w:cs="Calibri"/>
                <w:color w:val="0B0C0C"/>
                <w:sz w:val="22"/>
                <w:szCs w:val="22"/>
                <w:shd w:val="clear" w:color="auto" w:fill="FFFFFF"/>
              </w:rPr>
              <w:t xml:space="preserve">will remain open </w:t>
            </w:r>
            <w:r>
              <w:rPr>
                <w:rFonts w:ascii="Calibri" w:hAnsi="Calibri" w:cs="Calibri"/>
                <w:color w:val="0B0C0C"/>
                <w:sz w:val="22"/>
                <w:szCs w:val="22"/>
                <w:shd w:val="clear" w:color="auto" w:fill="FFFFFF"/>
              </w:rPr>
              <w:t xml:space="preserve">only </w:t>
            </w:r>
            <w:r w:rsidRPr="00BD0F77">
              <w:rPr>
                <w:rFonts w:ascii="Calibri" w:hAnsi="Calibri" w:cs="Calibri"/>
                <w:color w:val="0B0C0C"/>
                <w:sz w:val="22"/>
                <w:szCs w:val="22"/>
                <w:shd w:val="clear" w:color="auto" w:fill="FFFFFF"/>
              </w:rPr>
              <w:t xml:space="preserve">for vulnerable children and the children of </w:t>
            </w:r>
            <w:r>
              <w:rPr>
                <w:rFonts w:ascii="Calibri" w:hAnsi="Calibri" w:cs="Calibri"/>
                <w:color w:val="0B0C0C"/>
                <w:sz w:val="22"/>
                <w:szCs w:val="22"/>
                <w:shd w:val="clear" w:color="auto" w:fill="FFFFFF"/>
              </w:rPr>
              <w:t>key</w:t>
            </w:r>
            <w:r w:rsidRPr="00BD0F77">
              <w:rPr>
                <w:rFonts w:ascii="Calibri" w:hAnsi="Calibri" w:cs="Calibri"/>
                <w:color w:val="0B0C0C"/>
                <w:sz w:val="22"/>
                <w:szCs w:val="22"/>
                <w:shd w:val="clear" w:color="auto" w:fill="FFFFFF"/>
              </w:rPr>
              <w:t xml:space="preserve"> workers.</w:t>
            </w:r>
          </w:p>
          <w:p w:rsidR="00FB63AE" w:rsidRPr="00843BB2" w:rsidRDefault="00FB63AE" w:rsidP="00FB63AE">
            <w:pPr>
              <w:numPr>
                <w:ilvl w:val="0"/>
                <w:numId w:val="2"/>
              </w:numPr>
              <w:rPr>
                <w:rFonts w:ascii="Calibri" w:hAnsi="Calibri" w:cs="Calibri"/>
                <w:sz w:val="22"/>
                <w:szCs w:val="22"/>
              </w:rPr>
            </w:pPr>
            <w:r w:rsidRPr="00BD0F77">
              <w:rPr>
                <w:rFonts w:ascii="Calibri" w:hAnsi="Calibri" w:cs="Calibri"/>
                <w:color w:val="0B0C0C"/>
                <w:sz w:val="22"/>
                <w:szCs w:val="22"/>
                <w:shd w:val="clear" w:color="auto" w:fill="FFFFFF"/>
              </w:rPr>
              <w:t>All other children will learn remotely until February half term.</w:t>
            </w:r>
          </w:p>
          <w:p w:rsidR="00FB63AE" w:rsidRPr="00FB63AE" w:rsidRDefault="00FB63AE" w:rsidP="00FB63AE">
            <w:pPr>
              <w:numPr>
                <w:ilvl w:val="0"/>
                <w:numId w:val="2"/>
              </w:numPr>
              <w:rPr>
                <w:rFonts w:ascii="Calibri" w:hAnsi="Calibri" w:cs="Calibri"/>
                <w:sz w:val="22"/>
                <w:szCs w:val="22"/>
              </w:rPr>
            </w:pPr>
            <w:r>
              <w:rPr>
                <w:rFonts w:ascii="Calibri" w:hAnsi="Calibri" w:cs="Calibri"/>
                <w:color w:val="0B0C0C"/>
                <w:sz w:val="22"/>
                <w:szCs w:val="22"/>
                <w:shd w:val="clear" w:color="auto" w:fill="FFFFFF"/>
              </w:rPr>
              <w:t>School have contacted parents to reinforce the National Lockdown message</w:t>
            </w:r>
          </w:p>
        </w:tc>
        <w:tc>
          <w:tcPr>
            <w:tcW w:w="1404" w:type="dxa"/>
          </w:tcPr>
          <w:p w:rsidR="006F10FA" w:rsidRPr="00475621" w:rsidRDefault="006F10FA" w:rsidP="006F10FA">
            <w:pPr>
              <w:pStyle w:val="Header"/>
              <w:tabs>
                <w:tab w:val="clear" w:pos="4153"/>
                <w:tab w:val="clear" w:pos="8306"/>
              </w:tabs>
              <w:rPr>
                <w:rFonts w:asciiTheme="minorHAnsi" w:hAnsiTheme="minorHAnsi" w:cstheme="minorHAnsi"/>
                <w:sz w:val="22"/>
                <w:szCs w:val="22"/>
              </w:rPr>
            </w:pPr>
            <w:r w:rsidRPr="00475621">
              <w:rPr>
                <w:rFonts w:asciiTheme="minorHAnsi" w:hAnsiTheme="minorHAnsi" w:cstheme="minorHAnsi"/>
                <w:sz w:val="22"/>
                <w:szCs w:val="22"/>
              </w:rPr>
              <w:t>3 X 2 = 6</w:t>
            </w:r>
          </w:p>
          <w:p w:rsidR="00FB63AE" w:rsidRPr="00475621" w:rsidRDefault="00FB63AE" w:rsidP="00491257">
            <w:pPr>
              <w:pStyle w:val="Header"/>
              <w:tabs>
                <w:tab w:val="clear" w:pos="4153"/>
                <w:tab w:val="clear" w:pos="8306"/>
              </w:tabs>
              <w:rPr>
                <w:rFonts w:asciiTheme="minorHAnsi" w:hAnsiTheme="minorHAnsi" w:cstheme="minorHAnsi"/>
                <w:sz w:val="22"/>
                <w:szCs w:val="22"/>
              </w:rPr>
            </w:pPr>
          </w:p>
        </w:tc>
        <w:tc>
          <w:tcPr>
            <w:tcW w:w="2551" w:type="dxa"/>
          </w:tcPr>
          <w:p w:rsidR="00FB63AE" w:rsidRPr="00B7583E" w:rsidRDefault="00FB63AE">
            <w:pPr>
              <w:pStyle w:val="Header"/>
              <w:tabs>
                <w:tab w:val="clear" w:pos="4153"/>
                <w:tab w:val="clear" w:pos="8306"/>
              </w:tabs>
              <w:rPr>
                <w:rFonts w:asciiTheme="minorHAnsi" w:hAnsiTheme="minorHAnsi" w:cstheme="minorHAnsi"/>
                <w:sz w:val="22"/>
                <w:szCs w:val="22"/>
              </w:rPr>
            </w:pPr>
          </w:p>
        </w:tc>
      </w:tr>
      <w:tr w:rsidR="00961182" w:rsidRPr="00B56D3A" w:rsidTr="00F0592E">
        <w:trPr>
          <w:trHeight w:val="416"/>
        </w:trPr>
        <w:tc>
          <w:tcPr>
            <w:tcW w:w="2801" w:type="dxa"/>
          </w:tcPr>
          <w:p w:rsidR="00961182" w:rsidRPr="00AC1665" w:rsidRDefault="00961182" w:rsidP="00455620">
            <w:pPr>
              <w:rPr>
                <w:rFonts w:asciiTheme="minorHAnsi" w:hAnsiTheme="minorHAnsi" w:cstheme="minorHAnsi"/>
                <w:b/>
                <w:sz w:val="22"/>
                <w:szCs w:val="22"/>
              </w:rPr>
            </w:pPr>
            <w:r w:rsidRPr="00AC1665">
              <w:rPr>
                <w:rFonts w:asciiTheme="minorHAnsi" w:hAnsiTheme="minorHAnsi" w:cstheme="minorHAnsi"/>
                <w:b/>
                <w:sz w:val="22"/>
                <w:szCs w:val="22"/>
              </w:rPr>
              <w:t>Communication -</w:t>
            </w:r>
            <w:r w:rsidR="006F10FA" w:rsidRPr="00AC1665">
              <w:rPr>
                <w:rFonts w:asciiTheme="minorHAnsi" w:hAnsiTheme="minorHAnsi" w:cstheme="minorHAnsi"/>
                <w:b/>
                <w:sz w:val="22"/>
                <w:szCs w:val="22"/>
              </w:rPr>
              <w:t xml:space="preserve"> </w:t>
            </w:r>
            <w:r w:rsidRPr="00AC1665">
              <w:rPr>
                <w:rFonts w:asciiTheme="minorHAnsi" w:hAnsiTheme="minorHAnsi" w:cstheme="minorHAnsi"/>
                <w:b/>
                <w:sz w:val="22"/>
                <w:szCs w:val="22"/>
              </w:rPr>
              <w:t xml:space="preserve">to staff, parents, </w:t>
            </w:r>
            <w:r w:rsidR="003B7E46" w:rsidRPr="00AC1665">
              <w:rPr>
                <w:rFonts w:asciiTheme="minorHAnsi" w:hAnsiTheme="minorHAnsi" w:cstheme="minorHAnsi"/>
                <w:b/>
                <w:sz w:val="22"/>
                <w:szCs w:val="22"/>
              </w:rPr>
              <w:t>pupils,</w:t>
            </w:r>
            <w:r w:rsidRPr="00AC1665">
              <w:rPr>
                <w:rFonts w:asciiTheme="minorHAnsi" w:hAnsiTheme="minorHAnsi" w:cstheme="minorHAnsi"/>
                <w:b/>
                <w:sz w:val="22"/>
                <w:szCs w:val="22"/>
              </w:rPr>
              <w:t xml:space="preserve"> and all parties on site</w:t>
            </w:r>
            <w:r w:rsidR="008316AA" w:rsidRPr="00AC1665">
              <w:rPr>
                <w:rFonts w:asciiTheme="minorHAnsi" w:hAnsiTheme="minorHAnsi" w:cstheme="minorHAnsi"/>
                <w:b/>
                <w:sz w:val="22"/>
                <w:szCs w:val="22"/>
              </w:rPr>
              <w:t xml:space="preserve"> failure to communicate key messages to reduce risk of transmission</w:t>
            </w:r>
          </w:p>
          <w:p w:rsidR="00961182" w:rsidRPr="00B7583E" w:rsidRDefault="00961182" w:rsidP="00455620">
            <w:pPr>
              <w:rPr>
                <w:rFonts w:asciiTheme="minorHAnsi" w:hAnsiTheme="minorHAnsi" w:cstheme="minorHAnsi"/>
                <w:b/>
                <w:sz w:val="22"/>
                <w:szCs w:val="22"/>
                <w:highlight w:val="yellow"/>
              </w:rPr>
            </w:pPr>
          </w:p>
          <w:p w:rsidR="00961182" w:rsidRPr="00B7583E" w:rsidRDefault="00961182" w:rsidP="00455620">
            <w:pPr>
              <w:rPr>
                <w:rFonts w:asciiTheme="minorHAnsi" w:hAnsiTheme="minorHAnsi" w:cstheme="minorHAnsi"/>
                <w:b/>
                <w:sz w:val="22"/>
                <w:szCs w:val="22"/>
                <w:highlight w:val="yellow"/>
              </w:rPr>
            </w:pPr>
          </w:p>
          <w:p w:rsidR="00961182" w:rsidRPr="00B7583E" w:rsidRDefault="00961182" w:rsidP="00455620">
            <w:pPr>
              <w:rPr>
                <w:rFonts w:asciiTheme="minorHAnsi" w:hAnsiTheme="minorHAnsi" w:cstheme="minorHAnsi"/>
                <w:b/>
                <w:sz w:val="22"/>
                <w:szCs w:val="22"/>
                <w:highlight w:val="yellow"/>
              </w:rPr>
            </w:pPr>
          </w:p>
          <w:p w:rsidR="00961182" w:rsidRPr="00B7583E" w:rsidRDefault="00961182" w:rsidP="00455620">
            <w:pPr>
              <w:rPr>
                <w:rFonts w:asciiTheme="minorHAnsi" w:hAnsiTheme="minorHAnsi" w:cstheme="minorHAnsi"/>
                <w:b/>
                <w:sz w:val="22"/>
                <w:szCs w:val="22"/>
                <w:highlight w:val="yellow"/>
              </w:rPr>
            </w:pPr>
          </w:p>
          <w:p w:rsidR="00961182" w:rsidRPr="00B7583E" w:rsidRDefault="00961182" w:rsidP="009242E8">
            <w:pPr>
              <w:rPr>
                <w:rFonts w:asciiTheme="minorHAnsi" w:hAnsiTheme="minorHAnsi" w:cstheme="minorHAnsi"/>
                <w:b/>
                <w:sz w:val="22"/>
                <w:szCs w:val="22"/>
              </w:rPr>
            </w:pPr>
          </w:p>
        </w:tc>
        <w:tc>
          <w:tcPr>
            <w:tcW w:w="2782" w:type="dxa"/>
          </w:tcPr>
          <w:p w:rsidR="00961182" w:rsidRPr="00B7583E" w:rsidRDefault="00961182" w:rsidP="00887BDC">
            <w:pPr>
              <w:rPr>
                <w:rFonts w:asciiTheme="minorHAnsi" w:hAnsiTheme="minorHAnsi" w:cstheme="minorHAnsi"/>
                <w:sz w:val="22"/>
                <w:szCs w:val="22"/>
              </w:rPr>
            </w:pPr>
            <w:r w:rsidRPr="00B7583E">
              <w:rPr>
                <w:rFonts w:asciiTheme="minorHAnsi" w:hAnsiTheme="minorHAnsi" w:cstheme="minorHAnsi"/>
                <w:sz w:val="22"/>
                <w:szCs w:val="22"/>
              </w:rPr>
              <w:lastRenderedPageBreak/>
              <w:t xml:space="preserve">Staff, pupils, parents, visitors </w:t>
            </w:r>
            <w:r w:rsidR="009973B9">
              <w:rPr>
                <w:rFonts w:asciiTheme="minorHAnsi" w:hAnsiTheme="minorHAnsi" w:cstheme="minorHAnsi"/>
                <w:sz w:val="22"/>
                <w:szCs w:val="22"/>
              </w:rPr>
              <w:t xml:space="preserve">unaware of school policies and procedures increased risk of transmission of </w:t>
            </w:r>
            <w:r w:rsidR="009973B9" w:rsidRPr="009973B9">
              <w:rPr>
                <w:rFonts w:asciiTheme="minorHAnsi" w:hAnsiTheme="minorHAnsi" w:cstheme="minorHAnsi"/>
                <w:bCs/>
                <w:sz w:val="22"/>
                <w:szCs w:val="22"/>
              </w:rPr>
              <w:t>Coronavirus (C</w:t>
            </w:r>
            <w:r w:rsidR="00887BDC">
              <w:rPr>
                <w:rFonts w:asciiTheme="minorHAnsi" w:hAnsiTheme="minorHAnsi" w:cstheme="minorHAnsi"/>
                <w:bCs/>
                <w:sz w:val="22"/>
                <w:szCs w:val="22"/>
              </w:rPr>
              <w:t>OVID</w:t>
            </w:r>
            <w:r w:rsidR="009973B9" w:rsidRPr="009973B9">
              <w:rPr>
                <w:rFonts w:asciiTheme="minorHAnsi" w:hAnsiTheme="minorHAnsi" w:cstheme="minorHAnsi"/>
                <w:bCs/>
                <w:sz w:val="22"/>
                <w:szCs w:val="22"/>
              </w:rPr>
              <w:t xml:space="preserve"> 19)</w:t>
            </w:r>
          </w:p>
        </w:tc>
        <w:tc>
          <w:tcPr>
            <w:tcW w:w="6316" w:type="dxa"/>
            <w:shd w:val="clear" w:color="auto" w:fill="FFFFFF" w:themeFill="background1"/>
          </w:tcPr>
          <w:p w:rsidR="006F10FA" w:rsidRPr="008D5175" w:rsidRDefault="006F10FA" w:rsidP="00C6185E">
            <w:pPr>
              <w:numPr>
                <w:ilvl w:val="0"/>
                <w:numId w:val="42"/>
              </w:numPr>
              <w:rPr>
                <w:rFonts w:ascii="Calibri" w:hAnsi="Calibri" w:cs="Calibri"/>
                <w:sz w:val="22"/>
                <w:szCs w:val="22"/>
              </w:rPr>
            </w:pPr>
            <w:r w:rsidRPr="008D5175">
              <w:rPr>
                <w:rFonts w:ascii="Calibri" w:hAnsi="Calibri" w:cs="Calibri"/>
                <w:sz w:val="22"/>
                <w:szCs w:val="22"/>
              </w:rPr>
              <w:t xml:space="preserve">School follows </w:t>
            </w:r>
            <w:r>
              <w:rPr>
                <w:rFonts w:ascii="Calibri" w:hAnsi="Calibri" w:cs="Calibri"/>
                <w:sz w:val="22"/>
                <w:szCs w:val="22"/>
              </w:rPr>
              <w:t xml:space="preserve">latest </w:t>
            </w:r>
            <w:r w:rsidRPr="008D5175">
              <w:rPr>
                <w:rFonts w:ascii="Calibri" w:hAnsi="Calibri" w:cs="Calibri"/>
                <w:sz w:val="22"/>
                <w:szCs w:val="22"/>
              </w:rPr>
              <w:t>DfE, PHE &amp; Gov.uk guidance</w:t>
            </w:r>
          </w:p>
          <w:p w:rsidR="006F10FA" w:rsidRPr="008D5175" w:rsidRDefault="006F10FA" w:rsidP="00C6185E">
            <w:pPr>
              <w:numPr>
                <w:ilvl w:val="0"/>
                <w:numId w:val="41"/>
              </w:numPr>
              <w:rPr>
                <w:rFonts w:ascii="Calibri" w:hAnsi="Calibri" w:cs="Calibri"/>
                <w:sz w:val="22"/>
                <w:szCs w:val="22"/>
              </w:rPr>
            </w:pPr>
            <w:r w:rsidRPr="008D5175">
              <w:rPr>
                <w:rFonts w:ascii="Calibri" w:hAnsi="Calibri" w:cs="Calibri"/>
                <w:sz w:val="22"/>
                <w:szCs w:val="22"/>
              </w:rPr>
              <w:t>Clear communication sent to parents and pupils with a link on the school website covering all aspects of how school will function during National Lockdown.</w:t>
            </w:r>
          </w:p>
          <w:p w:rsidR="006F10FA" w:rsidRPr="008D5175" w:rsidRDefault="006F10FA" w:rsidP="00C6185E">
            <w:pPr>
              <w:numPr>
                <w:ilvl w:val="0"/>
                <w:numId w:val="41"/>
              </w:numPr>
              <w:rPr>
                <w:rFonts w:ascii="Calibri" w:hAnsi="Calibri" w:cs="Calibri"/>
                <w:sz w:val="22"/>
                <w:szCs w:val="22"/>
              </w:rPr>
            </w:pPr>
            <w:r w:rsidRPr="008D5175">
              <w:rPr>
                <w:rFonts w:ascii="Calibri" w:hAnsi="Calibri" w:cs="Calibri"/>
                <w:sz w:val="22"/>
                <w:szCs w:val="22"/>
              </w:rPr>
              <w:t xml:space="preserve">Behaviour policy communicated to staff, parents &amp; pupils </w:t>
            </w:r>
          </w:p>
          <w:p w:rsidR="006F10FA" w:rsidRPr="006F10FA" w:rsidRDefault="006F10FA" w:rsidP="00C6185E">
            <w:pPr>
              <w:pStyle w:val="ListParagraph"/>
              <w:numPr>
                <w:ilvl w:val="0"/>
                <w:numId w:val="41"/>
              </w:numPr>
              <w:spacing w:after="0" w:line="240" w:lineRule="auto"/>
              <w:rPr>
                <w:rFonts w:cs="Calibri"/>
              </w:rPr>
            </w:pPr>
            <w:r w:rsidRPr="008D5175">
              <w:rPr>
                <w:rFonts w:cs="Calibri"/>
              </w:rPr>
              <w:t xml:space="preserve">Whole staff briefings held to cover all new arrangements </w:t>
            </w:r>
            <w:r w:rsidRPr="006F10FA">
              <w:rPr>
                <w:rFonts w:cs="Calibri"/>
              </w:rPr>
              <w:t xml:space="preserve">each morning at 8.40am  </w:t>
            </w:r>
          </w:p>
          <w:p w:rsidR="006F10FA" w:rsidRPr="00304C4D" w:rsidRDefault="006F10FA" w:rsidP="00C6185E">
            <w:pPr>
              <w:numPr>
                <w:ilvl w:val="0"/>
                <w:numId w:val="41"/>
              </w:numPr>
              <w:rPr>
                <w:rFonts w:ascii="Calibri" w:hAnsi="Calibri" w:cs="Calibri"/>
                <w:sz w:val="22"/>
                <w:szCs w:val="22"/>
                <w:shd w:val="clear" w:color="auto" w:fill="FFFFFF"/>
              </w:rPr>
            </w:pPr>
            <w:r w:rsidRPr="00304C4D">
              <w:rPr>
                <w:rFonts w:ascii="Calibri" w:hAnsi="Calibri" w:cs="Calibri"/>
                <w:sz w:val="22"/>
                <w:szCs w:val="22"/>
              </w:rPr>
              <w:t>School has shared with all staff the measures in place and involved staff in that process.</w:t>
            </w:r>
          </w:p>
          <w:p w:rsidR="00117928" w:rsidRPr="007916EB" w:rsidRDefault="006F10FA" w:rsidP="006F10FA">
            <w:pPr>
              <w:pStyle w:val="ListParagraph"/>
              <w:numPr>
                <w:ilvl w:val="0"/>
                <w:numId w:val="2"/>
              </w:numPr>
              <w:spacing w:line="240" w:lineRule="auto"/>
              <w:rPr>
                <w:rFonts w:asciiTheme="minorHAnsi" w:hAnsiTheme="minorHAnsi" w:cstheme="minorHAnsi"/>
              </w:rPr>
            </w:pPr>
            <w:r w:rsidRPr="00304C4D">
              <w:rPr>
                <w:rFonts w:cs="Calibri"/>
                <w:b/>
                <w:bCs/>
              </w:rPr>
              <w:lastRenderedPageBreak/>
              <w:t>RA 029 National Lockdown</w:t>
            </w:r>
            <w:r w:rsidRPr="00304C4D">
              <w:rPr>
                <w:rFonts w:cs="Calibri"/>
              </w:rPr>
              <w:t xml:space="preserve"> published to website shared with unions, LA, governors.</w:t>
            </w:r>
          </w:p>
        </w:tc>
        <w:tc>
          <w:tcPr>
            <w:tcW w:w="1404" w:type="dxa"/>
          </w:tcPr>
          <w:p w:rsidR="00961182" w:rsidRPr="00475621" w:rsidRDefault="00961182" w:rsidP="00491257">
            <w:pPr>
              <w:pStyle w:val="Header"/>
              <w:tabs>
                <w:tab w:val="clear" w:pos="4153"/>
                <w:tab w:val="clear" w:pos="8306"/>
              </w:tabs>
              <w:rPr>
                <w:rFonts w:asciiTheme="minorHAnsi" w:hAnsiTheme="minorHAnsi" w:cstheme="minorHAnsi"/>
                <w:sz w:val="22"/>
                <w:szCs w:val="22"/>
              </w:rPr>
            </w:pPr>
            <w:r w:rsidRPr="00475621">
              <w:rPr>
                <w:rFonts w:asciiTheme="minorHAnsi" w:hAnsiTheme="minorHAnsi" w:cstheme="minorHAnsi"/>
                <w:sz w:val="22"/>
                <w:szCs w:val="22"/>
              </w:rPr>
              <w:lastRenderedPageBreak/>
              <w:t>3</w:t>
            </w:r>
            <w:r w:rsidR="00C9246D" w:rsidRPr="00475621">
              <w:rPr>
                <w:rFonts w:asciiTheme="minorHAnsi" w:hAnsiTheme="minorHAnsi" w:cstheme="minorHAnsi"/>
                <w:sz w:val="22"/>
                <w:szCs w:val="22"/>
              </w:rPr>
              <w:t xml:space="preserve"> </w:t>
            </w:r>
            <w:r w:rsidRPr="00475621">
              <w:rPr>
                <w:rFonts w:asciiTheme="minorHAnsi" w:hAnsiTheme="minorHAnsi" w:cstheme="minorHAnsi"/>
                <w:sz w:val="22"/>
                <w:szCs w:val="22"/>
              </w:rPr>
              <w:t>X</w:t>
            </w:r>
            <w:r w:rsidR="00C9246D" w:rsidRPr="00475621">
              <w:rPr>
                <w:rFonts w:asciiTheme="minorHAnsi" w:hAnsiTheme="minorHAnsi" w:cstheme="minorHAnsi"/>
                <w:sz w:val="22"/>
                <w:szCs w:val="22"/>
              </w:rPr>
              <w:t xml:space="preserve"> </w:t>
            </w:r>
            <w:r w:rsidRPr="00475621">
              <w:rPr>
                <w:rFonts w:asciiTheme="minorHAnsi" w:hAnsiTheme="minorHAnsi" w:cstheme="minorHAnsi"/>
                <w:sz w:val="22"/>
                <w:szCs w:val="22"/>
              </w:rPr>
              <w:t>2</w:t>
            </w:r>
            <w:r w:rsidR="00C9246D" w:rsidRPr="00475621">
              <w:rPr>
                <w:rFonts w:asciiTheme="minorHAnsi" w:hAnsiTheme="minorHAnsi" w:cstheme="minorHAnsi"/>
                <w:sz w:val="22"/>
                <w:szCs w:val="22"/>
              </w:rPr>
              <w:t xml:space="preserve"> </w:t>
            </w:r>
            <w:r w:rsidRPr="00475621">
              <w:rPr>
                <w:rFonts w:asciiTheme="minorHAnsi" w:hAnsiTheme="minorHAnsi" w:cstheme="minorHAnsi"/>
                <w:sz w:val="22"/>
                <w:szCs w:val="22"/>
              </w:rPr>
              <w:t>=</w:t>
            </w:r>
            <w:r w:rsidR="00C9246D" w:rsidRPr="00475621">
              <w:rPr>
                <w:rFonts w:asciiTheme="minorHAnsi" w:hAnsiTheme="minorHAnsi" w:cstheme="minorHAnsi"/>
                <w:sz w:val="22"/>
                <w:szCs w:val="22"/>
              </w:rPr>
              <w:t xml:space="preserve"> </w:t>
            </w:r>
            <w:r w:rsidRPr="00475621">
              <w:rPr>
                <w:rFonts w:asciiTheme="minorHAnsi" w:hAnsiTheme="minorHAnsi" w:cstheme="minorHAnsi"/>
                <w:sz w:val="22"/>
                <w:szCs w:val="22"/>
              </w:rPr>
              <w:t>6</w:t>
            </w:r>
          </w:p>
          <w:p w:rsidR="00961182" w:rsidRPr="00B7583E" w:rsidRDefault="00961182" w:rsidP="00491257">
            <w:pPr>
              <w:pStyle w:val="Header"/>
              <w:tabs>
                <w:tab w:val="clear" w:pos="4153"/>
                <w:tab w:val="clear" w:pos="8306"/>
              </w:tabs>
              <w:rPr>
                <w:rFonts w:asciiTheme="minorHAnsi" w:hAnsiTheme="minorHAnsi" w:cstheme="minorHAnsi"/>
                <w:sz w:val="22"/>
                <w:szCs w:val="22"/>
              </w:rPr>
            </w:pPr>
          </w:p>
        </w:tc>
        <w:tc>
          <w:tcPr>
            <w:tcW w:w="2551" w:type="dxa"/>
          </w:tcPr>
          <w:p w:rsidR="00A95973" w:rsidRDefault="00A95973">
            <w:pPr>
              <w:pStyle w:val="Header"/>
              <w:tabs>
                <w:tab w:val="clear" w:pos="4153"/>
                <w:tab w:val="clear" w:pos="8306"/>
              </w:tabs>
              <w:rPr>
                <w:rFonts w:asciiTheme="minorHAnsi" w:hAnsiTheme="minorHAnsi" w:cstheme="minorHAnsi"/>
                <w:sz w:val="22"/>
                <w:szCs w:val="22"/>
              </w:rPr>
            </w:pPr>
          </w:p>
          <w:p w:rsidR="00A95973" w:rsidRPr="00A95973" w:rsidRDefault="00A95973" w:rsidP="00A95973"/>
          <w:p w:rsidR="00A95973" w:rsidRPr="00A95973" w:rsidRDefault="00A95973" w:rsidP="00A95973"/>
          <w:p w:rsidR="00A95973" w:rsidRPr="00A95973" w:rsidRDefault="00A95973" w:rsidP="00A95973"/>
          <w:p w:rsidR="00A95973" w:rsidRPr="00A95973" w:rsidRDefault="00A95973" w:rsidP="00A95973"/>
          <w:p w:rsidR="00A95973" w:rsidRPr="00A95973" w:rsidRDefault="00A95973" w:rsidP="00A95973"/>
          <w:p w:rsidR="00A95973" w:rsidRDefault="00A95973" w:rsidP="00A95973"/>
          <w:p w:rsidR="00A95973" w:rsidRDefault="00A95973" w:rsidP="00A95973"/>
          <w:p w:rsidR="00961182" w:rsidRPr="00A95973" w:rsidRDefault="00961182" w:rsidP="00A95973">
            <w:pPr>
              <w:jc w:val="center"/>
            </w:pPr>
          </w:p>
        </w:tc>
      </w:tr>
      <w:tr w:rsidR="00961182" w:rsidRPr="00B56D3A" w:rsidTr="00F0592E">
        <w:trPr>
          <w:trHeight w:val="1420"/>
        </w:trPr>
        <w:tc>
          <w:tcPr>
            <w:tcW w:w="2801" w:type="dxa"/>
          </w:tcPr>
          <w:p w:rsidR="00961182" w:rsidRPr="00B7583E" w:rsidRDefault="00961182" w:rsidP="00887BDC">
            <w:pPr>
              <w:rPr>
                <w:rFonts w:asciiTheme="minorHAnsi" w:hAnsiTheme="minorHAnsi" w:cstheme="minorHAnsi"/>
                <w:b/>
                <w:sz w:val="22"/>
                <w:szCs w:val="22"/>
              </w:rPr>
            </w:pPr>
            <w:r w:rsidRPr="00B7583E">
              <w:rPr>
                <w:rFonts w:asciiTheme="minorHAnsi" w:hAnsiTheme="minorHAnsi" w:cstheme="minorHAnsi"/>
                <w:b/>
                <w:sz w:val="22"/>
                <w:szCs w:val="22"/>
              </w:rPr>
              <w:lastRenderedPageBreak/>
              <w:t>Failure of measures to prevent spread of Coronavirus (C</w:t>
            </w:r>
            <w:r w:rsidR="00887BDC">
              <w:rPr>
                <w:rFonts w:asciiTheme="minorHAnsi" w:hAnsiTheme="minorHAnsi" w:cstheme="minorHAnsi"/>
                <w:b/>
                <w:sz w:val="22"/>
                <w:szCs w:val="22"/>
              </w:rPr>
              <w:t>OVID</w:t>
            </w:r>
            <w:r w:rsidRPr="00B7583E">
              <w:rPr>
                <w:rFonts w:asciiTheme="minorHAnsi" w:hAnsiTheme="minorHAnsi" w:cstheme="minorHAnsi"/>
                <w:b/>
                <w:sz w:val="22"/>
                <w:szCs w:val="22"/>
              </w:rPr>
              <w:t xml:space="preserve"> 19) in school</w:t>
            </w:r>
          </w:p>
        </w:tc>
        <w:tc>
          <w:tcPr>
            <w:tcW w:w="2782" w:type="dxa"/>
          </w:tcPr>
          <w:p w:rsidR="00961182" w:rsidRPr="00B80E5B" w:rsidRDefault="00961182" w:rsidP="00887BDC">
            <w:pPr>
              <w:rPr>
                <w:rFonts w:asciiTheme="minorHAnsi" w:hAnsiTheme="minorHAnsi" w:cstheme="minorHAnsi"/>
                <w:sz w:val="22"/>
                <w:szCs w:val="22"/>
              </w:rPr>
            </w:pPr>
            <w:r w:rsidRPr="00B80E5B">
              <w:rPr>
                <w:rFonts w:asciiTheme="minorHAnsi" w:hAnsiTheme="minorHAnsi" w:cstheme="minorHAnsi"/>
                <w:sz w:val="22"/>
                <w:szCs w:val="22"/>
              </w:rPr>
              <w:t xml:space="preserve">Staff, pupils, parents, visitors </w:t>
            </w:r>
            <w:r w:rsidR="00B80E5B" w:rsidRPr="00B80E5B">
              <w:rPr>
                <w:rFonts w:asciiTheme="minorHAnsi" w:hAnsiTheme="minorHAnsi" w:cstheme="minorHAnsi"/>
                <w:sz w:val="22"/>
                <w:szCs w:val="22"/>
              </w:rPr>
              <w:t xml:space="preserve">– failure of measures in </w:t>
            </w:r>
            <w:r w:rsidR="0091022D" w:rsidRPr="00B80E5B">
              <w:rPr>
                <w:rFonts w:asciiTheme="minorHAnsi" w:hAnsiTheme="minorHAnsi" w:cstheme="minorHAnsi"/>
                <w:sz w:val="22"/>
                <w:szCs w:val="22"/>
              </w:rPr>
              <w:t>place</w:t>
            </w:r>
            <w:r w:rsidR="00B80E5B" w:rsidRPr="00B80E5B">
              <w:rPr>
                <w:rFonts w:asciiTheme="minorHAnsi" w:hAnsiTheme="minorHAnsi" w:cstheme="minorHAnsi"/>
                <w:sz w:val="22"/>
                <w:szCs w:val="22"/>
              </w:rPr>
              <w:t xml:space="preserve"> to reduce spread of Coronavirus (C</w:t>
            </w:r>
            <w:r w:rsidR="00887BDC">
              <w:rPr>
                <w:rFonts w:asciiTheme="minorHAnsi" w:hAnsiTheme="minorHAnsi" w:cstheme="minorHAnsi"/>
                <w:sz w:val="22"/>
                <w:szCs w:val="22"/>
              </w:rPr>
              <w:t>OVID</w:t>
            </w:r>
            <w:r w:rsidR="00B80E5B" w:rsidRPr="00B80E5B">
              <w:rPr>
                <w:rFonts w:asciiTheme="minorHAnsi" w:hAnsiTheme="minorHAnsi" w:cstheme="minorHAnsi"/>
                <w:sz w:val="22"/>
                <w:szCs w:val="22"/>
              </w:rPr>
              <w:t xml:space="preserve"> 19)</w:t>
            </w:r>
          </w:p>
        </w:tc>
        <w:tc>
          <w:tcPr>
            <w:tcW w:w="6316" w:type="dxa"/>
          </w:tcPr>
          <w:p w:rsidR="00313072" w:rsidRPr="00F0592E" w:rsidRDefault="00313072" w:rsidP="00C6185E">
            <w:pPr>
              <w:pStyle w:val="ListParagraph"/>
              <w:numPr>
                <w:ilvl w:val="0"/>
                <w:numId w:val="20"/>
              </w:numPr>
              <w:rPr>
                <w:rFonts w:asciiTheme="minorHAnsi" w:hAnsiTheme="minorHAnsi" w:cstheme="minorHAnsi"/>
              </w:rPr>
            </w:pPr>
            <w:r w:rsidRPr="00F0592E">
              <w:rPr>
                <w:rFonts w:asciiTheme="minorHAnsi" w:hAnsiTheme="minorHAnsi" w:cstheme="minorHAnsi"/>
              </w:rPr>
              <w:t xml:space="preserve">All control measures are adequately resourced, </w:t>
            </w:r>
            <w:r w:rsidR="00905371" w:rsidRPr="00F0592E">
              <w:rPr>
                <w:rFonts w:asciiTheme="minorHAnsi" w:hAnsiTheme="minorHAnsi" w:cstheme="minorHAnsi"/>
              </w:rPr>
              <w:t xml:space="preserve">circulated to employees </w:t>
            </w:r>
          </w:p>
          <w:p w:rsidR="004D5242" w:rsidRPr="00F0592E" w:rsidRDefault="004D5242" w:rsidP="00C6185E">
            <w:pPr>
              <w:pStyle w:val="ListParagraph"/>
              <w:numPr>
                <w:ilvl w:val="0"/>
                <w:numId w:val="20"/>
              </w:numPr>
              <w:rPr>
                <w:rFonts w:asciiTheme="minorHAnsi" w:hAnsiTheme="minorHAnsi" w:cstheme="minorHAnsi"/>
              </w:rPr>
            </w:pPr>
            <w:r w:rsidRPr="00F0592E">
              <w:rPr>
                <w:rFonts w:asciiTheme="minorHAnsi" w:hAnsiTheme="minorHAnsi" w:cstheme="minorHAnsi"/>
              </w:rPr>
              <w:t>All training needs have been checked to ensure compliance.</w:t>
            </w:r>
          </w:p>
          <w:p w:rsidR="00961182" w:rsidRPr="00F0592E" w:rsidRDefault="00961182" w:rsidP="00C6185E">
            <w:pPr>
              <w:pStyle w:val="ListParagraph"/>
              <w:numPr>
                <w:ilvl w:val="0"/>
                <w:numId w:val="20"/>
              </w:numPr>
              <w:rPr>
                <w:rFonts w:asciiTheme="minorHAnsi" w:hAnsiTheme="minorHAnsi" w:cstheme="minorHAnsi"/>
              </w:rPr>
            </w:pPr>
            <w:r w:rsidRPr="00F0592E">
              <w:rPr>
                <w:rFonts w:asciiTheme="minorHAnsi" w:hAnsiTheme="minorHAnsi" w:cstheme="minorHAnsi"/>
              </w:rPr>
              <w:t>Regular monitoring and review of risk assessment and measures in place</w:t>
            </w:r>
            <w:r w:rsidR="00ED0510" w:rsidRPr="00F0592E">
              <w:rPr>
                <w:rFonts w:asciiTheme="minorHAnsi" w:hAnsiTheme="minorHAnsi" w:cstheme="minorHAnsi"/>
              </w:rPr>
              <w:t xml:space="preserve"> are effective and working as planned</w:t>
            </w:r>
          </w:p>
          <w:p w:rsidR="00ED0510" w:rsidRPr="00F0592E" w:rsidRDefault="00ED0510" w:rsidP="00C6185E">
            <w:pPr>
              <w:pStyle w:val="ListParagraph"/>
              <w:numPr>
                <w:ilvl w:val="0"/>
                <w:numId w:val="20"/>
              </w:numPr>
              <w:rPr>
                <w:rFonts w:asciiTheme="minorHAnsi" w:hAnsiTheme="minorHAnsi" w:cstheme="minorHAnsi"/>
              </w:rPr>
            </w:pPr>
            <w:r w:rsidRPr="00F0592E">
              <w:rPr>
                <w:rFonts w:asciiTheme="minorHAnsi" w:hAnsiTheme="minorHAnsi" w:cstheme="minorHAnsi"/>
              </w:rPr>
              <w:t xml:space="preserve">Risk assessments will be reviewed appropriately considering any issues </w:t>
            </w:r>
            <w:r w:rsidRPr="00F0592E">
              <w:t>identified and changes in public health advice</w:t>
            </w:r>
          </w:p>
          <w:p w:rsidR="00961182" w:rsidRPr="00F0592E" w:rsidRDefault="00961182" w:rsidP="00C6185E">
            <w:pPr>
              <w:pStyle w:val="ListParagraph"/>
              <w:numPr>
                <w:ilvl w:val="0"/>
                <w:numId w:val="20"/>
              </w:numPr>
              <w:rPr>
                <w:rFonts w:asciiTheme="minorHAnsi" w:hAnsiTheme="minorHAnsi" w:cstheme="minorHAnsi"/>
              </w:rPr>
            </w:pPr>
            <w:r w:rsidRPr="00F0592E">
              <w:rPr>
                <w:rFonts w:asciiTheme="minorHAnsi" w:hAnsiTheme="minorHAnsi" w:cstheme="minorHAnsi"/>
              </w:rPr>
              <w:t>Risk assessment revised and shared with staff</w:t>
            </w:r>
          </w:p>
        </w:tc>
        <w:tc>
          <w:tcPr>
            <w:tcW w:w="1404" w:type="dxa"/>
          </w:tcPr>
          <w:p w:rsidR="00ED0510" w:rsidRPr="00475621" w:rsidRDefault="00ED0510" w:rsidP="00ED0510">
            <w:pPr>
              <w:pStyle w:val="Header"/>
              <w:tabs>
                <w:tab w:val="clear" w:pos="4153"/>
                <w:tab w:val="clear" w:pos="8306"/>
              </w:tabs>
              <w:rPr>
                <w:rFonts w:asciiTheme="minorHAnsi" w:hAnsiTheme="minorHAnsi" w:cstheme="minorHAnsi"/>
                <w:sz w:val="22"/>
                <w:szCs w:val="22"/>
              </w:rPr>
            </w:pPr>
            <w:r w:rsidRPr="00475621">
              <w:rPr>
                <w:rFonts w:asciiTheme="minorHAnsi" w:hAnsiTheme="minorHAnsi" w:cstheme="minorHAnsi"/>
                <w:sz w:val="22"/>
                <w:szCs w:val="22"/>
              </w:rPr>
              <w:t>3 X 2 = 6</w:t>
            </w:r>
          </w:p>
          <w:p w:rsidR="00961182" w:rsidRPr="00B7583E" w:rsidRDefault="00961182" w:rsidP="00491257">
            <w:pPr>
              <w:pStyle w:val="Header"/>
              <w:tabs>
                <w:tab w:val="clear" w:pos="4153"/>
                <w:tab w:val="clear" w:pos="8306"/>
              </w:tabs>
              <w:rPr>
                <w:rFonts w:asciiTheme="minorHAnsi" w:hAnsiTheme="minorHAnsi" w:cstheme="minorHAnsi"/>
                <w:color w:val="FF0000"/>
                <w:sz w:val="22"/>
                <w:szCs w:val="22"/>
              </w:rPr>
            </w:pPr>
          </w:p>
        </w:tc>
        <w:tc>
          <w:tcPr>
            <w:tcW w:w="2551" w:type="dxa"/>
          </w:tcPr>
          <w:p w:rsidR="00961182" w:rsidRPr="00B7583E" w:rsidRDefault="00961182">
            <w:pPr>
              <w:pStyle w:val="Header"/>
              <w:tabs>
                <w:tab w:val="clear" w:pos="4153"/>
                <w:tab w:val="clear" w:pos="8306"/>
              </w:tabs>
              <w:rPr>
                <w:rFonts w:asciiTheme="minorHAnsi" w:hAnsiTheme="minorHAnsi" w:cstheme="minorHAnsi"/>
                <w:sz w:val="22"/>
                <w:szCs w:val="22"/>
              </w:rPr>
            </w:pPr>
          </w:p>
        </w:tc>
      </w:tr>
      <w:tr w:rsidR="00E33CD6" w:rsidRPr="00B56D3A" w:rsidTr="00F0592E">
        <w:trPr>
          <w:trHeight w:val="1420"/>
        </w:trPr>
        <w:tc>
          <w:tcPr>
            <w:tcW w:w="2801" w:type="dxa"/>
          </w:tcPr>
          <w:p w:rsidR="00E33CD6" w:rsidRPr="00B7583E" w:rsidRDefault="00E33CD6" w:rsidP="00455620">
            <w:pPr>
              <w:rPr>
                <w:rFonts w:asciiTheme="minorHAnsi" w:hAnsiTheme="minorHAnsi" w:cstheme="minorHAnsi"/>
                <w:b/>
                <w:sz w:val="22"/>
                <w:szCs w:val="22"/>
              </w:rPr>
            </w:pPr>
            <w:bookmarkStart w:id="0" w:name="_GoBack" w:colFirst="4" w:colLast="4"/>
            <w:r w:rsidRPr="00E33CD6">
              <w:rPr>
                <w:rFonts w:ascii="Helvetica" w:hAnsi="Helvetica" w:cs="Helvetica"/>
                <w:b/>
                <w:bCs/>
                <w:color w:val="222222"/>
                <w:shd w:val="clear" w:color="auto" w:fill="FFFFFF"/>
              </w:rPr>
              <w:t>Failure </w:t>
            </w:r>
            <w:hyperlink r:id="rId14" w:tgtFrame="_blank" w:history="1">
              <w:r w:rsidRPr="00E33CD6">
                <w:rPr>
                  <w:rFonts w:ascii="Helvetica" w:hAnsi="Helvetica" w:cs="Helvetica"/>
                  <w:b/>
                  <w:bCs/>
                  <w:shd w:val="clear" w:color="auto" w:fill="FFFFFF"/>
                </w:rPr>
                <w:t>to manage confirmed cases in school</w:t>
              </w:r>
            </w:hyperlink>
            <w:r w:rsidRPr="00E33CD6">
              <w:rPr>
                <w:rFonts w:ascii="Helvetica" w:hAnsi="Helvetica" w:cs="Helvetica"/>
                <w:b/>
                <w:bCs/>
                <w:shd w:val="clear" w:color="auto" w:fill="FFFFFF"/>
              </w:rPr>
              <w:t>  </w:t>
            </w:r>
          </w:p>
        </w:tc>
        <w:tc>
          <w:tcPr>
            <w:tcW w:w="2782" w:type="dxa"/>
          </w:tcPr>
          <w:p w:rsidR="00E33CD6" w:rsidRPr="00B80E5B" w:rsidRDefault="00E33CD6" w:rsidP="00455620">
            <w:pPr>
              <w:rPr>
                <w:rFonts w:asciiTheme="minorHAnsi" w:hAnsiTheme="minorHAnsi" w:cstheme="minorHAnsi"/>
                <w:sz w:val="22"/>
                <w:szCs w:val="22"/>
              </w:rPr>
            </w:pPr>
            <w:r>
              <w:rPr>
                <w:rFonts w:ascii="Calibri" w:hAnsi="Calibri" w:cs="Calibri"/>
                <w:color w:val="222222"/>
                <w:sz w:val="22"/>
                <w:szCs w:val="22"/>
                <w:shd w:val="clear" w:color="auto" w:fill="FFFFFF"/>
              </w:rPr>
              <w:t>Staff, pupils, parents, visitors – failure of measures to adequately contain spread of Coronavirus (COVID 19)</w:t>
            </w:r>
          </w:p>
        </w:tc>
        <w:tc>
          <w:tcPr>
            <w:tcW w:w="6316" w:type="dxa"/>
          </w:tcPr>
          <w:p w:rsidR="00E33CD6" w:rsidRDefault="00E33CD6" w:rsidP="00E33CD6">
            <w:pPr>
              <w:numPr>
                <w:ilvl w:val="0"/>
                <w:numId w:val="20"/>
              </w:numPr>
              <w:shd w:val="clear" w:color="auto" w:fill="FFFFFF"/>
              <w:spacing w:line="231" w:lineRule="atLeast"/>
              <w:rPr>
                <w:rFonts w:ascii="Calibri" w:hAnsi="Calibri" w:cs="Calibri"/>
                <w:color w:val="222222"/>
                <w:sz w:val="22"/>
                <w:szCs w:val="22"/>
                <w:lang w:eastAsia="en-GB"/>
              </w:rPr>
            </w:pPr>
            <w:r>
              <w:rPr>
                <w:rFonts w:ascii="Calibri" w:hAnsi="Calibri" w:cs="Calibri"/>
                <w:color w:val="222222"/>
                <w:sz w:val="22"/>
                <w:szCs w:val="22"/>
              </w:rPr>
              <w:t>School will take swift action when aware of someone who has attended school &amp; tested positive for coronavirus COVID – 19</w:t>
            </w:r>
          </w:p>
          <w:p w:rsidR="00E33CD6" w:rsidRDefault="00E33CD6" w:rsidP="00E33CD6">
            <w:pPr>
              <w:numPr>
                <w:ilvl w:val="0"/>
                <w:numId w:val="20"/>
              </w:numPr>
              <w:shd w:val="clear" w:color="auto" w:fill="FFFFFF"/>
              <w:spacing w:line="231" w:lineRule="atLeast"/>
              <w:rPr>
                <w:rFonts w:ascii="Calibri" w:hAnsi="Calibri" w:cs="Calibri"/>
                <w:color w:val="0563C1"/>
                <w:sz w:val="22"/>
                <w:szCs w:val="22"/>
              </w:rPr>
            </w:pPr>
            <w:r>
              <w:rPr>
                <w:rFonts w:ascii="Calibri" w:hAnsi="Calibri" w:cs="Calibri"/>
                <w:sz w:val="22"/>
                <w:szCs w:val="22"/>
              </w:rPr>
              <w:t>Secondary schools should follow </w:t>
            </w:r>
            <w:hyperlink r:id="rId15" w:tgtFrame="_blank" w:history="1">
              <w:r>
                <w:rPr>
                  <w:rStyle w:val="Hyperlink"/>
                  <w:rFonts w:ascii="Calibri" w:hAnsi="Calibri" w:cs="Calibri"/>
                  <w:color w:val="1155CC"/>
                  <w:sz w:val="22"/>
                  <w:szCs w:val="22"/>
                </w:rPr>
                <w:t>Mass asymptomatic testing for schools &amp; colleges –</w:t>
              </w:r>
            </w:hyperlink>
            <w:r>
              <w:rPr>
                <w:rStyle w:val="m2373737159451085817msohyperlink"/>
                <w:rFonts w:ascii="Calibri" w:hAnsi="Calibri" w:cs="Calibri"/>
                <w:color w:val="0563C1"/>
                <w:sz w:val="22"/>
                <w:szCs w:val="22"/>
                <w:u w:val="single"/>
              </w:rPr>
              <w:t> contacts are of positive cases are tested.</w:t>
            </w:r>
          </w:p>
          <w:p w:rsidR="00E33CD6" w:rsidRDefault="00E33CD6" w:rsidP="00E33CD6">
            <w:pPr>
              <w:numPr>
                <w:ilvl w:val="0"/>
                <w:numId w:val="20"/>
              </w:numPr>
              <w:shd w:val="clear" w:color="auto" w:fill="FFFFFF"/>
              <w:spacing w:line="231" w:lineRule="atLeast"/>
              <w:rPr>
                <w:rFonts w:ascii="Calibri" w:hAnsi="Calibri" w:cs="Calibri"/>
                <w:color w:val="222222"/>
                <w:sz w:val="22"/>
                <w:szCs w:val="22"/>
              </w:rPr>
            </w:pPr>
            <w:r>
              <w:rPr>
                <w:rFonts w:ascii="Calibri" w:hAnsi="Calibri" w:cs="Calibri"/>
                <w:color w:val="222222"/>
                <w:sz w:val="22"/>
                <w:szCs w:val="22"/>
              </w:rPr>
              <w:t>If the situation is not straightforward and school needs help in making an assessment of close contacts school will ring the DfE Helpline on </w:t>
            </w:r>
            <w:r>
              <w:rPr>
                <w:rFonts w:ascii="Calibri" w:hAnsi="Calibri" w:cs="Calibri"/>
                <w:b/>
                <w:bCs/>
                <w:color w:val="222222"/>
                <w:sz w:val="22"/>
                <w:szCs w:val="22"/>
              </w:rPr>
              <w:t>0800 046 8687 option 1  ((Wirral schools contact </w:t>
            </w:r>
            <w:r>
              <w:rPr>
                <w:rFonts w:ascii="Calibri" w:hAnsi="Calibri" w:cs="Calibri"/>
                <w:color w:val="222222"/>
                <w:sz w:val="22"/>
                <w:szCs w:val="22"/>
              </w:rPr>
              <w:t>email Alison Simpson or Jane Harvey) who will get in touch with you as soon as possible.)</w:t>
            </w:r>
          </w:p>
          <w:p w:rsidR="00E33CD6" w:rsidRDefault="00E33CD6" w:rsidP="00E33CD6">
            <w:pPr>
              <w:numPr>
                <w:ilvl w:val="0"/>
                <w:numId w:val="20"/>
              </w:numPr>
              <w:shd w:val="clear" w:color="auto" w:fill="FFFFFF"/>
              <w:spacing w:line="231" w:lineRule="atLeast"/>
              <w:rPr>
                <w:rFonts w:ascii="Calibri" w:hAnsi="Calibri" w:cs="Calibri"/>
                <w:color w:val="222222"/>
                <w:sz w:val="22"/>
                <w:szCs w:val="22"/>
              </w:rPr>
            </w:pPr>
            <w:r>
              <w:rPr>
                <w:rFonts w:ascii="Calibri" w:hAnsi="Calibri" w:cs="Calibri"/>
                <w:b/>
                <w:bCs/>
                <w:color w:val="0B0C0C"/>
                <w:sz w:val="22"/>
                <w:szCs w:val="22"/>
              </w:rPr>
              <w:t>Special schools</w:t>
            </w:r>
            <w:r>
              <w:rPr>
                <w:rFonts w:ascii="Calibri" w:hAnsi="Calibri" w:cs="Calibri"/>
                <w:color w:val="0B0C0C"/>
                <w:sz w:val="22"/>
                <w:szCs w:val="22"/>
              </w:rPr>
              <w:t> must contact Alison Simpson or Jane Harvey (above)</w:t>
            </w:r>
          </w:p>
          <w:p w:rsidR="00E33CD6" w:rsidRDefault="00E33CD6" w:rsidP="00E33CD6">
            <w:pPr>
              <w:numPr>
                <w:ilvl w:val="0"/>
                <w:numId w:val="20"/>
              </w:numPr>
              <w:shd w:val="clear" w:color="auto" w:fill="FFFFFF"/>
              <w:spacing w:line="231" w:lineRule="atLeast"/>
              <w:rPr>
                <w:rFonts w:ascii="Calibri" w:hAnsi="Calibri" w:cs="Calibri"/>
                <w:color w:val="222222"/>
                <w:sz w:val="22"/>
                <w:szCs w:val="22"/>
              </w:rPr>
            </w:pPr>
            <w:r>
              <w:rPr>
                <w:rFonts w:ascii="Calibri" w:hAnsi="Calibri" w:cs="Calibri"/>
                <w:color w:val="0B0C0C"/>
                <w:sz w:val="22"/>
                <w:szCs w:val="22"/>
              </w:rPr>
              <w:t>School understands close contact is</w:t>
            </w:r>
          </w:p>
          <w:p w:rsidR="00E33CD6" w:rsidRDefault="00E33CD6" w:rsidP="00E33CD6">
            <w:pPr>
              <w:numPr>
                <w:ilvl w:val="1"/>
                <w:numId w:val="20"/>
              </w:numPr>
              <w:shd w:val="clear" w:color="auto" w:fill="FFFFFF"/>
              <w:rPr>
                <w:rFonts w:ascii="Calibri" w:hAnsi="Calibri" w:cs="Calibri"/>
                <w:color w:val="222222"/>
                <w:sz w:val="22"/>
                <w:szCs w:val="22"/>
              </w:rPr>
            </w:pPr>
            <w:r>
              <w:rPr>
                <w:rFonts w:ascii="Calibri" w:hAnsi="Calibri" w:cs="Calibri"/>
                <w:color w:val="222222"/>
                <w:sz w:val="22"/>
                <w:szCs w:val="22"/>
              </w:rPr>
              <w:t>anyone who lives in the same household as someone with COVID-19 symptoms or who has tested positive for COVID-19</w:t>
            </w:r>
          </w:p>
          <w:p w:rsidR="00E33CD6" w:rsidRDefault="00E33CD6" w:rsidP="00E33CD6">
            <w:pPr>
              <w:numPr>
                <w:ilvl w:val="1"/>
                <w:numId w:val="20"/>
              </w:numPr>
              <w:shd w:val="clear" w:color="auto" w:fill="FFFFFF"/>
              <w:rPr>
                <w:rFonts w:ascii="Calibri" w:hAnsi="Calibri" w:cs="Calibri"/>
                <w:color w:val="222222"/>
                <w:sz w:val="22"/>
                <w:szCs w:val="22"/>
              </w:rPr>
            </w:pPr>
            <w:r>
              <w:rPr>
                <w:rFonts w:ascii="Calibri" w:hAnsi="Calibri" w:cs="Calibri"/>
                <w:color w:val="222222"/>
                <w:sz w:val="22"/>
                <w:szCs w:val="22"/>
              </w:rPr>
              <w:t>anyone who has had any of the following types of contact with someone who has tested positive for COVID-19 with a PCR test:</w:t>
            </w:r>
          </w:p>
          <w:p w:rsidR="00E33CD6" w:rsidRDefault="00E33CD6" w:rsidP="00E33CD6">
            <w:pPr>
              <w:numPr>
                <w:ilvl w:val="1"/>
                <w:numId w:val="20"/>
              </w:numPr>
              <w:shd w:val="clear" w:color="auto" w:fill="FFFFFF"/>
              <w:rPr>
                <w:rFonts w:ascii="Calibri" w:hAnsi="Calibri" w:cs="Calibri"/>
                <w:color w:val="222222"/>
                <w:sz w:val="22"/>
                <w:szCs w:val="22"/>
              </w:rPr>
            </w:pPr>
            <w:r>
              <w:rPr>
                <w:rFonts w:ascii="Calibri" w:hAnsi="Calibri" w:cs="Calibri"/>
                <w:color w:val="222222"/>
                <w:sz w:val="22"/>
                <w:szCs w:val="22"/>
              </w:rPr>
              <w:t>face-to-face contact including being coughed on or having a face-to-face conversation within one metre</w:t>
            </w:r>
          </w:p>
          <w:p w:rsidR="00E33CD6" w:rsidRDefault="00E33CD6" w:rsidP="00E33CD6">
            <w:pPr>
              <w:numPr>
                <w:ilvl w:val="1"/>
                <w:numId w:val="20"/>
              </w:numPr>
              <w:shd w:val="clear" w:color="auto" w:fill="FFFFFF"/>
              <w:rPr>
                <w:rFonts w:ascii="Calibri" w:hAnsi="Calibri" w:cs="Calibri"/>
                <w:color w:val="222222"/>
                <w:sz w:val="22"/>
                <w:szCs w:val="22"/>
              </w:rPr>
            </w:pPr>
            <w:r>
              <w:rPr>
                <w:rFonts w:ascii="Calibri" w:hAnsi="Calibri" w:cs="Calibri"/>
                <w:color w:val="222222"/>
                <w:sz w:val="22"/>
                <w:szCs w:val="22"/>
              </w:rPr>
              <w:t>been within one metre for one minute or longer without face-to-face contact</w:t>
            </w:r>
          </w:p>
          <w:p w:rsidR="00E33CD6" w:rsidRDefault="00E33CD6" w:rsidP="00E33CD6">
            <w:pPr>
              <w:numPr>
                <w:ilvl w:val="1"/>
                <w:numId w:val="20"/>
              </w:numPr>
              <w:shd w:val="clear" w:color="auto" w:fill="FFFFFF"/>
              <w:rPr>
                <w:rFonts w:ascii="Calibri" w:hAnsi="Calibri" w:cs="Calibri"/>
                <w:color w:val="222222"/>
                <w:sz w:val="22"/>
                <w:szCs w:val="22"/>
              </w:rPr>
            </w:pPr>
            <w:r>
              <w:rPr>
                <w:rFonts w:ascii="Calibri" w:hAnsi="Calibri" w:cs="Calibri"/>
                <w:color w:val="222222"/>
                <w:sz w:val="22"/>
                <w:szCs w:val="22"/>
              </w:rPr>
              <w:t>sexual contacts</w:t>
            </w:r>
          </w:p>
          <w:p w:rsidR="00E33CD6" w:rsidRDefault="00E33CD6" w:rsidP="00E33CD6">
            <w:pPr>
              <w:numPr>
                <w:ilvl w:val="1"/>
                <w:numId w:val="20"/>
              </w:numPr>
              <w:shd w:val="clear" w:color="auto" w:fill="FFFFFF"/>
              <w:rPr>
                <w:rFonts w:ascii="Calibri" w:hAnsi="Calibri" w:cs="Calibri"/>
                <w:color w:val="222222"/>
                <w:sz w:val="22"/>
                <w:szCs w:val="22"/>
              </w:rPr>
            </w:pPr>
            <w:r>
              <w:rPr>
                <w:rFonts w:ascii="Calibri" w:hAnsi="Calibri" w:cs="Calibri"/>
                <w:color w:val="222222"/>
                <w:sz w:val="22"/>
                <w:szCs w:val="22"/>
              </w:rPr>
              <w:lastRenderedPageBreak/>
              <w:t>been within 2 metres of someone for more than 15 minutes (either as a one-off contact, or added up together over one day)</w:t>
            </w:r>
          </w:p>
          <w:p w:rsidR="00E33CD6" w:rsidRPr="00E33CD6" w:rsidRDefault="00E33CD6" w:rsidP="00E33CD6">
            <w:pPr>
              <w:numPr>
                <w:ilvl w:val="1"/>
                <w:numId w:val="20"/>
              </w:numPr>
              <w:shd w:val="clear" w:color="auto" w:fill="FFFFFF"/>
              <w:rPr>
                <w:rFonts w:ascii="Calibri" w:hAnsi="Calibri" w:cs="Calibri"/>
                <w:color w:val="222222"/>
                <w:sz w:val="22"/>
                <w:szCs w:val="22"/>
              </w:rPr>
            </w:pPr>
            <w:r>
              <w:rPr>
                <w:rFonts w:ascii="Calibri" w:hAnsi="Calibri" w:cs="Calibri"/>
                <w:color w:val="222222"/>
                <w:sz w:val="22"/>
                <w:szCs w:val="22"/>
              </w:rPr>
              <w:t>travelled in the same vehicle or a plane</w:t>
            </w:r>
          </w:p>
        </w:tc>
        <w:tc>
          <w:tcPr>
            <w:tcW w:w="1404" w:type="dxa"/>
          </w:tcPr>
          <w:p w:rsidR="00BD651F" w:rsidRPr="00475621" w:rsidRDefault="00BD651F" w:rsidP="00BD651F">
            <w:pPr>
              <w:pStyle w:val="Header"/>
              <w:tabs>
                <w:tab w:val="clear" w:pos="4153"/>
                <w:tab w:val="clear" w:pos="8306"/>
              </w:tabs>
              <w:rPr>
                <w:rFonts w:asciiTheme="minorHAnsi" w:hAnsiTheme="minorHAnsi" w:cstheme="minorHAnsi"/>
                <w:sz w:val="22"/>
                <w:szCs w:val="22"/>
              </w:rPr>
            </w:pPr>
            <w:r w:rsidRPr="00475621">
              <w:rPr>
                <w:rFonts w:asciiTheme="minorHAnsi" w:hAnsiTheme="minorHAnsi" w:cstheme="minorHAnsi"/>
                <w:sz w:val="22"/>
                <w:szCs w:val="22"/>
              </w:rPr>
              <w:lastRenderedPageBreak/>
              <w:t>3 X 2 = 6</w:t>
            </w:r>
          </w:p>
          <w:p w:rsidR="00E33CD6" w:rsidRPr="00475621" w:rsidRDefault="00E33CD6" w:rsidP="00ED0510">
            <w:pPr>
              <w:pStyle w:val="Header"/>
              <w:tabs>
                <w:tab w:val="clear" w:pos="4153"/>
                <w:tab w:val="clear" w:pos="8306"/>
              </w:tabs>
              <w:rPr>
                <w:rFonts w:asciiTheme="minorHAnsi" w:hAnsiTheme="minorHAnsi" w:cstheme="minorHAnsi"/>
                <w:sz w:val="22"/>
                <w:szCs w:val="22"/>
              </w:rPr>
            </w:pPr>
          </w:p>
        </w:tc>
        <w:tc>
          <w:tcPr>
            <w:tcW w:w="2551" w:type="dxa"/>
          </w:tcPr>
          <w:p w:rsidR="00E33CD6" w:rsidRPr="00B7583E" w:rsidRDefault="00E33CD6">
            <w:pPr>
              <w:pStyle w:val="Header"/>
              <w:tabs>
                <w:tab w:val="clear" w:pos="4153"/>
                <w:tab w:val="clear" w:pos="8306"/>
              </w:tabs>
              <w:rPr>
                <w:rFonts w:asciiTheme="minorHAnsi" w:hAnsiTheme="minorHAnsi" w:cstheme="minorHAnsi"/>
                <w:sz w:val="22"/>
                <w:szCs w:val="22"/>
              </w:rPr>
            </w:pPr>
          </w:p>
        </w:tc>
      </w:tr>
      <w:bookmarkEnd w:id="0"/>
      <w:tr w:rsidR="008B0568" w:rsidRPr="00B56D3A" w:rsidTr="00F0592E">
        <w:trPr>
          <w:trHeight w:val="1420"/>
        </w:trPr>
        <w:tc>
          <w:tcPr>
            <w:tcW w:w="2801" w:type="dxa"/>
          </w:tcPr>
          <w:p w:rsidR="004910BA" w:rsidRDefault="008B0568" w:rsidP="004910BA">
            <w:pPr>
              <w:rPr>
                <w:rFonts w:asciiTheme="minorHAnsi" w:hAnsiTheme="minorHAnsi" w:cstheme="minorHAnsi"/>
                <w:b/>
                <w:bCs/>
                <w:sz w:val="22"/>
                <w:szCs w:val="22"/>
              </w:rPr>
            </w:pPr>
            <w:r w:rsidRPr="00B7583E">
              <w:rPr>
                <w:rFonts w:asciiTheme="minorHAnsi" w:hAnsiTheme="minorHAnsi" w:cstheme="minorHAnsi"/>
                <w:b/>
                <w:sz w:val="22"/>
                <w:szCs w:val="22"/>
              </w:rPr>
              <w:lastRenderedPageBreak/>
              <w:t xml:space="preserve">Unaware of </w:t>
            </w:r>
            <w:r w:rsidR="00AA10E1" w:rsidRPr="00B7583E">
              <w:rPr>
                <w:rFonts w:asciiTheme="minorHAnsi" w:hAnsiTheme="minorHAnsi" w:cstheme="minorHAnsi"/>
                <w:b/>
                <w:sz w:val="22"/>
                <w:szCs w:val="22"/>
              </w:rPr>
              <w:t>steps to take in the event of suspected</w:t>
            </w:r>
            <w:r w:rsidR="008866E5" w:rsidRPr="00B7583E">
              <w:rPr>
                <w:rFonts w:asciiTheme="minorHAnsi" w:hAnsiTheme="minorHAnsi" w:cstheme="minorHAnsi"/>
                <w:b/>
                <w:sz w:val="22"/>
                <w:szCs w:val="22"/>
              </w:rPr>
              <w:t xml:space="preserve"> or </w:t>
            </w:r>
            <w:r w:rsidR="00B41169" w:rsidRPr="00B7583E">
              <w:rPr>
                <w:rFonts w:asciiTheme="minorHAnsi" w:hAnsiTheme="minorHAnsi" w:cstheme="minorHAnsi"/>
                <w:b/>
                <w:sz w:val="22"/>
                <w:szCs w:val="22"/>
              </w:rPr>
              <w:t>confirmed</w:t>
            </w:r>
            <w:r w:rsidR="00AA10E1" w:rsidRPr="00B7583E">
              <w:rPr>
                <w:rFonts w:asciiTheme="minorHAnsi" w:hAnsiTheme="minorHAnsi" w:cstheme="minorHAnsi"/>
                <w:b/>
                <w:sz w:val="22"/>
                <w:szCs w:val="22"/>
              </w:rPr>
              <w:t xml:space="preserve"> case in school </w:t>
            </w:r>
            <w:r w:rsidR="000F20FE">
              <w:rPr>
                <w:rFonts w:asciiTheme="minorHAnsi" w:hAnsiTheme="minorHAnsi" w:cstheme="minorHAnsi"/>
                <w:b/>
                <w:bCs/>
                <w:sz w:val="22"/>
                <w:szCs w:val="22"/>
              </w:rPr>
              <w:t xml:space="preserve"> </w:t>
            </w:r>
          </w:p>
          <w:p w:rsidR="008B0568" w:rsidRPr="00324E74" w:rsidRDefault="008B0568" w:rsidP="00ED0510">
            <w:pPr>
              <w:pStyle w:val="ListParagraph"/>
              <w:rPr>
                <w:rFonts w:asciiTheme="minorHAnsi" w:hAnsiTheme="minorHAnsi" w:cstheme="minorHAnsi"/>
                <w:b/>
              </w:rPr>
            </w:pPr>
          </w:p>
        </w:tc>
        <w:tc>
          <w:tcPr>
            <w:tcW w:w="2782" w:type="dxa"/>
          </w:tcPr>
          <w:p w:rsidR="008B0568" w:rsidRPr="00B7583E" w:rsidRDefault="008866E5" w:rsidP="00887BDC">
            <w:pPr>
              <w:rPr>
                <w:rFonts w:asciiTheme="minorHAnsi" w:hAnsiTheme="minorHAnsi" w:cstheme="minorHAnsi"/>
                <w:sz w:val="22"/>
                <w:szCs w:val="22"/>
              </w:rPr>
            </w:pPr>
            <w:r w:rsidRPr="00B7583E">
              <w:rPr>
                <w:rFonts w:asciiTheme="minorHAnsi" w:hAnsiTheme="minorHAnsi" w:cstheme="minorHAnsi"/>
                <w:sz w:val="22"/>
                <w:szCs w:val="22"/>
              </w:rPr>
              <w:t xml:space="preserve">Staff, pupils, parents, visitors </w:t>
            </w:r>
            <w:r w:rsidR="0091022D" w:rsidRPr="00B80E5B">
              <w:rPr>
                <w:rFonts w:asciiTheme="minorHAnsi" w:hAnsiTheme="minorHAnsi" w:cstheme="minorHAnsi"/>
                <w:sz w:val="22"/>
                <w:szCs w:val="22"/>
              </w:rPr>
              <w:t xml:space="preserve">– failure of measures </w:t>
            </w:r>
            <w:r w:rsidR="0091022D">
              <w:rPr>
                <w:rFonts w:asciiTheme="minorHAnsi" w:hAnsiTheme="minorHAnsi" w:cstheme="minorHAnsi"/>
                <w:sz w:val="22"/>
                <w:szCs w:val="22"/>
              </w:rPr>
              <w:t>to adequately contain</w:t>
            </w:r>
            <w:r w:rsidR="0091022D" w:rsidRPr="00B80E5B">
              <w:rPr>
                <w:rFonts w:asciiTheme="minorHAnsi" w:hAnsiTheme="minorHAnsi" w:cstheme="minorHAnsi"/>
                <w:sz w:val="22"/>
                <w:szCs w:val="22"/>
              </w:rPr>
              <w:t xml:space="preserve"> spread of Coronavirus (C</w:t>
            </w:r>
            <w:r w:rsidR="00887BDC">
              <w:rPr>
                <w:rFonts w:asciiTheme="minorHAnsi" w:hAnsiTheme="minorHAnsi" w:cstheme="minorHAnsi"/>
                <w:sz w:val="22"/>
                <w:szCs w:val="22"/>
              </w:rPr>
              <w:t>OVID</w:t>
            </w:r>
            <w:r w:rsidR="0091022D" w:rsidRPr="00B80E5B">
              <w:rPr>
                <w:rFonts w:asciiTheme="minorHAnsi" w:hAnsiTheme="minorHAnsi" w:cstheme="minorHAnsi"/>
                <w:sz w:val="22"/>
                <w:szCs w:val="22"/>
              </w:rPr>
              <w:t xml:space="preserve"> 19)</w:t>
            </w:r>
          </w:p>
        </w:tc>
        <w:tc>
          <w:tcPr>
            <w:tcW w:w="6316" w:type="dxa"/>
            <w:shd w:val="clear" w:color="auto" w:fill="auto"/>
          </w:tcPr>
          <w:p w:rsidR="00F0592E" w:rsidRPr="00F0592E" w:rsidRDefault="00F0592E" w:rsidP="00C6185E">
            <w:pPr>
              <w:pStyle w:val="ListParagraph"/>
              <w:numPr>
                <w:ilvl w:val="0"/>
                <w:numId w:val="31"/>
              </w:numPr>
              <w:rPr>
                <w:rFonts w:asciiTheme="minorHAnsi" w:hAnsiTheme="minorHAnsi" w:cstheme="minorHAnsi"/>
                <w:b/>
                <w:bCs/>
              </w:rPr>
            </w:pPr>
            <w:r w:rsidRPr="00F0592E">
              <w:rPr>
                <w:rFonts w:asciiTheme="minorHAnsi" w:hAnsiTheme="minorHAnsi" w:cstheme="minorHAnsi"/>
                <w:b/>
                <w:bCs/>
              </w:rPr>
              <w:t xml:space="preserve">School will ensure understanding of management of a confirmed case and follow latest Wirral PHE guidance Section and </w:t>
            </w:r>
            <w:r w:rsidRPr="00F0592E">
              <w:rPr>
                <w:rFonts w:asciiTheme="minorHAnsi" w:hAnsiTheme="minorHAnsi" w:cstheme="minorHAnsi"/>
                <w:shd w:val="clear" w:color="auto" w:fill="FFFFFF"/>
              </w:rPr>
              <w:t>the </w:t>
            </w:r>
            <w:hyperlink r:id="rId16" w:history="1">
              <w:r w:rsidRPr="00F0592E">
                <w:rPr>
                  <w:rStyle w:val="Hyperlink"/>
                  <w:rFonts w:asciiTheme="minorHAnsi" w:hAnsiTheme="minorHAnsi" w:cstheme="minorHAnsi"/>
                  <w:color w:val="auto"/>
                  <w:bdr w:val="none" w:sz="0" w:space="0" w:color="auto" w:frame="1"/>
                  <w:shd w:val="clear" w:color="auto" w:fill="FFFFFF"/>
                </w:rPr>
                <w:t>NHS test and trace process</w:t>
              </w:r>
            </w:hyperlink>
          </w:p>
          <w:p w:rsidR="00F0592E" w:rsidRPr="00F0592E" w:rsidRDefault="00F0592E" w:rsidP="00C6185E">
            <w:pPr>
              <w:pStyle w:val="ListParagraph"/>
              <w:numPr>
                <w:ilvl w:val="0"/>
                <w:numId w:val="31"/>
              </w:numPr>
              <w:rPr>
                <w:rFonts w:asciiTheme="minorHAnsi" w:hAnsiTheme="minorHAnsi" w:cstheme="minorHAnsi"/>
                <w:b/>
                <w:bCs/>
              </w:rPr>
            </w:pPr>
            <w:r w:rsidRPr="00F0592E">
              <w:rPr>
                <w:rFonts w:asciiTheme="minorHAnsi" w:hAnsiTheme="minorHAnsi" w:cstheme="minorHAnsi"/>
              </w:rPr>
              <w:t xml:space="preserve">If the situation is not straightforward and school needs help in making an assessment of close contacts school will ring the DfE Helpline on  </w:t>
            </w:r>
            <w:r w:rsidRPr="00F0592E">
              <w:rPr>
                <w:rFonts w:asciiTheme="minorHAnsi" w:hAnsiTheme="minorHAnsi" w:cstheme="minorHAnsi"/>
                <w:b/>
                <w:bCs/>
              </w:rPr>
              <w:t xml:space="preserve">0800 046 8687 option 1  ( Wirral schools contact </w:t>
            </w:r>
            <w:r w:rsidRPr="00F0592E">
              <w:rPr>
                <w:rFonts w:asciiTheme="minorHAnsi" w:hAnsiTheme="minorHAnsi" w:cstheme="minorHAnsi"/>
              </w:rPr>
              <w:t>email Alison Simpson (</w:t>
            </w:r>
            <w:hyperlink r:id="rId17" w:history="1">
              <w:r w:rsidRPr="00F0592E">
                <w:rPr>
                  <w:rStyle w:val="Hyperlink"/>
                  <w:rFonts w:asciiTheme="minorHAnsi" w:hAnsiTheme="minorHAnsi" w:cstheme="minorHAnsi"/>
                  <w:color w:val="auto"/>
                </w:rPr>
                <w:t>alisonsimpson@wirral.gov.uk</w:t>
              </w:r>
            </w:hyperlink>
            <w:r w:rsidRPr="00F0592E">
              <w:rPr>
                <w:rFonts w:asciiTheme="minorHAnsi" w:hAnsiTheme="minorHAnsi" w:cstheme="minorHAnsi"/>
              </w:rPr>
              <w:t xml:space="preserve"> ) or Jane Harvey (</w:t>
            </w:r>
            <w:hyperlink r:id="rId18" w:history="1">
              <w:r w:rsidRPr="00F0592E">
                <w:rPr>
                  <w:rStyle w:val="Hyperlink"/>
                  <w:rFonts w:asciiTheme="minorHAnsi" w:hAnsiTheme="minorHAnsi" w:cstheme="minorHAnsi"/>
                  <w:color w:val="auto"/>
                </w:rPr>
                <w:t>janeharvey2@wirral.gov.uk</w:t>
              </w:r>
            </w:hyperlink>
            <w:r w:rsidRPr="00F0592E">
              <w:rPr>
                <w:rFonts w:asciiTheme="minorHAnsi" w:hAnsiTheme="minorHAnsi" w:cstheme="minorHAnsi"/>
              </w:rPr>
              <w:t>) who will get in touch with you as soon as possible.)</w:t>
            </w:r>
          </w:p>
          <w:p w:rsidR="00F0592E" w:rsidRPr="00F0592E" w:rsidRDefault="00F0592E" w:rsidP="00C6185E">
            <w:pPr>
              <w:pStyle w:val="NormalWeb"/>
              <w:numPr>
                <w:ilvl w:val="0"/>
                <w:numId w:val="31"/>
              </w:numPr>
              <w:shd w:val="clear" w:color="auto" w:fill="FFFFFF"/>
              <w:spacing w:before="0" w:beforeAutospacing="0" w:after="0" w:afterAutospacing="0"/>
              <w:rPr>
                <w:rFonts w:asciiTheme="minorHAnsi" w:hAnsiTheme="minorHAnsi" w:cstheme="minorHAnsi"/>
                <w:sz w:val="22"/>
                <w:szCs w:val="22"/>
              </w:rPr>
            </w:pPr>
            <w:r w:rsidRPr="00F0592E">
              <w:rPr>
                <w:rFonts w:asciiTheme="minorHAnsi" w:hAnsiTheme="minorHAnsi" w:cstheme="minorHAnsi"/>
                <w:sz w:val="22"/>
                <w:szCs w:val="22"/>
              </w:rPr>
              <w:t xml:space="preserve">School will ring </w:t>
            </w:r>
            <w:r w:rsidRPr="00F0592E">
              <w:rPr>
                <w:rFonts w:asciiTheme="minorHAnsi" w:hAnsiTheme="minorHAnsi" w:cstheme="minorHAnsi"/>
                <w:b/>
                <w:bCs/>
                <w:sz w:val="22"/>
                <w:szCs w:val="22"/>
              </w:rPr>
              <w:t>DfE Helpline on 0800 046 8687 and selecting option 1</w:t>
            </w:r>
            <w:r w:rsidRPr="00F0592E">
              <w:rPr>
                <w:rFonts w:asciiTheme="minorHAnsi" w:hAnsiTheme="minorHAnsi" w:cstheme="minorHAnsi"/>
                <w:sz w:val="22"/>
                <w:szCs w:val="22"/>
              </w:rPr>
              <w:t xml:space="preserve"> for advice on the action to take in response to a positive case. </w:t>
            </w:r>
          </w:p>
          <w:p w:rsidR="00F0592E" w:rsidRPr="00F0592E" w:rsidRDefault="00F0592E" w:rsidP="00C6185E">
            <w:pPr>
              <w:pStyle w:val="NormalWeb"/>
              <w:numPr>
                <w:ilvl w:val="0"/>
                <w:numId w:val="31"/>
              </w:numPr>
              <w:shd w:val="clear" w:color="auto" w:fill="FFFFFF"/>
              <w:spacing w:before="0" w:beforeAutospacing="0" w:after="0" w:afterAutospacing="0"/>
              <w:rPr>
                <w:rFonts w:asciiTheme="minorHAnsi" w:hAnsiTheme="minorHAnsi" w:cstheme="minorHAnsi"/>
                <w:sz w:val="22"/>
                <w:szCs w:val="22"/>
              </w:rPr>
            </w:pPr>
            <w:r w:rsidRPr="00F0592E">
              <w:rPr>
                <w:rFonts w:asciiTheme="minorHAnsi" w:hAnsiTheme="minorHAnsi" w:cstheme="minorHAnsi"/>
                <w:b/>
                <w:bCs/>
                <w:sz w:val="22"/>
                <w:szCs w:val="22"/>
              </w:rPr>
              <w:t>Special schools</w:t>
            </w:r>
            <w:r w:rsidRPr="00F0592E">
              <w:rPr>
                <w:rFonts w:asciiTheme="minorHAnsi" w:hAnsiTheme="minorHAnsi" w:cstheme="minorHAnsi"/>
                <w:sz w:val="22"/>
                <w:szCs w:val="22"/>
              </w:rPr>
              <w:t xml:space="preserve"> must contact Alison Simpson or Jane Harvey (above)</w:t>
            </w:r>
          </w:p>
          <w:p w:rsidR="00F0592E" w:rsidRPr="00F0592E" w:rsidRDefault="00F0592E" w:rsidP="00C6185E">
            <w:pPr>
              <w:pStyle w:val="NormalWeb"/>
              <w:numPr>
                <w:ilvl w:val="0"/>
                <w:numId w:val="31"/>
              </w:numPr>
              <w:shd w:val="clear" w:color="auto" w:fill="FFFFFF"/>
              <w:spacing w:before="0" w:beforeAutospacing="0" w:after="0" w:afterAutospacing="0"/>
              <w:ind w:left="714" w:hanging="357"/>
              <w:rPr>
                <w:rFonts w:asciiTheme="minorHAnsi" w:hAnsiTheme="minorHAnsi" w:cstheme="minorHAnsi"/>
                <w:sz w:val="22"/>
                <w:szCs w:val="22"/>
              </w:rPr>
            </w:pPr>
            <w:r w:rsidRPr="00F0592E">
              <w:rPr>
                <w:rFonts w:asciiTheme="minorHAnsi" w:hAnsiTheme="minorHAnsi" w:cstheme="minorHAnsi"/>
                <w:sz w:val="22"/>
                <w:szCs w:val="22"/>
              </w:rPr>
              <w:t>If, following triage, further expert advice is required the adviser will escalate the school’s call to the PHE local health protection team.</w:t>
            </w:r>
          </w:p>
          <w:p w:rsidR="00F0592E" w:rsidRPr="00F0592E" w:rsidRDefault="00F0592E" w:rsidP="00F0592E">
            <w:pPr>
              <w:ind w:left="714"/>
              <w:rPr>
                <w:rFonts w:asciiTheme="minorHAnsi" w:hAnsiTheme="minorHAnsi" w:cstheme="minorHAnsi"/>
                <w:sz w:val="22"/>
                <w:szCs w:val="22"/>
              </w:rPr>
            </w:pPr>
            <w:r w:rsidRPr="00F0592E">
              <w:rPr>
                <w:rFonts w:asciiTheme="minorHAnsi" w:hAnsiTheme="minorHAnsi" w:cstheme="minorHAnsi"/>
                <w:sz w:val="22"/>
                <w:szCs w:val="22"/>
              </w:rPr>
              <w:t>To help reduce the numbers of pupils who need to self-isolate &amp; assist decisions as to who was physically close to the confirmed case.</w:t>
            </w:r>
          </w:p>
          <w:p w:rsidR="005C60C2" w:rsidRPr="004A2DFE" w:rsidRDefault="00F0592E" w:rsidP="00C6185E">
            <w:pPr>
              <w:pStyle w:val="ListParagraph"/>
              <w:numPr>
                <w:ilvl w:val="0"/>
                <w:numId w:val="31"/>
              </w:numPr>
              <w:rPr>
                <w:rFonts w:asciiTheme="minorHAnsi" w:hAnsiTheme="minorHAnsi" w:cstheme="minorHAnsi"/>
                <w:b/>
                <w:bCs/>
              </w:rPr>
            </w:pPr>
            <w:r w:rsidRPr="00F0592E">
              <w:rPr>
                <w:rFonts w:asciiTheme="minorHAnsi" w:hAnsiTheme="minorHAnsi" w:cstheme="minorHAnsi"/>
              </w:rPr>
              <w:t xml:space="preserve">School </w:t>
            </w:r>
            <w:r w:rsidRPr="00F0592E">
              <w:rPr>
                <w:rFonts w:asciiTheme="minorHAnsi" w:hAnsiTheme="minorHAnsi" w:cstheme="minorHAnsi"/>
                <w:shd w:val="clear" w:color="auto" w:fill="FFFFFF"/>
              </w:rPr>
              <w:t>Coronavirus (COVID-19) test kits will only be offered in the exceptional circumstance an individual becomes symptomatic and has barriers to accessing testing elsewhere.</w:t>
            </w:r>
            <w:r w:rsidRPr="00F0592E">
              <w:rPr>
                <w:rFonts w:asciiTheme="minorHAnsi" w:hAnsiTheme="minorHAnsi" w:cstheme="minorHAnsi"/>
              </w:rPr>
              <w:t xml:space="preserve"> </w:t>
            </w:r>
          </w:p>
        </w:tc>
        <w:tc>
          <w:tcPr>
            <w:tcW w:w="1404" w:type="dxa"/>
          </w:tcPr>
          <w:p w:rsidR="00C04557" w:rsidRPr="00475621" w:rsidRDefault="00C04557" w:rsidP="00C04557">
            <w:pPr>
              <w:pStyle w:val="Header"/>
              <w:tabs>
                <w:tab w:val="clear" w:pos="4153"/>
                <w:tab w:val="clear" w:pos="8306"/>
              </w:tabs>
              <w:rPr>
                <w:rFonts w:asciiTheme="minorHAnsi" w:hAnsiTheme="minorHAnsi" w:cstheme="minorHAnsi"/>
                <w:sz w:val="22"/>
                <w:szCs w:val="22"/>
              </w:rPr>
            </w:pPr>
            <w:r w:rsidRPr="00475621">
              <w:rPr>
                <w:rFonts w:asciiTheme="minorHAnsi" w:hAnsiTheme="minorHAnsi" w:cstheme="minorHAnsi"/>
                <w:sz w:val="22"/>
                <w:szCs w:val="22"/>
              </w:rPr>
              <w:t>3</w:t>
            </w:r>
            <w:r w:rsidR="00475621" w:rsidRPr="00475621">
              <w:rPr>
                <w:rFonts w:asciiTheme="minorHAnsi" w:hAnsiTheme="minorHAnsi" w:cstheme="minorHAnsi"/>
                <w:sz w:val="22"/>
                <w:szCs w:val="22"/>
              </w:rPr>
              <w:t xml:space="preserve"> </w:t>
            </w:r>
            <w:r w:rsidRPr="00475621">
              <w:rPr>
                <w:rFonts w:asciiTheme="minorHAnsi" w:hAnsiTheme="minorHAnsi" w:cstheme="minorHAnsi"/>
                <w:sz w:val="22"/>
                <w:szCs w:val="22"/>
              </w:rPr>
              <w:t>X</w:t>
            </w:r>
            <w:r w:rsidR="00475621" w:rsidRPr="00475621">
              <w:rPr>
                <w:rFonts w:asciiTheme="minorHAnsi" w:hAnsiTheme="minorHAnsi" w:cstheme="minorHAnsi"/>
                <w:sz w:val="22"/>
                <w:szCs w:val="22"/>
              </w:rPr>
              <w:t xml:space="preserve"> </w:t>
            </w:r>
            <w:r w:rsidRPr="00475621">
              <w:rPr>
                <w:rFonts w:asciiTheme="minorHAnsi" w:hAnsiTheme="minorHAnsi" w:cstheme="minorHAnsi"/>
                <w:sz w:val="22"/>
                <w:szCs w:val="22"/>
              </w:rPr>
              <w:t>2</w:t>
            </w:r>
            <w:r w:rsidR="00475621" w:rsidRPr="00475621">
              <w:rPr>
                <w:rFonts w:asciiTheme="minorHAnsi" w:hAnsiTheme="minorHAnsi" w:cstheme="minorHAnsi"/>
                <w:sz w:val="22"/>
                <w:szCs w:val="22"/>
              </w:rPr>
              <w:t xml:space="preserve"> </w:t>
            </w:r>
            <w:r w:rsidRPr="00475621">
              <w:rPr>
                <w:rFonts w:asciiTheme="minorHAnsi" w:hAnsiTheme="minorHAnsi" w:cstheme="minorHAnsi"/>
                <w:sz w:val="22"/>
                <w:szCs w:val="22"/>
              </w:rPr>
              <w:t>=</w:t>
            </w:r>
            <w:r w:rsidR="00475621" w:rsidRPr="00475621">
              <w:rPr>
                <w:rFonts w:asciiTheme="minorHAnsi" w:hAnsiTheme="minorHAnsi" w:cstheme="minorHAnsi"/>
                <w:sz w:val="22"/>
                <w:szCs w:val="22"/>
              </w:rPr>
              <w:t xml:space="preserve"> </w:t>
            </w:r>
            <w:r w:rsidRPr="00475621">
              <w:rPr>
                <w:rFonts w:asciiTheme="minorHAnsi" w:hAnsiTheme="minorHAnsi" w:cstheme="minorHAnsi"/>
                <w:sz w:val="22"/>
                <w:szCs w:val="22"/>
              </w:rPr>
              <w:t>6</w:t>
            </w:r>
          </w:p>
          <w:p w:rsidR="008B0568" w:rsidRPr="00B7583E" w:rsidRDefault="008B0568" w:rsidP="00491257">
            <w:pPr>
              <w:pStyle w:val="Header"/>
              <w:tabs>
                <w:tab w:val="clear" w:pos="4153"/>
                <w:tab w:val="clear" w:pos="8306"/>
              </w:tabs>
              <w:rPr>
                <w:rFonts w:asciiTheme="minorHAnsi" w:hAnsiTheme="minorHAnsi" w:cstheme="minorHAnsi"/>
                <w:color w:val="FF0000"/>
                <w:sz w:val="22"/>
                <w:szCs w:val="22"/>
              </w:rPr>
            </w:pPr>
          </w:p>
        </w:tc>
        <w:tc>
          <w:tcPr>
            <w:tcW w:w="2551" w:type="dxa"/>
          </w:tcPr>
          <w:p w:rsidR="008B0568" w:rsidRPr="00B7583E" w:rsidRDefault="008B0568">
            <w:pPr>
              <w:pStyle w:val="Header"/>
              <w:tabs>
                <w:tab w:val="clear" w:pos="4153"/>
                <w:tab w:val="clear" w:pos="8306"/>
              </w:tabs>
              <w:rPr>
                <w:rFonts w:asciiTheme="minorHAnsi" w:hAnsiTheme="minorHAnsi" w:cstheme="minorHAnsi"/>
                <w:sz w:val="22"/>
                <w:szCs w:val="22"/>
              </w:rPr>
            </w:pPr>
          </w:p>
        </w:tc>
      </w:tr>
      <w:tr w:rsidR="00A56A07" w:rsidRPr="00B56D3A" w:rsidTr="00F0592E">
        <w:trPr>
          <w:trHeight w:val="1420"/>
        </w:trPr>
        <w:tc>
          <w:tcPr>
            <w:tcW w:w="2801" w:type="dxa"/>
          </w:tcPr>
          <w:p w:rsidR="00A56A07" w:rsidRPr="00AC1665" w:rsidRDefault="00A56A07" w:rsidP="00455620">
            <w:pPr>
              <w:rPr>
                <w:rFonts w:asciiTheme="minorHAnsi" w:hAnsiTheme="minorHAnsi" w:cstheme="minorHAnsi"/>
                <w:b/>
                <w:sz w:val="22"/>
                <w:szCs w:val="22"/>
              </w:rPr>
            </w:pPr>
            <w:r w:rsidRPr="00AC1665">
              <w:rPr>
                <w:rFonts w:ascii="Calibri" w:hAnsi="Calibri" w:cs="Calibri"/>
                <w:b/>
                <w:bCs/>
                <w:sz w:val="22"/>
                <w:szCs w:val="22"/>
              </w:rPr>
              <w:t>Mass asymptomatic testing: schools and colleges – failure to set up and run testing in school.</w:t>
            </w:r>
          </w:p>
        </w:tc>
        <w:tc>
          <w:tcPr>
            <w:tcW w:w="2782" w:type="dxa"/>
          </w:tcPr>
          <w:p w:rsidR="00A56A07" w:rsidRPr="00B7583E" w:rsidRDefault="00A56A07" w:rsidP="00455620">
            <w:pPr>
              <w:rPr>
                <w:rFonts w:asciiTheme="minorHAnsi" w:hAnsiTheme="minorHAnsi" w:cstheme="minorHAnsi"/>
                <w:sz w:val="22"/>
                <w:szCs w:val="22"/>
              </w:rPr>
            </w:pPr>
            <w:r w:rsidRPr="00FB441F">
              <w:rPr>
                <w:rFonts w:ascii="Calibri" w:hAnsi="Calibri" w:cs="Calibri"/>
                <w:sz w:val="22"/>
                <w:szCs w:val="22"/>
              </w:rPr>
              <w:t xml:space="preserve">Staff, pupils, parents, visitors increased risk of transmission of </w:t>
            </w:r>
            <w:r w:rsidRPr="00FB441F">
              <w:rPr>
                <w:rFonts w:ascii="Calibri" w:hAnsi="Calibri" w:cs="Calibri"/>
                <w:bCs/>
                <w:sz w:val="22"/>
                <w:szCs w:val="22"/>
              </w:rPr>
              <w:t>Coronavirus (</w:t>
            </w:r>
            <w:r>
              <w:rPr>
                <w:rFonts w:ascii="Calibri" w:hAnsi="Calibri" w:cs="Calibri"/>
                <w:bCs/>
                <w:sz w:val="22"/>
                <w:szCs w:val="22"/>
              </w:rPr>
              <w:t>COVID 19</w:t>
            </w:r>
            <w:r w:rsidRPr="00FB441F">
              <w:rPr>
                <w:rFonts w:ascii="Calibri" w:hAnsi="Calibri" w:cs="Calibri"/>
                <w:bCs/>
                <w:sz w:val="22"/>
                <w:szCs w:val="22"/>
              </w:rPr>
              <w:t>)</w:t>
            </w:r>
          </w:p>
        </w:tc>
        <w:tc>
          <w:tcPr>
            <w:tcW w:w="6316" w:type="dxa"/>
            <w:shd w:val="clear" w:color="auto" w:fill="FFFFFF" w:themeFill="background1"/>
          </w:tcPr>
          <w:p w:rsidR="00A56A07" w:rsidRDefault="00133C07" w:rsidP="00C6185E">
            <w:pPr>
              <w:pStyle w:val="Heading1"/>
              <w:numPr>
                <w:ilvl w:val="0"/>
                <w:numId w:val="43"/>
              </w:numPr>
              <w:shd w:val="clear" w:color="auto" w:fill="FFFFFF"/>
              <w:spacing w:line="240" w:lineRule="auto"/>
              <w:textAlignment w:val="baseline"/>
              <w:rPr>
                <w:rFonts w:ascii="Calibri" w:hAnsi="Calibri" w:cs="Calibri"/>
                <w:color w:val="0B0C0C"/>
                <w:sz w:val="22"/>
                <w:szCs w:val="22"/>
                <w:shd w:val="clear" w:color="auto" w:fill="FFFFFF"/>
              </w:rPr>
            </w:pPr>
            <w:hyperlink r:id="rId19" w:history="1">
              <w:r w:rsidR="00A56A07" w:rsidRPr="004C757B">
                <w:rPr>
                  <w:rStyle w:val="Hyperlink"/>
                  <w:rFonts w:ascii="Calibri" w:hAnsi="Calibri" w:cs="Calibri"/>
                  <w:sz w:val="22"/>
                  <w:szCs w:val="22"/>
                </w:rPr>
                <w:t>Mass asymptomatic testing for schools &amp; colleges -</w:t>
              </w:r>
            </w:hyperlink>
            <w:r w:rsidR="00A56A07">
              <w:rPr>
                <w:rFonts w:ascii="Calibri" w:hAnsi="Calibri" w:cs="Calibri"/>
                <w:sz w:val="22"/>
                <w:szCs w:val="22"/>
              </w:rPr>
              <w:t xml:space="preserve"> </w:t>
            </w:r>
            <w:r w:rsidR="00A56A07" w:rsidRPr="00142996">
              <w:rPr>
                <w:rFonts w:ascii="Calibri" w:hAnsi="Calibri" w:cs="Calibri"/>
                <w:color w:val="0B0C0C"/>
                <w:sz w:val="22"/>
                <w:szCs w:val="22"/>
                <w:shd w:val="clear" w:color="auto" w:fill="FFFFFF"/>
              </w:rPr>
              <w:t xml:space="preserve">rapid mass testing of staff &amp; pupils </w:t>
            </w:r>
            <w:r>
              <w:rPr>
                <w:rFonts w:ascii="Calibri" w:hAnsi="Calibri" w:cs="Calibri"/>
                <w:color w:val="0B0C0C"/>
                <w:sz w:val="22"/>
                <w:szCs w:val="22"/>
                <w:shd w:val="clear" w:color="auto" w:fill="FFFFFF"/>
              </w:rPr>
              <w:t>(whose parents wish it) is taking place on a Monday and Wednesday</w:t>
            </w:r>
          </w:p>
          <w:p w:rsidR="00A56A07" w:rsidRPr="00A56A07" w:rsidRDefault="00A56A07" w:rsidP="00C6185E">
            <w:pPr>
              <w:numPr>
                <w:ilvl w:val="0"/>
                <w:numId w:val="43"/>
              </w:numPr>
              <w:rPr>
                <w:b/>
                <w:bCs/>
              </w:rPr>
            </w:pPr>
            <w:r w:rsidRPr="00AD6ADA">
              <w:rPr>
                <w:rFonts w:ascii="Calibri" w:hAnsi="Calibri" w:cs="Calibri"/>
                <w:sz w:val="22"/>
                <w:szCs w:val="22"/>
              </w:rPr>
              <w:t xml:space="preserve">See </w:t>
            </w:r>
            <w:hyperlink r:id="rId20" w:history="1">
              <w:r w:rsidRPr="00BB4F3A">
                <w:rPr>
                  <w:rStyle w:val="Hyperlink"/>
                  <w:rFonts w:ascii="Calibri" w:hAnsi="Calibri" w:cs="Calibri"/>
                  <w:b/>
                  <w:bCs/>
                  <w:sz w:val="22"/>
                  <w:szCs w:val="22"/>
                </w:rPr>
                <w:t>RA 042 LFD Mass Testing of Staff &amp; students</w:t>
              </w:r>
            </w:hyperlink>
            <w:r w:rsidRPr="00BB4F3A">
              <w:rPr>
                <w:rFonts w:ascii="Calibri" w:hAnsi="Calibri" w:cs="Calibri"/>
                <w:b/>
                <w:bCs/>
                <w:sz w:val="22"/>
                <w:szCs w:val="22"/>
              </w:rPr>
              <w:t xml:space="preserve"> </w:t>
            </w:r>
          </w:p>
          <w:p w:rsidR="00A56A07" w:rsidRPr="00ED0510" w:rsidRDefault="00A56A07" w:rsidP="00A56A07">
            <w:pPr>
              <w:pStyle w:val="ListParagraph"/>
              <w:rPr>
                <w:rFonts w:asciiTheme="minorHAnsi" w:hAnsiTheme="minorHAnsi" w:cstheme="minorHAnsi"/>
              </w:rPr>
            </w:pPr>
          </w:p>
        </w:tc>
        <w:tc>
          <w:tcPr>
            <w:tcW w:w="1404" w:type="dxa"/>
          </w:tcPr>
          <w:p w:rsidR="00A56A07" w:rsidRPr="00475621" w:rsidRDefault="00A56A07" w:rsidP="00A56A07">
            <w:pPr>
              <w:pStyle w:val="Header"/>
              <w:tabs>
                <w:tab w:val="clear" w:pos="4153"/>
                <w:tab w:val="clear" w:pos="8306"/>
              </w:tabs>
              <w:rPr>
                <w:rFonts w:asciiTheme="minorHAnsi" w:hAnsiTheme="minorHAnsi" w:cstheme="minorHAnsi"/>
                <w:sz w:val="22"/>
                <w:szCs w:val="22"/>
              </w:rPr>
            </w:pPr>
            <w:r w:rsidRPr="00475621">
              <w:rPr>
                <w:rFonts w:asciiTheme="minorHAnsi" w:hAnsiTheme="minorHAnsi" w:cstheme="minorHAnsi"/>
                <w:sz w:val="22"/>
                <w:szCs w:val="22"/>
              </w:rPr>
              <w:t>3 X 2 = 6</w:t>
            </w:r>
          </w:p>
          <w:p w:rsidR="00A56A07" w:rsidRPr="00475621" w:rsidRDefault="00A56A07" w:rsidP="00491257">
            <w:pPr>
              <w:pStyle w:val="Header"/>
              <w:tabs>
                <w:tab w:val="clear" w:pos="4153"/>
                <w:tab w:val="clear" w:pos="8306"/>
              </w:tabs>
              <w:rPr>
                <w:rFonts w:asciiTheme="minorHAnsi" w:hAnsiTheme="minorHAnsi" w:cstheme="minorHAnsi"/>
                <w:sz w:val="22"/>
                <w:szCs w:val="22"/>
              </w:rPr>
            </w:pPr>
          </w:p>
        </w:tc>
        <w:tc>
          <w:tcPr>
            <w:tcW w:w="2551" w:type="dxa"/>
          </w:tcPr>
          <w:p w:rsidR="00133C07" w:rsidRDefault="00133C07">
            <w:pPr>
              <w:pStyle w:val="Header"/>
              <w:tabs>
                <w:tab w:val="clear" w:pos="4153"/>
                <w:tab w:val="clear" w:pos="8306"/>
              </w:tabs>
              <w:rPr>
                <w:rFonts w:asciiTheme="minorHAnsi" w:hAnsiTheme="minorHAnsi" w:cstheme="minorHAnsi"/>
                <w:sz w:val="22"/>
                <w:szCs w:val="22"/>
              </w:rPr>
            </w:pPr>
          </w:p>
          <w:p w:rsidR="00133C07" w:rsidRPr="00133C07" w:rsidRDefault="00133C07" w:rsidP="00133C07"/>
          <w:p w:rsidR="00133C07" w:rsidRPr="00133C07" w:rsidRDefault="00133C07" w:rsidP="00133C07"/>
          <w:p w:rsidR="00133C07" w:rsidRDefault="00133C07" w:rsidP="00133C07"/>
          <w:p w:rsidR="00A56A07" w:rsidRPr="00133C07" w:rsidRDefault="00133C07" w:rsidP="00133C07">
            <w:pPr>
              <w:tabs>
                <w:tab w:val="left" w:pos="1620"/>
              </w:tabs>
            </w:pPr>
            <w:r>
              <w:tab/>
            </w:r>
          </w:p>
        </w:tc>
      </w:tr>
      <w:tr w:rsidR="00A56A07" w:rsidRPr="00B56D3A" w:rsidTr="00F0592E">
        <w:trPr>
          <w:trHeight w:val="1420"/>
        </w:trPr>
        <w:tc>
          <w:tcPr>
            <w:tcW w:w="2801" w:type="dxa"/>
          </w:tcPr>
          <w:p w:rsidR="00A56A07" w:rsidRPr="00AC1665" w:rsidRDefault="00A56A07" w:rsidP="00AC1665">
            <w:pPr>
              <w:rPr>
                <w:rFonts w:ascii="Calibri" w:hAnsi="Calibri" w:cs="Calibri"/>
                <w:b/>
                <w:bCs/>
                <w:sz w:val="22"/>
                <w:szCs w:val="22"/>
              </w:rPr>
            </w:pPr>
            <w:r w:rsidRPr="00AC1665">
              <w:rPr>
                <w:rFonts w:ascii="Calibri" w:hAnsi="Calibri" w:cs="Calibri"/>
                <w:b/>
                <w:sz w:val="22"/>
                <w:szCs w:val="22"/>
              </w:rPr>
              <w:lastRenderedPageBreak/>
              <w:t xml:space="preserve">Failure </w:t>
            </w:r>
            <w:hyperlink r:id="rId21" w:history="1">
              <w:r w:rsidRPr="00AC1665">
                <w:rPr>
                  <w:rStyle w:val="Hyperlink"/>
                  <w:rFonts w:ascii="Calibri" w:hAnsi="Calibri" w:cs="Calibri"/>
                  <w:b/>
                  <w:color w:val="auto"/>
                  <w:sz w:val="22"/>
                  <w:szCs w:val="22"/>
                  <w:u w:val="none"/>
                </w:rPr>
                <w:t>to manage confirmed cases in school</w:t>
              </w:r>
            </w:hyperlink>
            <w:r w:rsidRPr="00AC1665">
              <w:rPr>
                <w:rFonts w:ascii="Calibri" w:hAnsi="Calibri" w:cs="Calibri"/>
                <w:b/>
                <w:sz w:val="22"/>
                <w:szCs w:val="22"/>
              </w:rPr>
              <w:t xml:space="preserve">  </w:t>
            </w:r>
            <w:r w:rsidRPr="00AC1665">
              <w:rPr>
                <w:rFonts w:ascii="Calibri" w:hAnsi="Calibri" w:cs="Calibri"/>
                <w:b/>
                <w:bCs/>
                <w:sz w:val="22"/>
                <w:szCs w:val="22"/>
              </w:rPr>
              <w:t xml:space="preserve">   </w:t>
            </w:r>
          </w:p>
        </w:tc>
        <w:tc>
          <w:tcPr>
            <w:tcW w:w="2782" w:type="dxa"/>
          </w:tcPr>
          <w:p w:rsidR="00A56A07" w:rsidRPr="00FB441F" w:rsidRDefault="00A56A07" w:rsidP="00455620">
            <w:pPr>
              <w:rPr>
                <w:rFonts w:ascii="Calibri" w:hAnsi="Calibri" w:cs="Calibri"/>
                <w:sz w:val="22"/>
                <w:szCs w:val="22"/>
              </w:rPr>
            </w:pPr>
            <w:r w:rsidRPr="00201725">
              <w:rPr>
                <w:rFonts w:ascii="Calibri" w:hAnsi="Calibri" w:cs="Calibri"/>
                <w:sz w:val="22"/>
                <w:szCs w:val="22"/>
              </w:rPr>
              <w:t>Staff, pupils, parents, visitors – failure of measures to adequately contain spread of Coronavirus (COVID 19)</w:t>
            </w:r>
          </w:p>
        </w:tc>
        <w:tc>
          <w:tcPr>
            <w:tcW w:w="6316" w:type="dxa"/>
            <w:shd w:val="clear" w:color="auto" w:fill="FFFFFF" w:themeFill="background1"/>
          </w:tcPr>
          <w:p w:rsidR="00A56A07" w:rsidRPr="003F3A9C" w:rsidRDefault="00A56A07" w:rsidP="00C6185E">
            <w:pPr>
              <w:pStyle w:val="ListParagraph"/>
              <w:numPr>
                <w:ilvl w:val="0"/>
                <w:numId w:val="44"/>
              </w:numPr>
              <w:spacing w:after="0"/>
              <w:rPr>
                <w:rFonts w:cs="Calibri"/>
              </w:rPr>
            </w:pPr>
            <w:r w:rsidRPr="003F3A9C">
              <w:rPr>
                <w:rFonts w:cs="Calibri"/>
              </w:rPr>
              <w:t>School will take swift action when aware of someone who has attended school &amp; tested positive for coronavirus COVID – 19</w:t>
            </w:r>
          </w:p>
          <w:p w:rsidR="00A56A07" w:rsidRPr="003F3A9C" w:rsidRDefault="00A56A07" w:rsidP="00C6185E">
            <w:pPr>
              <w:pStyle w:val="ListParagraph"/>
              <w:numPr>
                <w:ilvl w:val="0"/>
                <w:numId w:val="44"/>
              </w:numPr>
              <w:spacing w:after="0"/>
              <w:rPr>
                <w:rStyle w:val="Hyperlink"/>
                <w:rFonts w:cs="Calibri"/>
                <w:color w:val="auto"/>
                <w:u w:val="none"/>
              </w:rPr>
            </w:pPr>
            <w:r w:rsidRPr="003F3A9C">
              <w:rPr>
                <w:rFonts w:cs="Calibri"/>
              </w:rPr>
              <w:t xml:space="preserve">Secondary schools should follow </w:t>
            </w:r>
            <w:hyperlink r:id="rId22" w:history="1">
              <w:r w:rsidRPr="004C757B">
                <w:rPr>
                  <w:rStyle w:val="Hyperlink"/>
                  <w:rFonts w:cs="Calibri"/>
                </w:rPr>
                <w:t xml:space="preserve">Mass asymptomatic testing for schools &amp; colleges </w:t>
              </w:r>
              <w:r>
                <w:rPr>
                  <w:rStyle w:val="Hyperlink"/>
                  <w:rFonts w:cs="Calibri"/>
                </w:rPr>
                <w:t>–</w:t>
              </w:r>
            </w:hyperlink>
            <w:r>
              <w:rPr>
                <w:rStyle w:val="Hyperlink"/>
                <w:rFonts w:cs="Calibri"/>
              </w:rPr>
              <w:t xml:space="preserve"> </w:t>
            </w:r>
            <w:r>
              <w:rPr>
                <w:rStyle w:val="Hyperlink"/>
                <w:rFonts w:cs="Calibri"/>
                <w:color w:val="auto"/>
                <w:u w:val="none"/>
              </w:rPr>
              <w:t>contacts are of positive cases are tested.</w:t>
            </w:r>
          </w:p>
          <w:p w:rsidR="00A56A07" w:rsidRPr="00B3467C" w:rsidRDefault="00A56A07" w:rsidP="00C6185E">
            <w:pPr>
              <w:pStyle w:val="ListParagraph"/>
              <w:numPr>
                <w:ilvl w:val="0"/>
                <w:numId w:val="44"/>
              </w:numPr>
              <w:spacing w:after="0"/>
              <w:rPr>
                <w:rFonts w:cs="Calibri"/>
                <w:b/>
                <w:bCs/>
              </w:rPr>
            </w:pPr>
            <w:r w:rsidRPr="00B3467C">
              <w:rPr>
                <w:rFonts w:cs="Calibri"/>
              </w:rPr>
              <w:t xml:space="preserve">If the situation is not straightforward and school needs help in making an assessment of close contacts school will ring the DfE Helpline on </w:t>
            </w:r>
            <w:r w:rsidRPr="00B3467C">
              <w:rPr>
                <w:rFonts w:cs="Calibri"/>
                <w:b/>
                <w:bCs/>
              </w:rPr>
              <w:t xml:space="preserve">0800 046 8687 option 1  ((Wirral schools contact </w:t>
            </w:r>
            <w:r w:rsidRPr="00B3467C">
              <w:rPr>
                <w:rFonts w:cs="Calibri"/>
              </w:rPr>
              <w:t>email Alison Simpson or Jane Harvey) who will get in touch with you as soon as possible.)</w:t>
            </w:r>
          </w:p>
          <w:p w:rsidR="00A56A07" w:rsidRPr="00C36035" w:rsidRDefault="00A56A07" w:rsidP="00C6185E">
            <w:pPr>
              <w:pStyle w:val="ListParagraph"/>
              <w:numPr>
                <w:ilvl w:val="0"/>
                <w:numId w:val="44"/>
              </w:numPr>
              <w:spacing w:after="0"/>
              <w:rPr>
                <w:rFonts w:cs="Calibri"/>
                <w:b/>
                <w:bCs/>
              </w:rPr>
            </w:pPr>
            <w:r w:rsidRPr="00B3467C">
              <w:rPr>
                <w:rFonts w:cs="Calibri"/>
                <w:b/>
                <w:bCs/>
                <w:color w:val="0B0C0C"/>
              </w:rPr>
              <w:t>Special schools</w:t>
            </w:r>
            <w:r w:rsidRPr="00B3467C">
              <w:rPr>
                <w:rFonts w:cs="Calibri"/>
                <w:color w:val="0B0C0C"/>
              </w:rPr>
              <w:t xml:space="preserve"> must contact Alison Simpson or Jane Harvey (above)</w:t>
            </w:r>
          </w:p>
          <w:p w:rsidR="00A56A07" w:rsidRPr="000D67C9" w:rsidRDefault="00A56A07" w:rsidP="00C6185E">
            <w:pPr>
              <w:pStyle w:val="ListParagraph"/>
              <w:numPr>
                <w:ilvl w:val="0"/>
                <w:numId w:val="44"/>
              </w:numPr>
              <w:spacing w:after="0"/>
              <w:rPr>
                <w:rFonts w:cs="Calibri"/>
              </w:rPr>
            </w:pPr>
            <w:r w:rsidRPr="00C36035">
              <w:rPr>
                <w:rFonts w:cs="Calibri"/>
                <w:color w:val="0B0C0C"/>
              </w:rPr>
              <w:t>School understands close contact is</w:t>
            </w:r>
          </w:p>
          <w:p w:rsidR="00A56A07" w:rsidRPr="000D67C9" w:rsidRDefault="00A56A07" w:rsidP="00C6185E">
            <w:pPr>
              <w:pStyle w:val="ListParagraph"/>
              <w:numPr>
                <w:ilvl w:val="1"/>
                <w:numId w:val="44"/>
              </w:numPr>
              <w:spacing w:after="0"/>
              <w:rPr>
                <w:rFonts w:cs="Calibri"/>
              </w:rPr>
            </w:pPr>
            <w:r>
              <w:t xml:space="preserve">direct close contacts - face to face contact with an infected individual for any length of time, within 1 metre, including being coughed on, a face to face conversation, or unprotected physical contact (skin-to-skin) </w:t>
            </w:r>
          </w:p>
          <w:p w:rsidR="00A56A07" w:rsidRPr="000D67C9" w:rsidRDefault="00A56A07" w:rsidP="00C6185E">
            <w:pPr>
              <w:pStyle w:val="ListParagraph"/>
              <w:numPr>
                <w:ilvl w:val="1"/>
                <w:numId w:val="44"/>
              </w:numPr>
              <w:spacing w:after="0"/>
              <w:rPr>
                <w:rFonts w:cs="Calibri"/>
              </w:rPr>
            </w:pPr>
            <w:r>
              <w:t>proximity contacts - extended close contact (within 1 to 2 metres for more than 15 minutes) with an infected individual •</w:t>
            </w:r>
          </w:p>
          <w:p w:rsidR="00A56A07" w:rsidRPr="00A56A07" w:rsidRDefault="00A56A07" w:rsidP="00C6185E">
            <w:pPr>
              <w:pStyle w:val="Heading1"/>
              <w:numPr>
                <w:ilvl w:val="1"/>
                <w:numId w:val="44"/>
              </w:numPr>
              <w:shd w:val="clear" w:color="auto" w:fill="FFFFFF"/>
              <w:spacing w:line="240" w:lineRule="auto"/>
              <w:textAlignment w:val="baseline"/>
              <w:rPr>
                <w:rFonts w:asciiTheme="minorHAnsi" w:hAnsiTheme="minorHAnsi" w:cstheme="minorHAnsi"/>
                <w:sz w:val="22"/>
                <w:szCs w:val="22"/>
              </w:rPr>
            </w:pPr>
            <w:r w:rsidRPr="00A56A07">
              <w:rPr>
                <w:rFonts w:asciiTheme="minorHAnsi" w:hAnsiTheme="minorHAnsi" w:cstheme="minorHAnsi"/>
                <w:sz w:val="22"/>
                <w:szCs w:val="22"/>
              </w:rPr>
              <w:t>travelling in a small vehicle, like a car, with an infected person</w:t>
            </w:r>
            <w:r w:rsidRPr="00A56A07">
              <w:rPr>
                <w:rFonts w:asciiTheme="minorHAnsi" w:hAnsiTheme="minorHAnsi" w:cstheme="minorHAnsi"/>
                <w:color w:val="0B0C0C"/>
                <w:sz w:val="22"/>
                <w:szCs w:val="22"/>
              </w:rPr>
              <w:t>:</w:t>
            </w:r>
          </w:p>
        </w:tc>
        <w:tc>
          <w:tcPr>
            <w:tcW w:w="1404" w:type="dxa"/>
          </w:tcPr>
          <w:p w:rsidR="00A56A07" w:rsidRPr="00475621" w:rsidRDefault="00A56A07" w:rsidP="00A56A07">
            <w:pPr>
              <w:pStyle w:val="Header"/>
              <w:tabs>
                <w:tab w:val="clear" w:pos="4153"/>
                <w:tab w:val="clear" w:pos="8306"/>
              </w:tabs>
              <w:rPr>
                <w:rFonts w:asciiTheme="minorHAnsi" w:hAnsiTheme="minorHAnsi" w:cstheme="minorHAnsi"/>
                <w:sz w:val="22"/>
                <w:szCs w:val="22"/>
              </w:rPr>
            </w:pPr>
            <w:r w:rsidRPr="00475621">
              <w:rPr>
                <w:rFonts w:asciiTheme="minorHAnsi" w:hAnsiTheme="minorHAnsi" w:cstheme="minorHAnsi"/>
                <w:sz w:val="22"/>
                <w:szCs w:val="22"/>
              </w:rPr>
              <w:t>3 X 2 = 6</w:t>
            </w:r>
          </w:p>
          <w:p w:rsidR="00A56A07" w:rsidRPr="00475621" w:rsidRDefault="00A56A07" w:rsidP="00A56A07">
            <w:pPr>
              <w:pStyle w:val="Header"/>
              <w:tabs>
                <w:tab w:val="clear" w:pos="4153"/>
                <w:tab w:val="clear" w:pos="8306"/>
              </w:tabs>
              <w:rPr>
                <w:rFonts w:asciiTheme="minorHAnsi" w:hAnsiTheme="minorHAnsi" w:cstheme="minorHAnsi"/>
                <w:sz w:val="22"/>
                <w:szCs w:val="22"/>
              </w:rPr>
            </w:pPr>
          </w:p>
        </w:tc>
        <w:tc>
          <w:tcPr>
            <w:tcW w:w="2551" w:type="dxa"/>
          </w:tcPr>
          <w:p w:rsidR="00A56A07" w:rsidRPr="00B7583E" w:rsidRDefault="00A56A07">
            <w:pPr>
              <w:pStyle w:val="Header"/>
              <w:tabs>
                <w:tab w:val="clear" w:pos="4153"/>
                <w:tab w:val="clear" w:pos="8306"/>
              </w:tabs>
              <w:rPr>
                <w:rFonts w:asciiTheme="minorHAnsi" w:hAnsiTheme="minorHAnsi" w:cstheme="minorHAnsi"/>
                <w:sz w:val="22"/>
                <w:szCs w:val="22"/>
              </w:rPr>
            </w:pPr>
          </w:p>
        </w:tc>
      </w:tr>
      <w:tr w:rsidR="00A56A07" w:rsidRPr="00B56D3A" w:rsidTr="00F0592E">
        <w:trPr>
          <w:trHeight w:val="1420"/>
        </w:trPr>
        <w:tc>
          <w:tcPr>
            <w:tcW w:w="2801" w:type="dxa"/>
          </w:tcPr>
          <w:p w:rsidR="00A56A07" w:rsidRPr="00AC1665" w:rsidRDefault="00A56A07" w:rsidP="00887BDC">
            <w:pPr>
              <w:rPr>
                <w:rFonts w:asciiTheme="minorHAnsi" w:hAnsiTheme="minorHAnsi" w:cstheme="minorHAnsi"/>
                <w:b/>
                <w:sz w:val="22"/>
                <w:szCs w:val="22"/>
              </w:rPr>
            </w:pPr>
            <w:r w:rsidRPr="00AC1665">
              <w:rPr>
                <w:rFonts w:ascii="Calibri" w:hAnsi="Calibri" w:cs="Calibri"/>
                <w:b/>
                <w:sz w:val="22"/>
                <w:szCs w:val="22"/>
              </w:rPr>
              <w:t>Use of NHS C</w:t>
            </w:r>
            <w:r w:rsidR="00887BDC">
              <w:rPr>
                <w:rFonts w:ascii="Calibri" w:hAnsi="Calibri" w:cs="Calibri"/>
                <w:b/>
                <w:sz w:val="22"/>
                <w:szCs w:val="22"/>
              </w:rPr>
              <w:t>OVID</w:t>
            </w:r>
            <w:r w:rsidRPr="00AC1665">
              <w:rPr>
                <w:rFonts w:ascii="Calibri" w:hAnsi="Calibri" w:cs="Calibri"/>
                <w:b/>
                <w:sz w:val="22"/>
                <w:szCs w:val="22"/>
              </w:rPr>
              <w:t xml:space="preserve"> 19 app – staff &amp; pupils unaware of school procedures in place</w:t>
            </w:r>
          </w:p>
        </w:tc>
        <w:tc>
          <w:tcPr>
            <w:tcW w:w="2782" w:type="dxa"/>
          </w:tcPr>
          <w:p w:rsidR="00A56A07" w:rsidRPr="00A56A07" w:rsidRDefault="00A56A07" w:rsidP="00A56A07">
            <w:pPr>
              <w:rPr>
                <w:rFonts w:asciiTheme="minorHAnsi" w:hAnsiTheme="minorHAnsi" w:cstheme="minorHAnsi"/>
                <w:sz w:val="22"/>
                <w:szCs w:val="22"/>
              </w:rPr>
            </w:pPr>
            <w:r w:rsidRPr="003F3A9C">
              <w:rPr>
                <w:rFonts w:ascii="Calibri" w:hAnsi="Calibri" w:cs="Calibri"/>
                <w:sz w:val="22"/>
                <w:szCs w:val="22"/>
              </w:rPr>
              <w:t>Staff, pupils, parents, visitors – failure of measures to adequately contain spread of Coronavirus (COVID 19)</w:t>
            </w:r>
          </w:p>
        </w:tc>
        <w:tc>
          <w:tcPr>
            <w:tcW w:w="6316" w:type="dxa"/>
            <w:shd w:val="clear" w:color="auto" w:fill="FFFFFF" w:themeFill="background1"/>
          </w:tcPr>
          <w:p w:rsidR="00A56A07" w:rsidRPr="00ED0510" w:rsidRDefault="00FD12EC" w:rsidP="00133C07">
            <w:pPr>
              <w:pStyle w:val="ListParagraph"/>
              <w:numPr>
                <w:ilvl w:val="0"/>
                <w:numId w:val="34"/>
              </w:numPr>
              <w:rPr>
                <w:rFonts w:asciiTheme="minorHAnsi" w:hAnsiTheme="minorHAnsi" w:cstheme="minorHAnsi"/>
              </w:rPr>
            </w:pPr>
            <w:r>
              <w:rPr>
                <w:rFonts w:cs="Calibri"/>
              </w:rPr>
              <w:t>Foxfield School is discouraging the use of this app at this stage as we favour carrying out testing on a weekly basis</w:t>
            </w:r>
            <w:r w:rsidR="00133C07">
              <w:rPr>
                <w:rFonts w:cs="Calibri"/>
              </w:rPr>
              <w:t>.</w:t>
            </w:r>
          </w:p>
        </w:tc>
        <w:tc>
          <w:tcPr>
            <w:tcW w:w="1404" w:type="dxa"/>
          </w:tcPr>
          <w:p w:rsidR="00A56A07" w:rsidRPr="00475621" w:rsidRDefault="00133C07" w:rsidP="00491257">
            <w:pPr>
              <w:pStyle w:val="Heade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0 x 0 = 0</w:t>
            </w:r>
          </w:p>
        </w:tc>
        <w:tc>
          <w:tcPr>
            <w:tcW w:w="2551" w:type="dxa"/>
          </w:tcPr>
          <w:p w:rsidR="00A56A07" w:rsidRPr="00B7583E" w:rsidRDefault="00A56A07">
            <w:pPr>
              <w:pStyle w:val="Header"/>
              <w:tabs>
                <w:tab w:val="clear" w:pos="4153"/>
                <w:tab w:val="clear" w:pos="8306"/>
              </w:tabs>
              <w:rPr>
                <w:rFonts w:asciiTheme="minorHAnsi" w:hAnsiTheme="minorHAnsi" w:cstheme="minorHAnsi"/>
                <w:sz w:val="22"/>
                <w:szCs w:val="22"/>
              </w:rPr>
            </w:pPr>
          </w:p>
        </w:tc>
      </w:tr>
      <w:tr w:rsidR="00961182" w:rsidRPr="00B56D3A" w:rsidTr="00F0592E">
        <w:trPr>
          <w:trHeight w:val="1420"/>
        </w:trPr>
        <w:tc>
          <w:tcPr>
            <w:tcW w:w="2801" w:type="dxa"/>
          </w:tcPr>
          <w:p w:rsidR="00961182" w:rsidRPr="00AC1665" w:rsidRDefault="00961182" w:rsidP="00887BDC">
            <w:pPr>
              <w:rPr>
                <w:rFonts w:asciiTheme="minorHAnsi" w:hAnsiTheme="minorHAnsi" w:cstheme="minorHAnsi"/>
                <w:b/>
                <w:sz w:val="22"/>
                <w:szCs w:val="22"/>
              </w:rPr>
            </w:pPr>
            <w:r w:rsidRPr="00AC1665">
              <w:rPr>
                <w:rFonts w:asciiTheme="minorHAnsi" w:hAnsiTheme="minorHAnsi" w:cstheme="minorHAnsi"/>
                <w:b/>
                <w:sz w:val="22"/>
                <w:szCs w:val="22"/>
              </w:rPr>
              <w:t>Infection control – risk of transmission of Coronavirus (C</w:t>
            </w:r>
            <w:r w:rsidR="00887BDC">
              <w:rPr>
                <w:rFonts w:asciiTheme="minorHAnsi" w:hAnsiTheme="minorHAnsi" w:cstheme="minorHAnsi"/>
                <w:b/>
                <w:sz w:val="22"/>
                <w:szCs w:val="22"/>
              </w:rPr>
              <w:t>OVID</w:t>
            </w:r>
            <w:r w:rsidRPr="00AC1665">
              <w:rPr>
                <w:rFonts w:asciiTheme="minorHAnsi" w:hAnsiTheme="minorHAnsi" w:cstheme="minorHAnsi"/>
                <w:b/>
                <w:sz w:val="22"/>
                <w:szCs w:val="22"/>
              </w:rPr>
              <w:t xml:space="preserve"> 19)</w:t>
            </w:r>
          </w:p>
        </w:tc>
        <w:tc>
          <w:tcPr>
            <w:tcW w:w="2782" w:type="dxa"/>
          </w:tcPr>
          <w:p w:rsidR="00961182" w:rsidRPr="00B7583E" w:rsidRDefault="00961182" w:rsidP="00887BDC">
            <w:pPr>
              <w:rPr>
                <w:rFonts w:asciiTheme="minorHAnsi" w:hAnsiTheme="minorHAnsi" w:cstheme="minorHAnsi"/>
                <w:sz w:val="22"/>
                <w:szCs w:val="22"/>
              </w:rPr>
            </w:pPr>
            <w:r w:rsidRPr="00B7583E">
              <w:rPr>
                <w:rFonts w:asciiTheme="minorHAnsi" w:hAnsiTheme="minorHAnsi" w:cstheme="minorHAnsi"/>
                <w:sz w:val="22"/>
                <w:szCs w:val="22"/>
              </w:rPr>
              <w:t xml:space="preserve">Staff, pupils, parents, visitors </w:t>
            </w:r>
            <w:r w:rsidR="00272AE2">
              <w:rPr>
                <w:rFonts w:asciiTheme="minorHAnsi" w:hAnsiTheme="minorHAnsi" w:cstheme="minorHAnsi"/>
                <w:sz w:val="22"/>
                <w:szCs w:val="22"/>
              </w:rPr>
              <w:t xml:space="preserve">– contracting </w:t>
            </w:r>
            <w:r w:rsidR="00272AE2" w:rsidRPr="00B80E5B">
              <w:rPr>
                <w:rFonts w:asciiTheme="minorHAnsi" w:hAnsiTheme="minorHAnsi" w:cstheme="minorHAnsi"/>
                <w:sz w:val="22"/>
                <w:szCs w:val="22"/>
              </w:rPr>
              <w:t>Coronavirus (C</w:t>
            </w:r>
            <w:r w:rsidR="00887BDC">
              <w:rPr>
                <w:rFonts w:asciiTheme="minorHAnsi" w:hAnsiTheme="minorHAnsi" w:cstheme="minorHAnsi"/>
                <w:sz w:val="22"/>
                <w:szCs w:val="22"/>
              </w:rPr>
              <w:t>OVID</w:t>
            </w:r>
            <w:r w:rsidR="00272AE2" w:rsidRPr="00B80E5B">
              <w:rPr>
                <w:rFonts w:asciiTheme="minorHAnsi" w:hAnsiTheme="minorHAnsi" w:cstheme="minorHAnsi"/>
                <w:sz w:val="22"/>
                <w:szCs w:val="22"/>
              </w:rPr>
              <w:t xml:space="preserve"> 19)</w:t>
            </w:r>
          </w:p>
        </w:tc>
        <w:tc>
          <w:tcPr>
            <w:tcW w:w="6316" w:type="dxa"/>
            <w:shd w:val="clear" w:color="auto" w:fill="FFFFFF" w:themeFill="background1"/>
          </w:tcPr>
          <w:p w:rsidR="00AC1665" w:rsidRPr="003F3A9C" w:rsidRDefault="00AC1665" w:rsidP="00AC1665">
            <w:pPr>
              <w:pStyle w:val="ListParagraph"/>
              <w:spacing w:after="0"/>
              <w:ind w:left="0"/>
              <w:rPr>
                <w:rFonts w:cs="Calibri"/>
                <w:b/>
                <w:bCs/>
              </w:rPr>
            </w:pPr>
            <w:r w:rsidRPr="003F3A9C">
              <w:rPr>
                <w:rFonts w:cs="Calibri"/>
                <w:b/>
                <w:bCs/>
              </w:rPr>
              <w:t>Prevention - Minimise contact</w:t>
            </w:r>
          </w:p>
          <w:p w:rsidR="00AC1665" w:rsidRPr="003F3A9C" w:rsidRDefault="00AC1665" w:rsidP="00C6185E">
            <w:pPr>
              <w:pStyle w:val="ListParagraph"/>
              <w:numPr>
                <w:ilvl w:val="0"/>
                <w:numId w:val="45"/>
              </w:numPr>
              <w:spacing w:after="0"/>
              <w:rPr>
                <w:rFonts w:cs="Calibri"/>
              </w:rPr>
            </w:pPr>
            <w:r>
              <w:rPr>
                <w:rFonts w:cs="Calibri"/>
              </w:rPr>
              <w:t>School will ensure to m</w:t>
            </w:r>
            <w:r w:rsidRPr="003F3A9C">
              <w:rPr>
                <w:rFonts w:cs="Calibri"/>
              </w:rPr>
              <w:t>inimise contact with individuals who are unwell by ensuring that those who have coronavirus (COVID-19) symptoms, or who have someone in their household who does, do not attend school</w:t>
            </w:r>
          </w:p>
          <w:p w:rsidR="00AC1665" w:rsidRPr="003F3A9C" w:rsidRDefault="00AC1665" w:rsidP="00C6185E">
            <w:pPr>
              <w:pStyle w:val="ListParagraph"/>
              <w:numPr>
                <w:ilvl w:val="0"/>
                <w:numId w:val="45"/>
              </w:numPr>
              <w:spacing w:after="0"/>
              <w:rPr>
                <w:rFonts w:cs="Calibri"/>
              </w:rPr>
            </w:pPr>
            <w:r w:rsidRPr="003F3A9C">
              <w:rPr>
                <w:rFonts w:cs="Calibri"/>
              </w:rPr>
              <w:lastRenderedPageBreak/>
              <w:t>Pupils, staff and other adults advised clearly not to come into the school if they have </w:t>
            </w:r>
            <w:hyperlink r:id="rId23" w:anchor="people-who-develop-symptoms-of-coronavirus" w:history="1">
              <w:r w:rsidRPr="003F3A9C">
                <w:rPr>
                  <w:rStyle w:val="Hyperlink"/>
                  <w:rFonts w:cs="Calibri"/>
                </w:rPr>
                <w:t>coronavirus (COVID-19) symptoms</w:t>
              </w:r>
            </w:hyperlink>
            <w:r w:rsidRPr="003F3A9C">
              <w:rPr>
                <w:rFonts w:cs="Calibri"/>
              </w:rPr>
              <w:t>, or have tested positive in the last 10 days</w:t>
            </w:r>
          </w:p>
          <w:p w:rsidR="00AC1665" w:rsidRPr="003F3A9C" w:rsidRDefault="00AC1665" w:rsidP="00C6185E">
            <w:pPr>
              <w:pStyle w:val="NormalWeb"/>
              <w:numPr>
                <w:ilvl w:val="0"/>
                <w:numId w:val="45"/>
              </w:numPr>
              <w:shd w:val="clear" w:color="auto" w:fill="FFFFFF"/>
              <w:spacing w:before="0" w:beforeAutospacing="0" w:after="0" w:afterAutospacing="0"/>
              <w:rPr>
                <w:rFonts w:ascii="Calibri" w:hAnsi="Calibri" w:cs="Calibri"/>
                <w:i/>
                <w:iCs/>
                <w:color w:val="FF0000"/>
                <w:sz w:val="22"/>
                <w:szCs w:val="22"/>
              </w:rPr>
            </w:pPr>
            <w:r w:rsidRPr="003F3A9C">
              <w:rPr>
                <w:rFonts w:ascii="Calibri" w:hAnsi="Calibri" w:cs="Calibri"/>
                <w:sz w:val="22"/>
                <w:szCs w:val="22"/>
              </w:rPr>
              <w:t>If anyone in the school becomes unwell with a new, continuous cough or a high temperature, or has a loss of, or change in, their normal sense of taste or smell (anosmia), they will be  sent home and advised to follow ‘</w:t>
            </w:r>
            <w:hyperlink r:id="rId24" w:history="1">
              <w:r w:rsidRPr="003F3A9C">
                <w:rPr>
                  <w:rStyle w:val="Hyperlink"/>
                  <w:rFonts w:ascii="Calibri" w:hAnsi="Calibri" w:cs="Calibri"/>
                  <w:sz w:val="22"/>
                  <w:szCs w:val="22"/>
                </w:rPr>
                <w:t>stay at home: guidance for households with possible or confirmed coronavirus (COVID-19) infection</w:t>
              </w:r>
            </w:hyperlink>
            <w:r w:rsidRPr="003F3A9C">
              <w:rPr>
                <w:rFonts w:ascii="Calibri" w:hAnsi="Calibri" w:cs="Calibri"/>
                <w:sz w:val="22"/>
                <w:szCs w:val="22"/>
              </w:rPr>
              <w:t>’, which sets out that they must self-isolate for at least 10 days  isolation period from the day they develop symptoms. and should </w:t>
            </w:r>
            <w:hyperlink r:id="rId25" w:history="1">
              <w:r w:rsidRPr="003F3A9C">
                <w:rPr>
                  <w:rStyle w:val="Hyperlink"/>
                  <w:rFonts w:ascii="Calibri" w:hAnsi="Calibri" w:cs="Calibri"/>
                  <w:sz w:val="22"/>
                  <w:szCs w:val="22"/>
                </w:rPr>
                <w:t>arrange to have a test</w:t>
              </w:r>
            </w:hyperlink>
            <w:r w:rsidRPr="003F3A9C">
              <w:rPr>
                <w:rFonts w:ascii="Calibri" w:hAnsi="Calibri" w:cs="Calibri"/>
                <w:sz w:val="22"/>
                <w:szCs w:val="22"/>
              </w:rPr>
              <w:t> </w:t>
            </w:r>
          </w:p>
          <w:p w:rsidR="00AC1665" w:rsidRPr="003F3A9C" w:rsidRDefault="00AC1665" w:rsidP="00AC1665">
            <w:pPr>
              <w:pStyle w:val="NormalWeb"/>
              <w:shd w:val="clear" w:color="auto" w:fill="FFFFFF"/>
              <w:spacing w:before="0" w:beforeAutospacing="0" w:after="0" w:afterAutospacing="0"/>
              <w:rPr>
                <w:rFonts w:ascii="Calibri" w:hAnsi="Calibri" w:cs="Calibri"/>
                <w:color w:val="FF0000"/>
                <w:sz w:val="22"/>
                <w:szCs w:val="22"/>
              </w:rPr>
            </w:pPr>
            <w:r w:rsidRPr="00BF52B2">
              <w:rPr>
                <w:rFonts w:ascii="Calibri" w:hAnsi="Calibri" w:cs="Calibri"/>
                <w:b/>
                <w:bCs/>
              </w:rPr>
              <w:t xml:space="preserve">Prevention </w:t>
            </w:r>
            <w:r>
              <w:rPr>
                <w:rFonts w:ascii="Calibri" w:hAnsi="Calibri" w:cs="Calibri"/>
                <w:b/>
                <w:bCs/>
              </w:rPr>
              <w:t>– hand &amp; respiratory hygiene</w:t>
            </w:r>
          </w:p>
          <w:p w:rsidR="00AC1665" w:rsidRPr="003F3A9C" w:rsidRDefault="00AC1665" w:rsidP="00C6185E">
            <w:pPr>
              <w:numPr>
                <w:ilvl w:val="0"/>
                <w:numId w:val="45"/>
              </w:numPr>
              <w:shd w:val="clear" w:color="auto" w:fill="FFFFFF"/>
              <w:rPr>
                <w:rFonts w:ascii="Calibri" w:hAnsi="Calibri" w:cs="Calibri"/>
                <w:sz w:val="22"/>
                <w:szCs w:val="22"/>
              </w:rPr>
            </w:pPr>
            <w:r w:rsidRPr="003F3A9C">
              <w:rPr>
                <w:rFonts w:ascii="Calibri" w:hAnsi="Calibri" w:cs="Calibri"/>
                <w:sz w:val="22"/>
                <w:szCs w:val="22"/>
              </w:rPr>
              <w:t>Sufficient hand washing facilities are available and hand sanitiser is available across school.</w:t>
            </w:r>
          </w:p>
          <w:p w:rsidR="00AC1665" w:rsidRPr="003F3A9C" w:rsidRDefault="00AC1665" w:rsidP="00C6185E">
            <w:pPr>
              <w:numPr>
                <w:ilvl w:val="0"/>
                <w:numId w:val="45"/>
              </w:numPr>
              <w:shd w:val="clear" w:color="auto" w:fill="FFFFFF"/>
              <w:rPr>
                <w:rFonts w:ascii="Calibri" w:hAnsi="Calibri" w:cs="Calibri"/>
                <w:sz w:val="22"/>
                <w:szCs w:val="22"/>
              </w:rPr>
            </w:pPr>
            <w:r w:rsidRPr="003F3A9C">
              <w:rPr>
                <w:rFonts w:ascii="Calibri" w:hAnsi="Calibri" w:cs="Calibri"/>
                <w:sz w:val="22"/>
                <w:szCs w:val="22"/>
              </w:rPr>
              <w:t>School will use hand driers or paper towels</w:t>
            </w:r>
            <w:r>
              <w:rPr>
                <w:rFonts w:ascii="Calibri" w:hAnsi="Calibri" w:cs="Calibri"/>
                <w:sz w:val="22"/>
                <w:szCs w:val="22"/>
              </w:rPr>
              <w:t>.</w:t>
            </w:r>
            <w:r w:rsidRPr="003F3A9C">
              <w:rPr>
                <w:rFonts w:ascii="Calibri" w:hAnsi="Calibri" w:cs="Calibri"/>
                <w:sz w:val="22"/>
                <w:szCs w:val="22"/>
              </w:rPr>
              <w:t xml:space="preserve"> </w:t>
            </w:r>
          </w:p>
          <w:p w:rsidR="00AC1665" w:rsidRPr="003F3A9C" w:rsidRDefault="00AC1665" w:rsidP="00C6185E">
            <w:pPr>
              <w:numPr>
                <w:ilvl w:val="0"/>
                <w:numId w:val="45"/>
              </w:numPr>
              <w:shd w:val="clear" w:color="auto" w:fill="FFFFFF"/>
              <w:rPr>
                <w:rFonts w:ascii="Calibri" w:hAnsi="Calibri" w:cs="Calibri"/>
                <w:sz w:val="22"/>
                <w:szCs w:val="22"/>
                <w:lang w:eastAsia="en-GB"/>
              </w:rPr>
            </w:pPr>
            <w:r w:rsidRPr="003F3A9C">
              <w:rPr>
                <w:rFonts w:ascii="Calibri" w:hAnsi="Calibri" w:cs="Calibri"/>
                <w:sz w:val="22"/>
                <w:szCs w:val="22"/>
                <w:lang w:eastAsia="en-GB"/>
              </w:rPr>
              <w:t xml:space="preserve">School has built hand and respiratory hygiene into school culture and ensures that pupils </w:t>
            </w:r>
          </w:p>
          <w:p w:rsidR="00AC1665" w:rsidRPr="003F3A9C" w:rsidRDefault="00AC1665" w:rsidP="00C6185E">
            <w:pPr>
              <w:numPr>
                <w:ilvl w:val="1"/>
                <w:numId w:val="45"/>
              </w:numPr>
              <w:shd w:val="clear" w:color="auto" w:fill="FFFFFF"/>
              <w:rPr>
                <w:rFonts w:ascii="Calibri" w:hAnsi="Calibri" w:cs="Calibri"/>
                <w:color w:val="0B0C0C"/>
                <w:sz w:val="22"/>
                <w:szCs w:val="22"/>
              </w:rPr>
            </w:pPr>
            <w:r>
              <w:rPr>
                <w:rFonts w:ascii="Calibri" w:hAnsi="Calibri" w:cs="Calibri"/>
                <w:sz w:val="22"/>
                <w:szCs w:val="22"/>
              </w:rPr>
              <w:t>Are e</w:t>
            </w:r>
            <w:r w:rsidRPr="003F3A9C">
              <w:rPr>
                <w:rFonts w:ascii="Calibri" w:hAnsi="Calibri" w:cs="Calibri"/>
                <w:sz w:val="22"/>
                <w:szCs w:val="22"/>
              </w:rPr>
              <w:t xml:space="preserve">ncouraged to frequently wash their hands with soap and water for 20 seconds and dry thoroughly. Following </w:t>
            </w:r>
            <w:r w:rsidRPr="003F3A9C">
              <w:rPr>
                <w:rFonts w:ascii="Calibri" w:hAnsi="Calibri" w:cs="Calibri"/>
                <w:color w:val="002060"/>
                <w:sz w:val="22"/>
                <w:szCs w:val="22"/>
              </w:rPr>
              <w:t>the</w:t>
            </w:r>
            <w:r w:rsidRPr="003F3A9C">
              <w:rPr>
                <w:rFonts w:ascii="Calibri" w:hAnsi="Calibri" w:cs="Calibri"/>
                <w:color w:val="0B0C0C"/>
                <w:sz w:val="22"/>
                <w:szCs w:val="22"/>
              </w:rPr>
              <w:t> </w:t>
            </w:r>
            <w:hyperlink r:id="rId26" w:history="1">
              <w:r w:rsidRPr="003F3A9C">
                <w:rPr>
                  <w:rStyle w:val="Hyperlink"/>
                  <w:rFonts w:ascii="Calibri" w:hAnsi="Calibri" w:cs="Calibri"/>
                  <w:sz w:val="22"/>
                  <w:szCs w:val="22"/>
                </w:rPr>
                <w:t>guidance on hand cleaning</w:t>
              </w:r>
            </w:hyperlink>
          </w:p>
          <w:p w:rsidR="00AC1665" w:rsidRPr="003F3A9C" w:rsidRDefault="00AC1665" w:rsidP="00C6185E">
            <w:pPr>
              <w:numPr>
                <w:ilvl w:val="1"/>
                <w:numId w:val="45"/>
              </w:numPr>
              <w:shd w:val="clear" w:color="auto" w:fill="FFFFFF"/>
              <w:rPr>
                <w:rFonts w:ascii="Calibri" w:hAnsi="Calibri" w:cs="Calibri"/>
                <w:color w:val="0B0C0C"/>
                <w:sz w:val="22"/>
                <w:szCs w:val="22"/>
              </w:rPr>
            </w:pPr>
            <w:r w:rsidRPr="003F3A9C">
              <w:rPr>
                <w:rFonts w:ascii="Calibri" w:hAnsi="Calibri" w:cs="Calibri"/>
                <w:color w:val="0B0C0C"/>
                <w:sz w:val="22"/>
                <w:szCs w:val="22"/>
              </w:rPr>
              <w:t>clean their hands:</w:t>
            </w:r>
          </w:p>
          <w:p w:rsidR="00AC1665" w:rsidRPr="003F3A9C" w:rsidRDefault="00AC1665" w:rsidP="00C6185E">
            <w:pPr>
              <w:numPr>
                <w:ilvl w:val="2"/>
                <w:numId w:val="45"/>
              </w:numPr>
              <w:shd w:val="clear" w:color="auto" w:fill="FFFFFF"/>
              <w:rPr>
                <w:rFonts w:ascii="Calibri" w:hAnsi="Calibri" w:cs="Calibri"/>
                <w:color w:val="0B0C0C"/>
                <w:sz w:val="22"/>
                <w:szCs w:val="22"/>
              </w:rPr>
            </w:pPr>
            <w:r w:rsidRPr="003F3A9C">
              <w:rPr>
                <w:rFonts w:ascii="Calibri" w:hAnsi="Calibri" w:cs="Calibri"/>
                <w:color w:val="0B0C0C"/>
                <w:sz w:val="22"/>
                <w:szCs w:val="22"/>
              </w:rPr>
              <w:t>on arrival at the setting</w:t>
            </w:r>
          </w:p>
          <w:p w:rsidR="00AC1665" w:rsidRPr="003F3A9C" w:rsidRDefault="00AC1665" w:rsidP="00C6185E">
            <w:pPr>
              <w:numPr>
                <w:ilvl w:val="2"/>
                <w:numId w:val="45"/>
              </w:numPr>
              <w:shd w:val="clear" w:color="auto" w:fill="FFFFFF"/>
              <w:rPr>
                <w:rFonts w:ascii="Calibri" w:hAnsi="Calibri" w:cs="Calibri"/>
                <w:color w:val="0B0C0C"/>
                <w:sz w:val="22"/>
                <w:szCs w:val="22"/>
              </w:rPr>
            </w:pPr>
            <w:r w:rsidRPr="003F3A9C">
              <w:rPr>
                <w:rFonts w:ascii="Calibri" w:hAnsi="Calibri" w:cs="Calibri"/>
                <w:color w:val="0B0C0C"/>
                <w:sz w:val="22"/>
                <w:szCs w:val="22"/>
              </w:rPr>
              <w:t>return from breaks</w:t>
            </w:r>
          </w:p>
          <w:p w:rsidR="00AC1665" w:rsidRPr="003F3A9C" w:rsidRDefault="00AC1665" w:rsidP="00C6185E">
            <w:pPr>
              <w:numPr>
                <w:ilvl w:val="2"/>
                <w:numId w:val="45"/>
              </w:numPr>
              <w:shd w:val="clear" w:color="auto" w:fill="FFFFFF"/>
              <w:rPr>
                <w:rFonts w:ascii="Calibri" w:hAnsi="Calibri" w:cs="Calibri"/>
                <w:sz w:val="22"/>
                <w:szCs w:val="22"/>
              </w:rPr>
            </w:pPr>
            <w:r w:rsidRPr="003F3A9C">
              <w:rPr>
                <w:rFonts w:ascii="Calibri" w:hAnsi="Calibri" w:cs="Calibri"/>
                <w:sz w:val="22"/>
                <w:szCs w:val="22"/>
              </w:rPr>
              <w:t>when they change rooms</w:t>
            </w:r>
          </w:p>
          <w:p w:rsidR="00AC1665" w:rsidRPr="003F3A9C" w:rsidRDefault="00AC1665" w:rsidP="00C6185E">
            <w:pPr>
              <w:numPr>
                <w:ilvl w:val="2"/>
                <w:numId w:val="45"/>
              </w:numPr>
              <w:shd w:val="clear" w:color="auto" w:fill="FFFFFF"/>
              <w:rPr>
                <w:rFonts w:ascii="Calibri" w:hAnsi="Calibri" w:cs="Calibri"/>
                <w:color w:val="0B0C0C"/>
                <w:sz w:val="22"/>
                <w:szCs w:val="22"/>
              </w:rPr>
            </w:pPr>
            <w:r w:rsidRPr="003F3A9C">
              <w:rPr>
                <w:rFonts w:ascii="Calibri" w:hAnsi="Calibri" w:cs="Calibri"/>
                <w:color w:val="0B0C0C"/>
                <w:sz w:val="22"/>
                <w:szCs w:val="22"/>
              </w:rPr>
              <w:t xml:space="preserve">before and after eating, </w:t>
            </w:r>
          </w:p>
          <w:p w:rsidR="00AC1665" w:rsidRPr="003F3A9C" w:rsidRDefault="00AC1665" w:rsidP="00C6185E">
            <w:pPr>
              <w:numPr>
                <w:ilvl w:val="2"/>
                <w:numId w:val="45"/>
              </w:numPr>
              <w:shd w:val="clear" w:color="auto" w:fill="FFFFFF"/>
              <w:rPr>
                <w:rFonts w:ascii="Calibri" w:hAnsi="Calibri" w:cs="Calibri"/>
                <w:color w:val="0B0C0C"/>
                <w:sz w:val="22"/>
                <w:szCs w:val="22"/>
              </w:rPr>
            </w:pPr>
            <w:r w:rsidRPr="003F3A9C">
              <w:rPr>
                <w:rFonts w:ascii="Calibri" w:hAnsi="Calibri" w:cs="Calibri"/>
                <w:color w:val="0B0C0C"/>
                <w:sz w:val="22"/>
                <w:szCs w:val="22"/>
              </w:rPr>
              <w:t>and after sneezing or coughing</w:t>
            </w:r>
          </w:p>
          <w:p w:rsidR="00AC1665" w:rsidRPr="003F3A9C" w:rsidRDefault="00AC1665" w:rsidP="00C6185E">
            <w:pPr>
              <w:numPr>
                <w:ilvl w:val="1"/>
                <w:numId w:val="45"/>
              </w:numPr>
              <w:shd w:val="clear" w:color="auto" w:fill="FFFFFF"/>
              <w:rPr>
                <w:rFonts w:ascii="Calibri" w:hAnsi="Calibri" w:cs="Calibri"/>
                <w:color w:val="0B0C0C"/>
                <w:sz w:val="22"/>
                <w:szCs w:val="22"/>
              </w:rPr>
            </w:pPr>
            <w:r w:rsidRPr="003F3A9C">
              <w:rPr>
                <w:rFonts w:ascii="Calibri" w:hAnsi="Calibri" w:cs="Calibri"/>
                <w:color w:val="0B0C0C"/>
                <w:sz w:val="22"/>
                <w:szCs w:val="22"/>
              </w:rPr>
              <w:t>are encouraged not to touch their mouth, eyes, and nose</w:t>
            </w:r>
          </w:p>
          <w:p w:rsidR="00AC1665" w:rsidRPr="003F3A9C" w:rsidRDefault="00AC1665" w:rsidP="00C6185E">
            <w:pPr>
              <w:numPr>
                <w:ilvl w:val="1"/>
                <w:numId w:val="45"/>
              </w:numPr>
              <w:shd w:val="clear" w:color="auto" w:fill="FFFFFF"/>
              <w:rPr>
                <w:rFonts w:ascii="Calibri" w:hAnsi="Calibri" w:cs="Calibri"/>
                <w:color w:val="0B0C0C"/>
                <w:sz w:val="22"/>
                <w:szCs w:val="22"/>
                <w:lang w:eastAsia="en-GB"/>
              </w:rPr>
            </w:pPr>
            <w:r w:rsidRPr="003F3A9C">
              <w:rPr>
                <w:rFonts w:ascii="Calibri" w:hAnsi="Calibri" w:cs="Calibri"/>
                <w:color w:val="0B0C0C"/>
                <w:sz w:val="22"/>
                <w:szCs w:val="22"/>
                <w:lang w:eastAsia="en-GB"/>
              </w:rPr>
              <w:t>promote the ‘catch it, bin it, kill it’ approach.</w:t>
            </w:r>
          </w:p>
          <w:p w:rsidR="00AC1665" w:rsidRPr="003F3A9C" w:rsidRDefault="00AC1665" w:rsidP="00C6185E">
            <w:pPr>
              <w:numPr>
                <w:ilvl w:val="1"/>
                <w:numId w:val="45"/>
              </w:numPr>
              <w:shd w:val="clear" w:color="auto" w:fill="FFFFFF"/>
              <w:rPr>
                <w:rFonts w:ascii="Calibri" w:hAnsi="Calibri" w:cs="Calibri"/>
                <w:sz w:val="22"/>
                <w:szCs w:val="22"/>
              </w:rPr>
            </w:pPr>
            <w:r w:rsidRPr="003F3A9C">
              <w:rPr>
                <w:rFonts w:ascii="Calibri" w:hAnsi="Calibri" w:cs="Calibri"/>
                <w:color w:val="0B0C0C"/>
                <w:sz w:val="22"/>
                <w:szCs w:val="22"/>
              </w:rPr>
              <w:t xml:space="preserve">use a tissue or elbow to cough or sneeze and use </w:t>
            </w:r>
            <w:r w:rsidRPr="003F3A9C">
              <w:rPr>
                <w:rFonts w:ascii="Calibri" w:hAnsi="Calibri" w:cs="Calibri"/>
                <w:sz w:val="22"/>
                <w:szCs w:val="22"/>
              </w:rPr>
              <w:t>lidded pedal bins for tissue waste (‘catch it, bin it, kill it’) If not a pedal bin regularly sanitise. all the frequently touched surfaces.</w:t>
            </w:r>
          </w:p>
          <w:p w:rsidR="00AC1665" w:rsidRPr="003F3A9C" w:rsidRDefault="00AC1665" w:rsidP="00C6185E">
            <w:pPr>
              <w:numPr>
                <w:ilvl w:val="1"/>
                <w:numId w:val="45"/>
              </w:numPr>
              <w:shd w:val="clear" w:color="auto" w:fill="FFFFFF"/>
              <w:rPr>
                <w:rFonts w:ascii="Calibri" w:hAnsi="Calibri" w:cs="Calibri"/>
                <w:sz w:val="22"/>
                <w:szCs w:val="22"/>
              </w:rPr>
            </w:pPr>
            <w:r w:rsidRPr="003F3A9C">
              <w:rPr>
                <w:rFonts w:ascii="Calibri" w:hAnsi="Calibri" w:cs="Calibri"/>
                <w:sz w:val="22"/>
                <w:szCs w:val="22"/>
              </w:rPr>
              <w:t>provide disposable tissues in each classroom.</w:t>
            </w:r>
          </w:p>
          <w:p w:rsidR="00AC1665" w:rsidRPr="003F3A9C" w:rsidRDefault="00AC1665" w:rsidP="00C6185E">
            <w:pPr>
              <w:numPr>
                <w:ilvl w:val="1"/>
                <w:numId w:val="45"/>
              </w:numPr>
              <w:shd w:val="clear" w:color="auto" w:fill="FFFFFF"/>
              <w:rPr>
                <w:rFonts w:ascii="Calibri" w:hAnsi="Calibri" w:cs="Calibri"/>
                <w:sz w:val="22"/>
                <w:szCs w:val="22"/>
              </w:rPr>
            </w:pPr>
            <w:r w:rsidRPr="003F3A9C">
              <w:rPr>
                <w:rFonts w:ascii="Calibri" w:hAnsi="Calibri" w:cs="Calibri"/>
                <w:sz w:val="22"/>
                <w:szCs w:val="22"/>
              </w:rPr>
              <w:lastRenderedPageBreak/>
              <w:t>provide each class with disinfectant, disposable gloves and paper towels in case someone coughs or sneezes onto surfaces.</w:t>
            </w:r>
          </w:p>
          <w:p w:rsidR="00AC1665" w:rsidRPr="003F3A9C" w:rsidRDefault="00AC1665" w:rsidP="00C6185E">
            <w:pPr>
              <w:numPr>
                <w:ilvl w:val="0"/>
                <w:numId w:val="45"/>
              </w:numPr>
              <w:shd w:val="clear" w:color="auto" w:fill="FFFFFF"/>
              <w:rPr>
                <w:rFonts w:ascii="Calibri" w:hAnsi="Calibri" w:cs="Calibri"/>
                <w:color w:val="0B0C0C"/>
                <w:sz w:val="22"/>
                <w:szCs w:val="22"/>
              </w:rPr>
            </w:pPr>
            <w:r w:rsidRPr="003F3A9C">
              <w:rPr>
                <w:rFonts w:ascii="Calibri" w:hAnsi="Calibri" w:cs="Calibri"/>
                <w:color w:val="0B0C0C"/>
                <w:sz w:val="22"/>
                <w:szCs w:val="22"/>
              </w:rPr>
              <w:t>ensure that help is available for children and young people who have trouble cleaning their hands independently.</w:t>
            </w:r>
          </w:p>
          <w:p w:rsidR="00AC1665" w:rsidRPr="003F3A9C" w:rsidRDefault="00AC1665" w:rsidP="00C6185E">
            <w:pPr>
              <w:numPr>
                <w:ilvl w:val="0"/>
                <w:numId w:val="45"/>
              </w:numPr>
              <w:shd w:val="clear" w:color="auto" w:fill="FFFFFF"/>
              <w:rPr>
                <w:rFonts w:ascii="Calibri" w:hAnsi="Calibri" w:cs="Calibri"/>
                <w:color w:val="0B0C0C"/>
                <w:sz w:val="22"/>
                <w:szCs w:val="22"/>
              </w:rPr>
            </w:pPr>
            <w:r w:rsidRPr="003F3A9C">
              <w:rPr>
                <w:rFonts w:ascii="Calibri" w:hAnsi="Calibri" w:cs="Calibri"/>
                <w:sz w:val="22"/>
                <w:szCs w:val="22"/>
              </w:rPr>
              <w:t>pupils with complex needs who struggle to maintain as good respiratory hygiene as their peers, e.g. those who spit uncontrollably or use saliva as a sensory stimulant will have separate risk assessments in order to support these pupils and the staff working with them</w:t>
            </w:r>
          </w:p>
          <w:p w:rsidR="00AC1665" w:rsidRPr="003F3A9C" w:rsidRDefault="00AC1665" w:rsidP="00C6185E">
            <w:pPr>
              <w:numPr>
                <w:ilvl w:val="0"/>
                <w:numId w:val="45"/>
              </w:numPr>
              <w:shd w:val="clear" w:color="auto" w:fill="FFFFFF"/>
              <w:rPr>
                <w:rFonts w:ascii="Calibri" w:hAnsi="Calibri" w:cs="Calibri"/>
                <w:color w:val="0B0C0C"/>
                <w:sz w:val="22"/>
                <w:szCs w:val="22"/>
              </w:rPr>
            </w:pPr>
            <w:r w:rsidRPr="003F3A9C">
              <w:rPr>
                <w:rFonts w:ascii="Calibri" w:hAnsi="Calibri" w:cs="Calibri"/>
                <w:color w:val="0B0C0C"/>
                <w:sz w:val="22"/>
                <w:szCs w:val="22"/>
              </w:rPr>
              <w:t>encourage young children to learn and practise these habits through games, songs, and repetition.</w:t>
            </w:r>
          </w:p>
          <w:p w:rsidR="00AC1665" w:rsidRPr="003F3A9C" w:rsidRDefault="00AC1665" w:rsidP="00C6185E">
            <w:pPr>
              <w:numPr>
                <w:ilvl w:val="0"/>
                <w:numId w:val="45"/>
              </w:numPr>
              <w:shd w:val="clear" w:color="auto" w:fill="FFFFFF"/>
              <w:rPr>
                <w:rFonts w:ascii="Calibri" w:hAnsi="Calibri" w:cs="Calibri"/>
                <w:color w:val="0B0C0C"/>
                <w:sz w:val="22"/>
                <w:szCs w:val="22"/>
              </w:rPr>
            </w:pPr>
            <w:r w:rsidRPr="003F3A9C">
              <w:rPr>
                <w:rFonts w:ascii="Calibri" w:hAnsi="Calibri" w:cs="Calibri"/>
                <w:color w:val="0B0C0C"/>
                <w:sz w:val="22"/>
                <w:szCs w:val="22"/>
              </w:rPr>
              <w:t>ensure that lidded bins for tissues are emptied throughout the day.</w:t>
            </w:r>
          </w:p>
          <w:p w:rsidR="00AC1665" w:rsidRPr="00EF6118" w:rsidRDefault="00AC1665" w:rsidP="00C6185E">
            <w:pPr>
              <w:numPr>
                <w:ilvl w:val="0"/>
                <w:numId w:val="45"/>
              </w:numPr>
              <w:shd w:val="clear" w:color="auto" w:fill="FFFFFF"/>
              <w:rPr>
                <w:rFonts w:ascii="Calibri" w:hAnsi="Calibri" w:cs="Calibri"/>
                <w:sz w:val="22"/>
                <w:szCs w:val="22"/>
                <w:lang w:eastAsia="en-GB"/>
              </w:rPr>
            </w:pPr>
            <w:r w:rsidRPr="00EF6118">
              <w:rPr>
                <w:rFonts w:ascii="Calibri" w:hAnsi="Calibri" w:cs="Calibri"/>
                <w:sz w:val="22"/>
                <w:szCs w:val="22"/>
                <w:lang w:eastAsia="en-GB"/>
              </w:rPr>
              <w:t>Adequate sanitiser ‘stations’ located across the site so that all pupils and staff can clean their hands regularly</w:t>
            </w:r>
            <w:r>
              <w:rPr>
                <w:rFonts w:ascii="Calibri" w:hAnsi="Calibri" w:cs="Calibri"/>
                <w:sz w:val="22"/>
                <w:szCs w:val="22"/>
                <w:lang w:eastAsia="en-GB"/>
              </w:rPr>
              <w:t>.</w:t>
            </w:r>
          </w:p>
          <w:p w:rsidR="00AC1665" w:rsidRPr="00EF6118" w:rsidRDefault="00AC1665" w:rsidP="00C6185E">
            <w:pPr>
              <w:numPr>
                <w:ilvl w:val="0"/>
                <w:numId w:val="45"/>
              </w:numPr>
              <w:shd w:val="clear" w:color="auto" w:fill="FFFFFF"/>
              <w:rPr>
                <w:rFonts w:ascii="Calibri" w:hAnsi="Calibri" w:cs="Calibri"/>
                <w:sz w:val="22"/>
                <w:szCs w:val="22"/>
                <w:lang w:eastAsia="en-GB"/>
              </w:rPr>
            </w:pPr>
            <w:r w:rsidRPr="00EF6118">
              <w:rPr>
                <w:rFonts w:ascii="Calibri" w:hAnsi="Calibri" w:cs="Calibri"/>
                <w:sz w:val="22"/>
                <w:szCs w:val="22"/>
                <w:lang w:eastAsia="en-GB"/>
              </w:rPr>
              <w:t>Young pupils &amp; those with complex needs are supervised when using of hand sanitiser</w:t>
            </w:r>
            <w:r>
              <w:rPr>
                <w:rFonts w:ascii="Calibri" w:hAnsi="Calibri" w:cs="Calibri"/>
                <w:sz w:val="22"/>
                <w:szCs w:val="22"/>
                <w:lang w:eastAsia="en-GB"/>
              </w:rPr>
              <w:t>.</w:t>
            </w:r>
            <w:r w:rsidRPr="00EF6118">
              <w:rPr>
                <w:rFonts w:ascii="Calibri" w:hAnsi="Calibri" w:cs="Calibri"/>
                <w:sz w:val="22"/>
                <w:szCs w:val="22"/>
                <w:lang w:eastAsia="en-GB"/>
              </w:rPr>
              <w:t xml:space="preserve"> </w:t>
            </w:r>
          </w:p>
          <w:p w:rsidR="00AC1665" w:rsidRPr="00EF6118" w:rsidRDefault="00AC1665" w:rsidP="00C6185E">
            <w:pPr>
              <w:numPr>
                <w:ilvl w:val="0"/>
                <w:numId w:val="45"/>
              </w:numPr>
              <w:shd w:val="clear" w:color="auto" w:fill="FFFFFF"/>
              <w:rPr>
                <w:rFonts w:ascii="Calibri" w:hAnsi="Calibri" w:cs="Calibri"/>
                <w:sz w:val="22"/>
                <w:szCs w:val="22"/>
                <w:lang w:eastAsia="en-GB"/>
              </w:rPr>
            </w:pPr>
            <w:r w:rsidRPr="00EF6118">
              <w:rPr>
                <w:rFonts w:ascii="Calibri" w:hAnsi="Calibri" w:cs="Calibri"/>
                <w:sz w:val="22"/>
                <w:szCs w:val="22"/>
                <w:lang w:eastAsia="en-GB"/>
              </w:rPr>
              <w:t>Wipes are available.</w:t>
            </w:r>
          </w:p>
          <w:p w:rsidR="00AC1665" w:rsidRPr="0020133A" w:rsidRDefault="00AC1665" w:rsidP="00C6185E">
            <w:pPr>
              <w:numPr>
                <w:ilvl w:val="0"/>
                <w:numId w:val="45"/>
              </w:numPr>
              <w:shd w:val="clear" w:color="auto" w:fill="FFFFFF"/>
              <w:rPr>
                <w:rFonts w:ascii="Calibri" w:hAnsi="Calibri" w:cs="Calibri"/>
                <w:sz w:val="22"/>
                <w:szCs w:val="22"/>
                <w:lang w:eastAsia="en-GB"/>
              </w:rPr>
            </w:pPr>
            <w:r w:rsidRPr="00EF6118">
              <w:rPr>
                <w:rFonts w:ascii="Calibri" w:hAnsi="Calibri" w:cs="Calibri"/>
                <w:sz w:val="22"/>
                <w:szCs w:val="22"/>
                <w:lang w:eastAsia="en-GB"/>
              </w:rPr>
              <w:t xml:space="preserve">Hand cream e.g. E45 is available and pupils are encouraged to use it </w:t>
            </w:r>
          </w:p>
          <w:p w:rsidR="00AC1665" w:rsidRPr="003F3A9C" w:rsidRDefault="00AC1665" w:rsidP="00AC1665">
            <w:pPr>
              <w:shd w:val="clear" w:color="auto" w:fill="FFFFFF"/>
              <w:rPr>
                <w:rFonts w:ascii="Calibri" w:hAnsi="Calibri" w:cs="Calibri"/>
                <w:color w:val="0B0C0C"/>
                <w:sz w:val="22"/>
                <w:szCs w:val="22"/>
              </w:rPr>
            </w:pPr>
          </w:p>
          <w:p w:rsidR="00AC1665" w:rsidRPr="003F3A9C" w:rsidRDefault="00AC1665" w:rsidP="00AC1665">
            <w:pPr>
              <w:shd w:val="clear" w:color="auto" w:fill="FFFFFF"/>
              <w:rPr>
                <w:rFonts w:ascii="Calibri" w:hAnsi="Calibri" w:cs="Calibri"/>
                <w:b/>
                <w:bCs/>
                <w:color w:val="0B0C0C"/>
                <w:sz w:val="22"/>
                <w:szCs w:val="22"/>
              </w:rPr>
            </w:pPr>
            <w:r w:rsidRPr="003F3A9C">
              <w:rPr>
                <w:rFonts w:ascii="Calibri" w:hAnsi="Calibri" w:cs="Calibri"/>
                <w:b/>
                <w:bCs/>
                <w:color w:val="0B0C0C"/>
                <w:sz w:val="22"/>
                <w:szCs w:val="22"/>
              </w:rPr>
              <w:t xml:space="preserve">Prevention - enhanced cleaning </w:t>
            </w:r>
          </w:p>
          <w:p w:rsidR="00AC1665" w:rsidRPr="003F3A9C" w:rsidRDefault="00AC1665" w:rsidP="00C6185E">
            <w:pPr>
              <w:numPr>
                <w:ilvl w:val="0"/>
                <w:numId w:val="46"/>
              </w:numPr>
              <w:shd w:val="clear" w:color="auto" w:fill="FFFFFF"/>
              <w:rPr>
                <w:rFonts w:ascii="Calibri" w:hAnsi="Calibri" w:cs="Calibri"/>
                <w:sz w:val="22"/>
                <w:szCs w:val="22"/>
              </w:rPr>
            </w:pPr>
            <w:r w:rsidRPr="003F3A9C">
              <w:rPr>
                <w:rFonts w:ascii="Calibri" w:hAnsi="Calibri" w:cs="Calibri"/>
                <w:sz w:val="22"/>
                <w:szCs w:val="22"/>
              </w:rPr>
              <w:t>Enhanced cleaning schedule in place -more frequent cleaning of rooms and shared areas.</w:t>
            </w:r>
          </w:p>
          <w:p w:rsidR="00AC1665" w:rsidRPr="003F3A9C" w:rsidRDefault="00AC1665" w:rsidP="00C6185E">
            <w:pPr>
              <w:pStyle w:val="ListParagraph"/>
              <w:numPr>
                <w:ilvl w:val="0"/>
                <w:numId w:val="45"/>
              </w:numPr>
              <w:spacing w:after="0"/>
              <w:rPr>
                <w:rFonts w:cs="Calibri"/>
              </w:rPr>
            </w:pPr>
            <w:r w:rsidRPr="003F3A9C">
              <w:rPr>
                <w:rFonts w:cs="Calibri"/>
                <w:lang w:eastAsia="en-GB"/>
              </w:rPr>
              <w:t>Contact points and frequently touched surfaces are being cleaned more frequently.</w:t>
            </w:r>
          </w:p>
          <w:p w:rsidR="00AC1665" w:rsidRPr="003F3A9C" w:rsidRDefault="00AC1665" w:rsidP="00C6185E">
            <w:pPr>
              <w:pStyle w:val="ListParagraph"/>
              <w:numPr>
                <w:ilvl w:val="0"/>
                <w:numId w:val="45"/>
              </w:numPr>
              <w:spacing w:after="0"/>
              <w:rPr>
                <w:rFonts w:cs="Calibri"/>
              </w:rPr>
            </w:pPr>
            <w:r w:rsidRPr="003F3A9C">
              <w:rPr>
                <w:rFonts w:cs="Calibri"/>
              </w:rPr>
              <w:t>All shared equipment e.g. photocopier, guillotine, telephone will be cleaned before and after use</w:t>
            </w:r>
          </w:p>
          <w:p w:rsidR="00AC1665" w:rsidRPr="003F3A9C" w:rsidRDefault="00AC1665" w:rsidP="00C6185E">
            <w:pPr>
              <w:pStyle w:val="ListParagraph"/>
              <w:numPr>
                <w:ilvl w:val="0"/>
                <w:numId w:val="45"/>
              </w:numPr>
              <w:spacing w:after="0"/>
              <w:rPr>
                <w:rFonts w:cs="Calibri"/>
              </w:rPr>
            </w:pPr>
            <w:r w:rsidRPr="003F3A9C">
              <w:rPr>
                <w:rFonts w:cs="Calibri"/>
              </w:rPr>
              <w:t>Satisfactory cleaning regime in place to decontaminate equipment &amp; toys</w:t>
            </w:r>
            <w:r>
              <w:rPr>
                <w:rFonts w:cs="Calibri"/>
              </w:rPr>
              <w:t>.</w:t>
            </w:r>
          </w:p>
          <w:p w:rsidR="00AC1665" w:rsidRPr="003F3A9C" w:rsidRDefault="00AC1665" w:rsidP="00C6185E">
            <w:pPr>
              <w:pStyle w:val="ListParagraph"/>
              <w:numPr>
                <w:ilvl w:val="0"/>
                <w:numId w:val="45"/>
              </w:numPr>
              <w:spacing w:after="0"/>
              <w:rPr>
                <w:rFonts w:cs="Calibri"/>
              </w:rPr>
            </w:pPr>
            <w:r w:rsidRPr="003F3A9C">
              <w:rPr>
                <w:rFonts w:cs="Calibri"/>
              </w:rPr>
              <w:t>Classroom cleaning &amp; disinfecting kits in place.</w:t>
            </w:r>
          </w:p>
          <w:p w:rsidR="00AC1665" w:rsidRPr="003F3A9C" w:rsidRDefault="00AC1665" w:rsidP="00C6185E">
            <w:pPr>
              <w:numPr>
                <w:ilvl w:val="0"/>
                <w:numId w:val="45"/>
              </w:numPr>
              <w:rPr>
                <w:rFonts w:ascii="Calibri" w:hAnsi="Calibri" w:cs="Calibri"/>
                <w:sz w:val="22"/>
                <w:szCs w:val="22"/>
              </w:rPr>
            </w:pPr>
            <w:r w:rsidRPr="003F3A9C">
              <w:rPr>
                <w:rFonts w:ascii="Calibri" w:hAnsi="Calibri" w:cs="Calibri"/>
                <w:sz w:val="22"/>
                <w:szCs w:val="22"/>
              </w:rPr>
              <w:t>Pupil engagement encouraged to wipe down own surfaces. equipment &amp; toys</w:t>
            </w:r>
          </w:p>
          <w:p w:rsidR="00AC1665" w:rsidRPr="003F3A9C" w:rsidRDefault="00AC1665" w:rsidP="00C6185E">
            <w:pPr>
              <w:numPr>
                <w:ilvl w:val="0"/>
                <w:numId w:val="45"/>
              </w:numPr>
              <w:rPr>
                <w:rFonts w:ascii="Calibri" w:hAnsi="Calibri" w:cs="Calibri"/>
                <w:sz w:val="22"/>
                <w:szCs w:val="22"/>
              </w:rPr>
            </w:pPr>
            <w:r w:rsidRPr="003F3A9C">
              <w:rPr>
                <w:rFonts w:ascii="Calibri" w:hAnsi="Calibri" w:cs="Calibri"/>
                <w:sz w:val="22"/>
                <w:szCs w:val="22"/>
              </w:rPr>
              <w:t xml:space="preserve">Toilets are cleaned regularly. </w:t>
            </w:r>
          </w:p>
          <w:p w:rsidR="00961182" w:rsidRPr="00AC1665" w:rsidRDefault="00AC1665" w:rsidP="00C6185E">
            <w:pPr>
              <w:numPr>
                <w:ilvl w:val="0"/>
                <w:numId w:val="45"/>
              </w:numPr>
              <w:spacing w:line="240" w:lineRule="exact"/>
              <w:rPr>
                <w:rFonts w:ascii="Calibri" w:hAnsi="Calibri" w:cs="Calibri"/>
                <w:sz w:val="22"/>
                <w:szCs w:val="22"/>
              </w:rPr>
            </w:pPr>
            <w:r w:rsidRPr="00AC1665">
              <w:rPr>
                <w:rFonts w:ascii="Calibri" w:hAnsi="Calibri" w:cs="Calibri"/>
                <w:sz w:val="22"/>
                <w:szCs w:val="22"/>
              </w:rPr>
              <w:t>Toilets on each corridor are allocated to that key stage only</w:t>
            </w:r>
          </w:p>
        </w:tc>
        <w:tc>
          <w:tcPr>
            <w:tcW w:w="1404" w:type="dxa"/>
          </w:tcPr>
          <w:p w:rsidR="00961182" w:rsidRPr="00475621" w:rsidRDefault="00961182" w:rsidP="00491257">
            <w:pPr>
              <w:pStyle w:val="Header"/>
              <w:tabs>
                <w:tab w:val="clear" w:pos="4153"/>
                <w:tab w:val="clear" w:pos="8306"/>
              </w:tabs>
              <w:rPr>
                <w:rFonts w:asciiTheme="minorHAnsi" w:hAnsiTheme="minorHAnsi" w:cstheme="minorHAnsi"/>
                <w:sz w:val="22"/>
                <w:szCs w:val="22"/>
              </w:rPr>
            </w:pPr>
            <w:r w:rsidRPr="00475621">
              <w:rPr>
                <w:rFonts w:asciiTheme="minorHAnsi" w:hAnsiTheme="minorHAnsi" w:cstheme="minorHAnsi"/>
                <w:sz w:val="22"/>
                <w:szCs w:val="22"/>
              </w:rPr>
              <w:lastRenderedPageBreak/>
              <w:t>3</w:t>
            </w:r>
            <w:r w:rsidR="00475621" w:rsidRPr="00475621">
              <w:rPr>
                <w:rFonts w:asciiTheme="minorHAnsi" w:hAnsiTheme="minorHAnsi" w:cstheme="minorHAnsi"/>
                <w:sz w:val="22"/>
                <w:szCs w:val="22"/>
              </w:rPr>
              <w:t xml:space="preserve"> </w:t>
            </w:r>
            <w:r w:rsidRPr="00475621">
              <w:rPr>
                <w:rFonts w:asciiTheme="minorHAnsi" w:hAnsiTheme="minorHAnsi" w:cstheme="minorHAnsi"/>
                <w:sz w:val="22"/>
                <w:szCs w:val="22"/>
              </w:rPr>
              <w:t>X</w:t>
            </w:r>
            <w:r w:rsidR="00475621" w:rsidRPr="00475621">
              <w:rPr>
                <w:rFonts w:asciiTheme="minorHAnsi" w:hAnsiTheme="minorHAnsi" w:cstheme="minorHAnsi"/>
                <w:sz w:val="22"/>
                <w:szCs w:val="22"/>
              </w:rPr>
              <w:t xml:space="preserve"> </w:t>
            </w:r>
            <w:r w:rsidRPr="00475621">
              <w:rPr>
                <w:rFonts w:asciiTheme="minorHAnsi" w:hAnsiTheme="minorHAnsi" w:cstheme="minorHAnsi"/>
                <w:sz w:val="22"/>
                <w:szCs w:val="22"/>
              </w:rPr>
              <w:t>2</w:t>
            </w:r>
            <w:r w:rsidR="00475621" w:rsidRPr="00475621">
              <w:rPr>
                <w:rFonts w:asciiTheme="minorHAnsi" w:hAnsiTheme="minorHAnsi" w:cstheme="minorHAnsi"/>
                <w:sz w:val="22"/>
                <w:szCs w:val="22"/>
              </w:rPr>
              <w:t xml:space="preserve"> </w:t>
            </w:r>
            <w:r w:rsidRPr="00475621">
              <w:rPr>
                <w:rFonts w:asciiTheme="minorHAnsi" w:hAnsiTheme="minorHAnsi" w:cstheme="minorHAnsi"/>
                <w:sz w:val="22"/>
                <w:szCs w:val="22"/>
              </w:rPr>
              <w:t>=</w:t>
            </w:r>
            <w:r w:rsidR="00475621" w:rsidRPr="00475621">
              <w:rPr>
                <w:rFonts w:asciiTheme="minorHAnsi" w:hAnsiTheme="minorHAnsi" w:cstheme="minorHAnsi"/>
                <w:sz w:val="22"/>
                <w:szCs w:val="22"/>
              </w:rPr>
              <w:t xml:space="preserve"> </w:t>
            </w:r>
            <w:r w:rsidRPr="00475621">
              <w:rPr>
                <w:rFonts w:asciiTheme="minorHAnsi" w:hAnsiTheme="minorHAnsi" w:cstheme="minorHAnsi"/>
                <w:sz w:val="22"/>
                <w:szCs w:val="22"/>
              </w:rPr>
              <w:t>6</w:t>
            </w:r>
          </w:p>
          <w:p w:rsidR="00961182" w:rsidRPr="00B7583E" w:rsidRDefault="00961182" w:rsidP="00491257">
            <w:pPr>
              <w:pStyle w:val="Header"/>
              <w:tabs>
                <w:tab w:val="clear" w:pos="4153"/>
                <w:tab w:val="clear" w:pos="8306"/>
              </w:tabs>
              <w:rPr>
                <w:rFonts w:asciiTheme="minorHAnsi" w:hAnsiTheme="minorHAnsi" w:cstheme="minorHAnsi"/>
                <w:sz w:val="22"/>
                <w:szCs w:val="22"/>
              </w:rPr>
            </w:pPr>
          </w:p>
        </w:tc>
        <w:tc>
          <w:tcPr>
            <w:tcW w:w="2551" w:type="dxa"/>
          </w:tcPr>
          <w:p w:rsidR="00961182" w:rsidRPr="00B7583E" w:rsidRDefault="00961182">
            <w:pPr>
              <w:pStyle w:val="Header"/>
              <w:tabs>
                <w:tab w:val="clear" w:pos="4153"/>
                <w:tab w:val="clear" w:pos="8306"/>
              </w:tabs>
              <w:rPr>
                <w:rFonts w:asciiTheme="minorHAnsi" w:hAnsiTheme="minorHAnsi" w:cstheme="minorHAnsi"/>
                <w:sz w:val="22"/>
                <w:szCs w:val="22"/>
              </w:rPr>
            </w:pPr>
          </w:p>
        </w:tc>
      </w:tr>
      <w:tr w:rsidR="00CA2420" w:rsidRPr="00B56D3A" w:rsidTr="00F0592E">
        <w:trPr>
          <w:trHeight w:val="470"/>
        </w:trPr>
        <w:tc>
          <w:tcPr>
            <w:tcW w:w="2801" w:type="dxa"/>
          </w:tcPr>
          <w:p w:rsidR="00CA2420" w:rsidRPr="00CA2420" w:rsidRDefault="00CA2420" w:rsidP="00CA2420">
            <w:pPr>
              <w:rPr>
                <w:rFonts w:asciiTheme="minorHAnsi" w:hAnsiTheme="minorHAnsi" w:cstheme="minorHAnsi"/>
                <w:b/>
                <w:sz w:val="22"/>
                <w:szCs w:val="22"/>
              </w:rPr>
            </w:pPr>
            <w:r w:rsidRPr="00CA2420">
              <w:rPr>
                <w:rFonts w:asciiTheme="minorHAnsi" w:hAnsiTheme="minorHAnsi" w:cstheme="minorHAnsi"/>
                <w:b/>
                <w:sz w:val="22"/>
                <w:szCs w:val="22"/>
              </w:rPr>
              <w:lastRenderedPageBreak/>
              <w:t xml:space="preserve">Masks in school for staff pupils &amp; visitors - secondary schools &amp; FE Colleges-risk of transmission of Coronavirus (COVID 19)  </w:t>
            </w:r>
          </w:p>
          <w:p w:rsidR="00CA2420" w:rsidRPr="00B7583E" w:rsidRDefault="00CA2420" w:rsidP="00012647">
            <w:pPr>
              <w:rPr>
                <w:rFonts w:asciiTheme="minorHAnsi" w:hAnsiTheme="minorHAnsi" w:cstheme="minorHAnsi"/>
                <w:b/>
                <w:sz w:val="22"/>
                <w:szCs w:val="22"/>
              </w:rPr>
            </w:pPr>
          </w:p>
        </w:tc>
        <w:tc>
          <w:tcPr>
            <w:tcW w:w="2782" w:type="dxa"/>
          </w:tcPr>
          <w:p w:rsidR="00CA2420" w:rsidRPr="00B7583E" w:rsidRDefault="00CA2420" w:rsidP="00F16E0E">
            <w:pPr>
              <w:rPr>
                <w:rFonts w:asciiTheme="minorHAnsi" w:hAnsiTheme="minorHAnsi" w:cstheme="minorHAnsi"/>
                <w:sz w:val="22"/>
                <w:szCs w:val="22"/>
              </w:rPr>
            </w:pPr>
            <w:r w:rsidRPr="00CA2420">
              <w:rPr>
                <w:rFonts w:asciiTheme="minorHAnsi" w:hAnsiTheme="minorHAnsi" w:cstheme="minorHAnsi"/>
                <w:sz w:val="22"/>
                <w:szCs w:val="22"/>
              </w:rPr>
              <w:t>Staff, pupils, parents, visitors - contracting Coronavirus (COVID 19)</w:t>
            </w:r>
          </w:p>
        </w:tc>
        <w:tc>
          <w:tcPr>
            <w:tcW w:w="6316" w:type="dxa"/>
            <w:shd w:val="clear" w:color="auto" w:fill="FFFFFF" w:themeFill="background1"/>
          </w:tcPr>
          <w:p w:rsidR="00C52E5D" w:rsidRDefault="00C52E5D" w:rsidP="00C6185E">
            <w:pPr>
              <w:numPr>
                <w:ilvl w:val="0"/>
                <w:numId w:val="37"/>
              </w:numPr>
              <w:shd w:val="clear" w:color="auto" w:fill="FFFFFF"/>
              <w:spacing w:line="231" w:lineRule="atLeast"/>
              <w:ind w:right="566"/>
              <w:rPr>
                <w:rFonts w:ascii="Calibri" w:hAnsi="Calibri" w:cs="Calibri"/>
                <w:color w:val="222222"/>
                <w:sz w:val="22"/>
                <w:szCs w:val="22"/>
                <w:lang w:eastAsia="en-GB"/>
              </w:rPr>
            </w:pPr>
            <w:r>
              <w:rPr>
                <w:rFonts w:ascii="Calibri" w:hAnsi="Calibri" w:cs="Calibri"/>
                <w:color w:val="222222"/>
                <w:sz w:val="22"/>
                <w:szCs w:val="22"/>
                <w:lang w:eastAsia="en-GB"/>
              </w:rPr>
              <w:t xml:space="preserve">Masks are provided for all staff </w:t>
            </w:r>
          </w:p>
          <w:p w:rsidR="00620592" w:rsidRPr="00620592" w:rsidRDefault="00620592" w:rsidP="00C6185E">
            <w:pPr>
              <w:numPr>
                <w:ilvl w:val="0"/>
                <w:numId w:val="37"/>
              </w:numPr>
              <w:shd w:val="clear" w:color="auto" w:fill="FFFFFF"/>
              <w:spacing w:line="231" w:lineRule="atLeast"/>
              <w:ind w:right="566"/>
              <w:rPr>
                <w:rFonts w:ascii="Calibri" w:hAnsi="Calibri" w:cs="Calibri"/>
                <w:color w:val="222222"/>
                <w:sz w:val="22"/>
                <w:szCs w:val="22"/>
                <w:lang w:eastAsia="en-GB"/>
              </w:rPr>
            </w:pPr>
            <w:r w:rsidRPr="00620592">
              <w:rPr>
                <w:rFonts w:ascii="Calibri" w:hAnsi="Calibri" w:cs="Calibri"/>
                <w:color w:val="222222"/>
                <w:sz w:val="22"/>
                <w:szCs w:val="22"/>
                <w:lang w:eastAsia="en-GB"/>
              </w:rPr>
              <w:t>Parents and carers are  required to wear a face covering at s</w:t>
            </w:r>
            <w:r w:rsidR="00E120E6">
              <w:rPr>
                <w:rFonts w:ascii="Calibri" w:hAnsi="Calibri" w:cs="Calibri"/>
                <w:color w:val="222222"/>
                <w:sz w:val="22"/>
                <w:szCs w:val="22"/>
                <w:lang w:eastAsia="en-GB"/>
              </w:rPr>
              <w:t>chool pick-up/drop-off points (</w:t>
            </w:r>
            <w:r w:rsidRPr="00620592">
              <w:rPr>
                <w:rFonts w:ascii="Calibri" w:hAnsi="Calibri" w:cs="Calibri"/>
                <w:color w:val="222222"/>
                <w:sz w:val="22"/>
                <w:szCs w:val="22"/>
                <w:lang w:eastAsia="en-GB"/>
              </w:rPr>
              <w:t>certain individuals are exempt form wearing face coverings)</w:t>
            </w:r>
          </w:p>
          <w:p w:rsidR="00620592" w:rsidRPr="00620592" w:rsidRDefault="00620592" w:rsidP="00C6185E">
            <w:pPr>
              <w:numPr>
                <w:ilvl w:val="0"/>
                <w:numId w:val="37"/>
              </w:numPr>
              <w:shd w:val="clear" w:color="auto" w:fill="FFFFFF"/>
              <w:spacing w:line="231" w:lineRule="atLeast"/>
              <w:ind w:right="566"/>
              <w:rPr>
                <w:rFonts w:ascii="Calibri" w:hAnsi="Calibri" w:cs="Calibri"/>
                <w:color w:val="222222"/>
                <w:sz w:val="22"/>
                <w:szCs w:val="22"/>
                <w:lang w:eastAsia="en-GB"/>
              </w:rPr>
            </w:pPr>
            <w:r w:rsidRPr="00620592">
              <w:rPr>
                <w:rFonts w:ascii="Calibri" w:hAnsi="Calibri" w:cs="Calibri"/>
                <w:b/>
                <w:bCs/>
                <w:color w:val="222222"/>
                <w:sz w:val="22"/>
                <w:szCs w:val="22"/>
                <w:lang w:eastAsia="en-GB"/>
              </w:rPr>
              <w:t>Social distancing must still be followed at all times.</w:t>
            </w:r>
          </w:p>
          <w:p w:rsidR="00620592" w:rsidRDefault="00620592" w:rsidP="00C6185E">
            <w:pPr>
              <w:numPr>
                <w:ilvl w:val="0"/>
                <w:numId w:val="38"/>
              </w:numPr>
              <w:shd w:val="clear" w:color="auto" w:fill="FFFFFF"/>
              <w:ind w:right="566"/>
              <w:rPr>
                <w:rFonts w:ascii="Calibri" w:hAnsi="Calibri" w:cs="Calibri"/>
                <w:color w:val="222222"/>
                <w:sz w:val="22"/>
                <w:szCs w:val="22"/>
                <w:lang w:eastAsia="en-GB"/>
              </w:rPr>
            </w:pPr>
            <w:r w:rsidRPr="00620592">
              <w:rPr>
                <w:rFonts w:ascii="Calibri" w:hAnsi="Calibri" w:cs="Calibri"/>
                <w:color w:val="222222"/>
                <w:sz w:val="22"/>
                <w:szCs w:val="22"/>
                <w:lang w:eastAsia="en-GB"/>
              </w:rPr>
              <w:t>Members of school staff who oversee drop-off and collection times will also be required to wear a face covering</w:t>
            </w:r>
          </w:p>
          <w:p w:rsidR="00C52E5D" w:rsidRPr="00620592" w:rsidRDefault="00C52E5D" w:rsidP="00C6185E">
            <w:pPr>
              <w:numPr>
                <w:ilvl w:val="0"/>
                <w:numId w:val="38"/>
              </w:numPr>
              <w:shd w:val="clear" w:color="auto" w:fill="FFFFFF"/>
              <w:ind w:right="566"/>
              <w:rPr>
                <w:rFonts w:ascii="Calibri" w:hAnsi="Calibri" w:cs="Calibri"/>
                <w:color w:val="222222"/>
                <w:sz w:val="22"/>
                <w:szCs w:val="22"/>
                <w:lang w:eastAsia="en-GB"/>
              </w:rPr>
            </w:pPr>
            <w:r>
              <w:rPr>
                <w:rFonts w:ascii="Calibri" w:hAnsi="Calibri" w:cs="Calibri"/>
                <w:color w:val="222222"/>
                <w:sz w:val="22"/>
                <w:szCs w:val="22"/>
                <w:lang w:eastAsia="en-GB"/>
              </w:rPr>
              <w:t>Staff must wear masks when in the corridors and transitioning around the school.</w:t>
            </w:r>
          </w:p>
          <w:p w:rsidR="00CA2420" w:rsidRPr="00674062" w:rsidRDefault="00674062" w:rsidP="00C6185E">
            <w:pPr>
              <w:pStyle w:val="ListParagraph"/>
              <w:numPr>
                <w:ilvl w:val="0"/>
                <w:numId w:val="34"/>
              </w:numPr>
              <w:rPr>
                <w:rFonts w:asciiTheme="minorHAnsi" w:hAnsiTheme="minorHAnsi" w:cstheme="minorHAnsi"/>
              </w:rPr>
            </w:pPr>
            <w:r w:rsidRPr="00674062">
              <w:rPr>
                <w:rFonts w:asciiTheme="minorHAnsi" w:hAnsiTheme="minorHAnsi" w:cstheme="minorHAnsi"/>
              </w:rPr>
              <w:t>Face</w:t>
            </w:r>
            <w:r w:rsidR="00CA2420" w:rsidRPr="00674062">
              <w:rPr>
                <w:rFonts w:asciiTheme="minorHAnsi" w:hAnsiTheme="minorHAnsi" w:cstheme="minorHAnsi"/>
              </w:rPr>
              <w:t xml:space="preserve"> coverings must be worn correctly. Clear instructions are provided to staff, children and young people on </w:t>
            </w:r>
            <w:hyperlink r:id="rId27" w:history="1">
              <w:r w:rsidR="00CA2420" w:rsidRPr="00674062">
                <w:rPr>
                  <w:rStyle w:val="Hyperlink"/>
                  <w:rFonts w:asciiTheme="minorHAnsi" w:hAnsiTheme="minorHAnsi" w:cstheme="minorHAnsi"/>
                </w:rPr>
                <w:t>how to put on, remove, store and dispose of face coverings</w:t>
              </w:r>
            </w:hyperlink>
            <w:r w:rsidR="00CA2420" w:rsidRPr="00674062">
              <w:rPr>
                <w:rFonts w:asciiTheme="minorHAnsi" w:hAnsiTheme="minorHAnsi" w:cstheme="minorHAnsi"/>
              </w:rPr>
              <w:t> , to avoid inadvertently increasing the risks of transmission.</w:t>
            </w:r>
          </w:p>
          <w:p w:rsidR="00CA2420" w:rsidRPr="00674062" w:rsidRDefault="00674062" w:rsidP="00C6185E">
            <w:pPr>
              <w:pStyle w:val="ListParagraph"/>
              <w:numPr>
                <w:ilvl w:val="0"/>
                <w:numId w:val="34"/>
              </w:numPr>
              <w:rPr>
                <w:rFonts w:asciiTheme="minorHAnsi" w:hAnsiTheme="minorHAnsi" w:cstheme="minorHAnsi"/>
              </w:rPr>
            </w:pPr>
            <w:r>
              <w:rPr>
                <w:rFonts w:asciiTheme="minorHAnsi" w:hAnsiTheme="minorHAnsi" w:cstheme="minorHAnsi"/>
              </w:rPr>
              <w:t>A</w:t>
            </w:r>
            <w:r w:rsidR="00CA2420" w:rsidRPr="00674062">
              <w:rPr>
                <w:rFonts w:asciiTheme="minorHAnsi" w:hAnsiTheme="minorHAnsi" w:cstheme="minorHAnsi"/>
              </w:rPr>
              <w:t>ll wearers of face coverings reminded to clean hands before and after touching to remove or put them on</w:t>
            </w:r>
          </w:p>
          <w:p w:rsidR="00CA2420" w:rsidRPr="00674062" w:rsidRDefault="00674062" w:rsidP="00C6185E">
            <w:pPr>
              <w:pStyle w:val="ListParagraph"/>
              <w:numPr>
                <w:ilvl w:val="0"/>
                <w:numId w:val="34"/>
              </w:numPr>
              <w:rPr>
                <w:rFonts w:asciiTheme="minorHAnsi" w:hAnsiTheme="minorHAnsi" w:cstheme="minorHAnsi"/>
              </w:rPr>
            </w:pPr>
            <w:r w:rsidRPr="00674062">
              <w:rPr>
                <w:rFonts w:asciiTheme="minorHAnsi" w:hAnsiTheme="minorHAnsi" w:cstheme="minorHAnsi"/>
              </w:rPr>
              <w:t>Face</w:t>
            </w:r>
            <w:r w:rsidR="00CA2420" w:rsidRPr="00674062">
              <w:rPr>
                <w:rFonts w:asciiTheme="minorHAnsi" w:hAnsiTheme="minorHAnsi" w:cstheme="minorHAnsi"/>
              </w:rPr>
              <w:t xml:space="preserve"> coverings must be stored safely in sealable plastic bags between use. If a face covering becomes damp, it should not be worn, and the face covering should be replaced carefully.</w:t>
            </w:r>
          </w:p>
          <w:p w:rsidR="00CA2420" w:rsidRPr="00674062" w:rsidRDefault="00CA2420" w:rsidP="00C6185E">
            <w:pPr>
              <w:pStyle w:val="ListParagraph"/>
              <w:numPr>
                <w:ilvl w:val="0"/>
                <w:numId w:val="34"/>
              </w:numPr>
              <w:rPr>
                <w:rFonts w:asciiTheme="minorHAnsi" w:hAnsiTheme="minorHAnsi" w:cstheme="minorHAnsi"/>
              </w:rPr>
            </w:pPr>
            <w:r w:rsidRPr="00674062">
              <w:rPr>
                <w:rFonts w:asciiTheme="minorHAnsi" w:hAnsiTheme="minorHAnsi" w:cstheme="minorHAnsi"/>
              </w:rPr>
              <w:t xml:space="preserve"> Remind staff, pupils &amp; visitors to dispose of temporary face coverings in a covered bin or place reusable face coverings in a plastic bag they can take home</w:t>
            </w:r>
          </w:p>
          <w:p w:rsidR="00CA2420" w:rsidRPr="00674062" w:rsidRDefault="00674062" w:rsidP="00C6185E">
            <w:pPr>
              <w:pStyle w:val="ListParagraph"/>
              <w:numPr>
                <w:ilvl w:val="0"/>
                <w:numId w:val="34"/>
              </w:numPr>
              <w:rPr>
                <w:rFonts w:asciiTheme="minorHAnsi" w:hAnsiTheme="minorHAnsi" w:cstheme="minorHAnsi"/>
              </w:rPr>
            </w:pPr>
            <w:r w:rsidRPr="00674062">
              <w:rPr>
                <w:rFonts w:asciiTheme="minorHAnsi" w:hAnsiTheme="minorHAnsi" w:cstheme="minorHAnsi"/>
              </w:rPr>
              <w:t>Face</w:t>
            </w:r>
            <w:r w:rsidR="00CA2420" w:rsidRPr="00674062">
              <w:rPr>
                <w:rFonts w:asciiTheme="minorHAnsi" w:hAnsiTheme="minorHAnsi" w:cstheme="minorHAnsi"/>
              </w:rPr>
              <w:t xml:space="preserve"> coverings will not generally be necessary in the classroom even where social distancing is not possible. The system of controls for minimising risk must be maintained:</w:t>
            </w:r>
          </w:p>
          <w:p w:rsidR="00CA2420" w:rsidRPr="00674062" w:rsidRDefault="00CA2420" w:rsidP="00C6185E">
            <w:pPr>
              <w:pStyle w:val="ListParagraph"/>
              <w:numPr>
                <w:ilvl w:val="1"/>
                <w:numId w:val="34"/>
              </w:numPr>
              <w:rPr>
                <w:rFonts w:asciiTheme="minorHAnsi" w:hAnsiTheme="minorHAnsi" w:cstheme="minorHAnsi"/>
              </w:rPr>
            </w:pPr>
            <w:r w:rsidRPr="00674062">
              <w:rPr>
                <w:rFonts w:asciiTheme="minorHAnsi" w:hAnsiTheme="minorHAnsi" w:cstheme="minorHAnsi"/>
              </w:rPr>
              <w:t>hand &amp; respiratory hygiene</w:t>
            </w:r>
          </w:p>
          <w:p w:rsidR="00CA2420" w:rsidRPr="00674062" w:rsidRDefault="00CA2420" w:rsidP="00C6185E">
            <w:pPr>
              <w:pStyle w:val="ListParagraph"/>
              <w:numPr>
                <w:ilvl w:val="1"/>
                <w:numId w:val="34"/>
              </w:numPr>
              <w:rPr>
                <w:rFonts w:asciiTheme="minorHAnsi" w:hAnsiTheme="minorHAnsi" w:cstheme="minorHAnsi"/>
              </w:rPr>
            </w:pPr>
            <w:r w:rsidRPr="00674062">
              <w:rPr>
                <w:rFonts w:asciiTheme="minorHAnsi" w:hAnsiTheme="minorHAnsi" w:cstheme="minorHAnsi"/>
              </w:rPr>
              <w:t xml:space="preserve"> keeping in small and consistent groups or bubbles,</w:t>
            </w:r>
          </w:p>
          <w:p w:rsidR="00CA2420" w:rsidRPr="00674062" w:rsidRDefault="00CA2420" w:rsidP="00C6185E">
            <w:pPr>
              <w:pStyle w:val="ListParagraph"/>
              <w:numPr>
                <w:ilvl w:val="1"/>
                <w:numId w:val="34"/>
              </w:numPr>
              <w:rPr>
                <w:rFonts w:asciiTheme="minorHAnsi" w:hAnsiTheme="minorHAnsi" w:cstheme="minorHAnsi"/>
              </w:rPr>
            </w:pPr>
            <w:r w:rsidRPr="00674062">
              <w:rPr>
                <w:rFonts w:asciiTheme="minorHAnsi" w:hAnsiTheme="minorHAnsi" w:cstheme="minorHAnsi"/>
              </w:rPr>
              <w:t xml:space="preserve"> greater scope for physical distancing by staff within classrooms. </w:t>
            </w:r>
          </w:p>
          <w:p w:rsidR="00674062" w:rsidRPr="00674062" w:rsidRDefault="00674062" w:rsidP="00C6185E">
            <w:pPr>
              <w:pStyle w:val="ListParagraph"/>
              <w:numPr>
                <w:ilvl w:val="0"/>
                <w:numId w:val="34"/>
              </w:numPr>
              <w:rPr>
                <w:rFonts w:asciiTheme="minorHAnsi" w:hAnsiTheme="minorHAnsi" w:cstheme="minorHAnsi"/>
              </w:rPr>
            </w:pPr>
            <w:r w:rsidRPr="00674062">
              <w:rPr>
                <w:rFonts w:asciiTheme="minorHAnsi" w:hAnsiTheme="minorHAnsi" w:cstheme="minorHAnsi"/>
              </w:rPr>
              <w:t>Staff will wear face coverings when attending to pupils personal care and changing</w:t>
            </w:r>
          </w:p>
          <w:p w:rsidR="00674062" w:rsidRPr="00674062" w:rsidRDefault="00674062" w:rsidP="00C6185E">
            <w:pPr>
              <w:pStyle w:val="ListParagraph"/>
              <w:numPr>
                <w:ilvl w:val="0"/>
                <w:numId w:val="34"/>
              </w:numPr>
              <w:rPr>
                <w:rFonts w:asciiTheme="minorHAnsi" w:hAnsiTheme="minorHAnsi" w:cstheme="minorHAnsi"/>
              </w:rPr>
            </w:pPr>
            <w:r w:rsidRPr="00674062">
              <w:rPr>
                <w:rFonts w:asciiTheme="minorHAnsi" w:hAnsiTheme="minorHAnsi" w:cstheme="minorHAnsi"/>
              </w:rPr>
              <w:t>Staff will wear face coverings when there is a need for a prolonged period of RPI</w:t>
            </w:r>
          </w:p>
          <w:p w:rsidR="00CA2420" w:rsidRPr="00572826" w:rsidRDefault="00CA2420" w:rsidP="00674062">
            <w:pPr>
              <w:shd w:val="clear" w:color="auto" w:fill="FFFFFF"/>
              <w:ind w:left="720"/>
              <w:rPr>
                <w:rFonts w:asciiTheme="minorHAnsi" w:hAnsiTheme="minorHAnsi" w:cstheme="minorHAnsi"/>
                <w:color w:val="0B0C0C"/>
                <w:sz w:val="22"/>
                <w:szCs w:val="22"/>
              </w:rPr>
            </w:pPr>
          </w:p>
        </w:tc>
        <w:tc>
          <w:tcPr>
            <w:tcW w:w="1404" w:type="dxa"/>
          </w:tcPr>
          <w:p w:rsidR="00CA2420" w:rsidRPr="00475621" w:rsidRDefault="00E120E6" w:rsidP="00491257">
            <w:pPr>
              <w:pStyle w:val="Heade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3 x 2 = 6</w:t>
            </w:r>
          </w:p>
        </w:tc>
        <w:tc>
          <w:tcPr>
            <w:tcW w:w="2551" w:type="dxa"/>
          </w:tcPr>
          <w:p w:rsidR="00CA2420" w:rsidRPr="00B7583E" w:rsidRDefault="00E120E6" w:rsidP="00F16E0E">
            <w:pPr>
              <w:pStyle w:val="Heade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Certain pupils will become upset by face masks and so won’t be required to wear them in their presence. Additionally many SEN pupils will not feel comfortable in masks and so wearing of masks for these pupils will be optional</w:t>
            </w:r>
          </w:p>
        </w:tc>
      </w:tr>
      <w:tr w:rsidR="00961182" w:rsidRPr="00B56D3A" w:rsidTr="00F0592E">
        <w:trPr>
          <w:trHeight w:val="470"/>
        </w:trPr>
        <w:tc>
          <w:tcPr>
            <w:tcW w:w="2801" w:type="dxa"/>
          </w:tcPr>
          <w:p w:rsidR="00961182" w:rsidRPr="00B7583E" w:rsidRDefault="00961182" w:rsidP="00012647">
            <w:pPr>
              <w:rPr>
                <w:rFonts w:asciiTheme="minorHAnsi" w:hAnsiTheme="minorHAnsi" w:cstheme="minorHAnsi"/>
                <w:b/>
                <w:sz w:val="22"/>
                <w:szCs w:val="22"/>
              </w:rPr>
            </w:pPr>
            <w:r w:rsidRPr="00B7583E">
              <w:rPr>
                <w:rFonts w:asciiTheme="minorHAnsi" w:hAnsiTheme="minorHAnsi" w:cstheme="minorHAnsi"/>
                <w:b/>
                <w:sz w:val="22"/>
                <w:szCs w:val="22"/>
              </w:rPr>
              <w:lastRenderedPageBreak/>
              <w:t>Social distancing across school – risk of transmission of Coronavirus (C</w:t>
            </w:r>
            <w:r w:rsidR="00887BDC">
              <w:rPr>
                <w:rFonts w:asciiTheme="minorHAnsi" w:hAnsiTheme="minorHAnsi" w:cstheme="minorHAnsi"/>
                <w:b/>
                <w:sz w:val="22"/>
                <w:szCs w:val="22"/>
              </w:rPr>
              <w:t>OVID</w:t>
            </w:r>
            <w:r w:rsidRPr="00B7583E">
              <w:rPr>
                <w:rFonts w:asciiTheme="minorHAnsi" w:hAnsiTheme="minorHAnsi" w:cstheme="minorHAnsi"/>
                <w:b/>
                <w:sz w:val="22"/>
                <w:szCs w:val="22"/>
              </w:rPr>
              <w:t xml:space="preserve"> 19)  </w:t>
            </w:r>
          </w:p>
          <w:p w:rsidR="00FD12EC" w:rsidRPr="003F3A9C" w:rsidRDefault="00FD12EC" w:rsidP="00FD12EC">
            <w:pPr>
              <w:rPr>
                <w:rFonts w:ascii="Calibri" w:hAnsi="Calibri" w:cs="Calibri"/>
                <w:b/>
                <w:sz w:val="22"/>
                <w:szCs w:val="22"/>
              </w:rPr>
            </w:pPr>
            <w:r w:rsidRPr="003F3A9C">
              <w:rPr>
                <w:rFonts w:ascii="Calibri" w:hAnsi="Calibri" w:cs="Calibri"/>
                <w:b/>
                <w:sz w:val="22"/>
                <w:szCs w:val="22"/>
              </w:rPr>
              <w:t>Minimise contact between individuals</w:t>
            </w:r>
          </w:p>
          <w:p w:rsidR="00961182" w:rsidRPr="00B7583E" w:rsidRDefault="00961182" w:rsidP="0059730B">
            <w:pPr>
              <w:rPr>
                <w:rFonts w:asciiTheme="minorHAnsi" w:hAnsiTheme="minorHAnsi" w:cstheme="minorHAnsi"/>
                <w:sz w:val="22"/>
                <w:szCs w:val="22"/>
              </w:rPr>
            </w:pPr>
          </w:p>
          <w:p w:rsidR="00961182" w:rsidRPr="00B7583E" w:rsidRDefault="00961182" w:rsidP="00F16E0E">
            <w:pPr>
              <w:rPr>
                <w:rFonts w:asciiTheme="minorHAnsi" w:hAnsiTheme="minorHAnsi" w:cstheme="minorHAnsi"/>
                <w:b/>
                <w:sz w:val="22"/>
                <w:szCs w:val="22"/>
              </w:rPr>
            </w:pPr>
          </w:p>
        </w:tc>
        <w:tc>
          <w:tcPr>
            <w:tcW w:w="2782" w:type="dxa"/>
          </w:tcPr>
          <w:p w:rsidR="00961182" w:rsidRPr="00B7583E" w:rsidRDefault="00961182" w:rsidP="00887BDC">
            <w:pPr>
              <w:rPr>
                <w:rFonts w:asciiTheme="minorHAnsi" w:hAnsiTheme="minorHAnsi" w:cstheme="minorHAnsi"/>
                <w:sz w:val="22"/>
                <w:szCs w:val="22"/>
              </w:rPr>
            </w:pPr>
            <w:r w:rsidRPr="00B7583E">
              <w:rPr>
                <w:rFonts w:asciiTheme="minorHAnsi" w:hAnsiTheme="minorHAnsi" w:cstheme="minorHAnsi"/>
                <w:sz w:val="22"/>
                <w:szCs w:val="22"/>
              </w:rPr>
              <w:t>Staff, pupils, parents, visitors</w:t>
            </w:r>
            <w:r w:rsidR="002747F7">
              <w:rPr>
                <w:rFonts w:asciiTheme="minorHAnsi" w:hAnsiTheme="minorHAnsi" w:cstheme="minorHAnsi"/>
                <w:sz w:val="22"/>
                <w:szCs w:val="22"/>
              </w:rPr>
              <w:t xml:space="preserve"> - contracting </w:t>
            </w:r>
            <w:r w:rsidR="002747F7" w:rsidRPr="00B80E5B">
              <w:rPr>
                <w:rFonts w:asciiTheme="minorHAnsi" w:hAnsiTheme="minorHAnsi" w:cstheme="minorHAnsi"/>
                <w:sz w:val="22"/>
                <w:szCs w:val="22"/>
              </w:rPr>
              <w:t>Coronavirus (C</w:t>
            </w:r>
            <w:r w:rsidR="00887BDC">
              <w:rPr>
                <w:rFonts w:asciiTheme="minorHAnsi" w:hAnsiTheme="minorHAnsi" w:cstheme="minorHAnsi"/>
                <w:sz w:val="22"/>
                <w:szCs w:val="22"/>
              </w:rPr>
              <w:t>OVID</w:t>
            </w:r>
            <w:r w:rsidR="002747F7" w:rsidRPr="00B80E5B">
              <w:rPr>
                <w:rFonts w:asciiTheme="minorHAnsi" w:hAnsiTheme="minorHAnsi" w:cstheme="minorHAnsi"/>
                <w:sz w:val="22"/>
                <w:szCs w:val="22"/>
              </w:rPr>
              <w:t>19)</w:t>
            </w:r>
          </w:p>
        </w:tc>
        <w:tc>
          <w:tcPr>
            <w:tcW w:w="6316" w:type="dxa"/>
            <w:shd w:val="clear" w:color="auto" w:fill="FFFFFF" w:themeFill="background1"/>
          </w:tcPr>
          <w:p w:rsidR="00961182" w:rsidRPr="00572826" w:rsidRDefault="00961182" w:rsidP="00C6185E">
            <w:pPr>
              <w:numPr>
                <w:ilvl w:val="0"/>
                <w:numId w:val="21"/>
              </w:numPr>
              <w:shd w:val="clear" w:color="auto" w:fill="FFFFFF"/>
              <w:rPr>
                <w:rFonts w:asciiTheme="minorHAnsi" w:hAnsiTheme="minorHAnsi" w:cstheme="minorHAnsi"/>
                <w:sz w:val="22"/>
                <w:szCs w:val="22"/>
              </w:rPr>
            </w:pPr>
            <w:r w:rsidRPr="00572826">
              <w:rPr>
                <w:rFonts w:asciiTheme="minorHAnsi" w:hAnsiTheme="minorHAnsi" w:cstheme="minorHAnsi"/>
                <w:color w:val="0B0C0C"/>
                <w:sz w:val="22"/>
                <w:szCs w:val="22"/>
              </w:rPr>
              <w:t>School will do everything possible to minimise contacts and mixing</w:t>
            </w:r>
            <w:r w:rsidR="00A3276C">
              <w:rPr>
                <w:rFonts w:asciiTheme="minorHAnsi" w:hAnsiTheme="minorHAnsi" w:cstheme="minorHAnsi"/>
                <w:color w:val="0B0C0C"/>
                <w:sz w:val="22"/>
                <w:szCs w:val="22"/>
              </w:rPr>
              <w:t xml:space="preserve"> to</w:t>
            </w:r>
            <w:r w:rsidRPr="00572826">
              <w:rPr>
                <w:rFonts w:asciiTheme="minorHAnsi" w:hAnsiTheme="minorHAnsi" w:cstheme="minorHAnsi"/>
                <w:color w:val="0B0C0C"/>
                <w:sz w:val="22"/>
                <w:szCs w:val="22"/>
              </w:rPr>
              <w:t xml:space="preserve"> reduc</w:t>
            </w:r>
            <w:r w:rsidR="00A3276C">
              <w:rPr>
                <w:rFonts w:asciiTheme="minorHAnsi" w:hAnsiTheme="minorHAnsi" w:cstheme="minorHAnsi"/>
                <w:color w:val="0B0C0C"/>
                <w:sz w:val="22"/>
                <w:szCs w:val="22"/>
              </w:rPr>
              <w:t xml:space="preserve">e </w:t>
            </w:r>
            <w:r w:rsidRPr="00572826">
              <w:rPr>
                <w:rFonts w:asciiTheme="minorHAnsi" w:hAnsiTheme="minorHAnsi" w:cstheme="minorHAnsi"/>
                <w:color w:val="0B0C0C"/>
                <w:sz w:val="22"/>
                <w:szCs w:val="22"/>
              </w:rPr>
              <w:t xml:space="preserve">the number of contacts between children and staff. </w:t>
            </w:r>
          </w:p>
          <w:p w:rsidR="00961182" w:rsidRPr="003F082F" w:rsidRDefault="00961182" w:rsidP="00C6185E">
            <w:pPr>
              <w:numPr>
                <w:ilvl w:val="0"/>
                <w:numId w:val="21"/>
              </w:numPr>
              <w:shd w:val="clear" w:color="auto" w:fill="FFFFFF"/>
              <w:rPr>
                <w:rFonts w:asciiTheme="minorHAnsi" w:hAnsiTheme="minorHAnsi" w:cstheme="minorHAnsi"/>
                <w:sz w:val="22"/>
                <w:szCs w:val="22"/>
              </w:rPr>
            </w:pPr>
            <w:r w:rsidRPr="00572826">
              <w:rPr>
                <w:rFonts w:asciiTheme="minorHAnsi" w:hAnsiTheme="minorHAnsi" w:cstheme="minorHAnsi"/>
                <w:color w:val="0B0C0C"/>
                <w:sz w:val="22"/>
                <w:szCs w:val="22"/>
              </w:rPr>
              <w:t xml:space="preserve">This </w:t>
            </w:r>
            <w:r>
              <w:rPr>
                <w:rFonts w:asciiTheme="minorHAnsi" w:hAnsiTheme="minorHAnsi" w:cstheme="minorHAnsi"/>
                <w:color w:val="0B0C0C"/>
                <w:sz w:val="22"/>
                <w:szCs w:val="22"/>
              </w:rPr>
              <w:t xml:space="preserve">will be </w:t>
            </w:r>
            <w:r w:rsidRPr="00572826">
              <w:rPr>
                <w:rFonts w:asciiTheme="minorHAnsi" w:hAnsiTheme="minorHAnsi" w:cstheme="minorHAnsi"/>
                <w:color w:val="0B0C0C"/>
                <w:sz w:val="22"/>
                <w:szCs w:val="22"/>
              </w:rPr>
              <w:t>achieve</w:t>
            </w:r>
            <w:r>
              <w:rPr>
                <w:rFonts w:asciiTheme="minorHAnsi" w:hAnsiTheme="minorHAnsi" w:cstheme="minorHAnsi"/>
                <w:color w:val="0B0C0C"/>
                <w:sz w:val="22"/>
                <w:szCs w:val="22"/>
              </w:rPr>
              <w:t>d by</w:t>
            </w:r>
          </w:p>
          <w:p w:rsidR="00961182" w:rsidRPr="003F082F" w:rsidRDefault="00961182" w:rsidP="00C6185E">
            <w:pPr>
              <w:numPr>
                <w:ilvl w:val="1"/>
                <w:numId w:val="22"/>
              </w:numPr>
              <w:shd w:val="clear" w:color="auto" w:fill="FFFFFF"/>
              <w:rPr>
                <w:rFonts w:asciiTheme="minorHAnsi" w:hAnsiTheme="minorHAnsi" w:cstheme="minorHAnsi"/>
                <w:sz w:val="22"/>
                <w:szCs w:val="22"/>
              </w:rPr>
            </w:pPr>
            <w:r w:rsidRPr="00572826">
              <w:rPr>
                <w:rFonts w:asciiTheme="minorHAnsi" w:hAnsiTheme="minorHAnsi" w:cstheme="minorHAnsi"/>
                <w:color w:val="0B0C0C"/>
                <w:sz w:val="22"/>
                <w:szCs w:val="22"/>
              </w:rPr>
              <w:t>keeping groups separate (in ‘bubbles’) and</w:t>
            </w:r>
          </w:p>
          <w:p w:rsidR="00961182" w:rsidRPr="003F082F" w:rsidRDefault="00961182" w:rsidP="00C6185E">
            <w:pPr>
              <w:numPr>
                <w:ilvl w:val="1"/>
                <w:numId w:val="22"/>
              </w:numPr>
              <w:shd w:val="clear" w:color="auto" w:fill="FFFFFF"/>
              <w:rPr>
                <w:rFonts w:asciiTheme="minorHAnsi" w:hAnsiTheme="minorHAnsi" w:cstheme="minorHAnsi"/>
                <w:color w:val="0B0C0C"/>
                <w:sz w:val="22"/>
                <w:szCs w:val="22"/>
              </w:rPr>
            </w:pPr>
            <w:r w:rsidRPr="00572826">
              <w:rPr>
                <w:rFonts w:asciiTheme="minorHAnsi" w:hAnsiTheme="minorHAnsi" w:cstheme="minorHAnsi"/>
                <w:color w:val="0B0C0C"/>
                <w:sz w:val="22"/>
                <w:szCs w:val="22"/>
              </w:rPr>
              <w:t>maintaining distance between individuals.</w:t>
            </w:r>
          </w:p>
          <w:p w:rsidR="00961182" w:rsidRPr="00E45D5A" w:rsidRDefault="00961182" w:rsidP="00C6185E">
            <w:pPr>
              <w:pStyle w:val="ListParagraph"/>
              <w:numPr>
                <w:ilvl w:val="0"/>
                <w:numId w:val="21"/>
              </w:numPr>
              <w:shd w:val="clear" w:color="auto" w:fill="FFFFFF"/>
              <w:rPr>
                <w:rFonts w:asciiTheme="minorHAnsi" w:hAnsiTheme="minorHAnsi" w:cstheme="minorHAnsi"/>
                <w:shd w:val="clear" w:color="auto" w:fill="FFFFFF"/>
              </w:rPr>
            </w:pPr>
            <w:r w:rsidRPr="00FA4BB1">
              <w:rPr>
                <w:rFonts w:asciiTheme="minorHAnsi" w:hAnsiTheme="minorHAnsi" w:cstheme="minorHAnsi"/>
                <w:color w:val="0B0C0C"/>
              </w:rPr>
              <w:t>School will maintain</w:t>
            </w:r>
            <w:r>
              <w:rPr>
                <w:rFonts w:asciiTheme="minorHAnsi" w:hAnsiTheme="minorHAnsi" w:cstheme="minorHAnsi"/>
                <w:color w:val="0B0C0C"/>
              </w:rPr>
              <w:t xml:space="preserve"> </w:t>
            </w:r>
            <w:r w:rsidRPr="00FA4BB1">
              <w:rPr>
                <w:rFonts w:asciiTheme="minorHAnsi" w:hAnsiTheme="minorHAnsi" w:cstheme="minorHAnsi"/>
                <w:color w:val="0B0C0C"/>
              </w:rPr>
              <w:t>consistent groups</w:t>
            </w:r>
            <w:r>
              <w:rPr>
                <w:rFonts w:asciiTheme="minorHAnsi" w:hAnsiTheme="minorHAnsi" w:cstheme="minorHAnsi"/>
                <w:color w:val="0B0C0C"/>
              </w:rPr>
              <w:t xml:space="preserve"> </w:t>
            </w:r>
          </w:p>
          <w:p w:rsidR="00961182" w:rsidRPr="00E45D5A" w:rsidRDefault="00961182" w:rsidP="00C6185E">
            <w:pPr>
              <w:pStyle w:val="ListParagraph"/>
              <w:numPr>
                <w:ilvl w:val="0"/>
                <w:numId w:val="21"/>
              </w:numPr>
              <w:shd w:val="clear" w:color="auto" w:fill="FFFFFF"/>
              <w:rPr>
                <w:rFonts w:asciiTheme="minorHAnsi" w:hAnsiTheme="minorHAnsi" w:cstheme="minorHAnsi"/>
                <w:shd w:val="clear" w:color="auto" w:fill="FFFFFF"/>
              </w:rPr>
            </w:pPr>
            <w:r>
              <w:rPr>
                <w:rFonts w:asciiTheme="minorHAnsi" w:hAnsiTheme="minorHAnsi" w:cstheme="minorHAnsi"/>
                <w:color w:val="0B0C0C"/>
              </w:rPr>
              <w:t>S</w:t>
            </w:r>
            <w:r w:rsidRPr="00E45D5A">
              <w:rPr>
                <w:rFonts w:asciiTheme="minorHAnsi" w:hAnsiTheme="minorHAnsi" w:cstheme="minorHAnsi"/>
                <w:color w:val="0B0C0C"/>
              </w:rPr>
              <w:t>teps are in place to limit interaction, sharing of rooms and social spaces between groups as much as possible</w:t>
            </w:r>
          </w:p>
          <w:p w:rsidR="00961182" w:rsidRPr="003B42DF" w:rsidRDefault="00961182" w:rsidP="00C6185E">
            <w:pPr>
              <w:pStyle w:val="ListParagraph"/>
              <w:numPr>
                <w:ilvl w:val="0"/>
                <w:numId w:val="21"/>
              </w:numPr>
              <w:shd w:val="clear" w:color="auto" w:fill="FFFFFF"/>
              <w:rPr>
                <w:rFonts w:asciiTheme="minorHAnsi" w:hAnsiTheme="minorHAnsi" w:cstheme="minorHAnsi"/>
                <w:shd w:val="clear" w:color="auto" w:fill="FFFFFF"/>
              </w:rPr>
            </w:pPr>
            <w:r>
              <w:rPr>
                <w:rFonts w:asciiTheme="minorHAnsi" w:hAnsiTheme="minorHAnsi" w:cstheme="minorHAnsi"/>
                <w:color w:val="0B0C0C"/>
              </w:rPr>
              <w:t xml:space="preserve">Larger groups </w:t>
            </w:r>
            <w:r w:rsidR="008769B6">
              <w:rPr>
                <w:rFonts w:asciiTheme="minorHAnsi" w:hAnsiTheme="minorHAnsi" w:cstheme="minorHAnsi"/>
                <w:color w:val="0B0C0C"/>
              </w:rPr>
              <w:t>will</w:t>
            </w:r>
            <w:r>
              <w:rPr>
                <w:rFonts w:asciiTheme="minorHAnsi" w:hAnsiTheme="minorHAnsi" w:cstheme="minorHAnsi"/>
                <w:color w:val="0B0C0C"/>
              </w:rPr>
              <w:t xml:space="preserve"> follow other controls like 2m social distancing and strict hand and respiratory hygiene</w:t>
            </w:r>
            <w:r w:rsidRPr="00B7583E">
              <w:rPr>
                <w:rFonts w:asciiTheme="minorHAnsi" w:hAnsiTheme="minorHAnsi" w:cstheme="minorHAnsi"/>
                <w:color w:val="0B0C0C"/>
              </w:rPr>
              <w:t xml:space="preserve"> </w:t>
            </w:r>
            <w:r w:rsidRPr="00C27309">
              <w:rPr>
                <w:rFonts w:asciiTheme="minorHAnsi" w:hAnsiTheme="minorHAnsi" w:cstheme="minorHAnsi"/>
                <w:color w:val="0B0C0C"/>
              </w:rPr>
              <w:t>to</w:t>
            </w:r>
            <w:r w:rsidRPr="00B7583E">
              <w:rPr>
                <w:rFonts w:asciiTheme="minorHAnsi" w:hAnsiTheme="minorHAnsi" w:cstheme="minorHAnsi"/>
                <w:color w:val="0B0C0C"/>
              </w:rPr>
              <w:t xml:space="preserve"> </w:t>
            </w:r>
            <w:r w:rsidRPr="00C27309">
              <w:rPr>
                <w:rFonts w:asciiTheme="minorHAnsi" w:hAnsiTheme="minorHAnsi" w:cstheme="minorHAnsi"/>
                <w:color w:val="0B0C0C"/>
              </w:rPr>
              <w:t>minimise transmission risks and to minimise the numbers of pupils and staff who may need to self-isolate</w:t>
            </w:r>
          </w:p>
          <w:p w:rsidR="00961182" w:rsidRPr="00F86856" w:rsidRDefault="00961182" w:rsidP="00C6185E">
            <w:pPr>
              <w:pStyle w:val="ListParagraph"/>
              <w:numPr>
                <w:ilvl w:val="0"/>
                <w:numId w:val="21"/>
              </w:numPr>
              <w:shd w:val="clear" w:color="auto" w:fill="FFFFFF"/>
              <w:rPr>
                <w:rFonts w:asciiTheme="minorHAnsi" w:hAnsiTheme="minorHAnsi" w:cstheme="minorHAnsi"/>
                <w:shd w:val="clear" w:color="auto" w:fill="FFFFFF"/>
              </w:rPr>
            </w:pPr>
            <w:r w:rsidRPr="003A1CE7">
              <w:rPr>
                <w:rFonts w:asciiTheme="minorHAnsi" w:hAnsiTheme="minorHAnsi" w:cstheme="minorHAnsi"/>
              </w:rPr>
              <w:t>School</w:t>
            </w:r>
            <w:r>
              <w:rPr>
                <w:rFonts w:asciiTheme="minorHAnsi" w:hAnsiTheme="minorHAnsi" w:cstheme="minorHAnsi"/>
              </w:rPr>
              <w:t xml:space="preserve"> will </w:t>
            </w:r>
            <w:r w:rsidRPr="003A1CE7">
              <w:rPr>
                <w:rFonts w:asciiTheme="minorHAnsi" w:hAnsiTheme="minorHAnsi" w:cstheme="minorHAnsi"/>
              </w:rPr>
              <w:t>keep a record of pupils and staff in each group, and any close contact that takes places between children and staff in different groups</w:t>
            </w:r>
          </w:p>
          <w:p w:rsidR="00F86856" w:rsidRPr="00B7583E" w:rsidRDefault="00F86856" w:rsidP="00F86856">
            <w:pPr>
              <w:shd w:val="clear" w:color="auto" w:fill="FFFFFF"/>
              <w:rPr>
                <w:rFonts w:asciiTheme="minorHAnsi" w:hAnsiTheme="minorHAnsi" w:cstheme="minorHAnsi"/>
                <w:sz w:val="22"/>
                <w:szCs w:val="22"/>
                <w:shd w:val="clear" w:color="auto" w:fill="FFFFFF"/>
              </w:rPr>
            </w:pPr>
          </w:p>
          <w:p w:rsidR="00961182" w:rsidRDefault="00961182" w:rsidP="00F93BC5">
            <w:pPr>
              <w:pStyle w:val="NormalWeb"/>
              <w:shd w:val="clear" w:color="auto" w:fill="FFFFFF"/>
              <w:spacing w:before="0" w:beforeAutospacing="0" w:after="0" w:afterAutospacing="0"/>
              <w:rPr>
                <w:rFonts w:asciiTheme="minorHAnsi" w:hAnsiTheme="minorHAnsi" w:cstheme="minorHAnsi"/>
                <w:b/>
                <w:bCs/>
                <w:color w:val="0B0C0C"/>
                <w:sz w:val="22"/>
                <w:szCs w:val="22"/>
              </w:rPr>
            </w:pPr>
            <w:r w:rsidRPr="00FA72C3">
              <w:rPr>
                <w:rFonts w:asciiTheme="minorHAnsi" w:hAnsiTheme="minorHAnsi" w:cstheme="minorHAnsi"/>
                <w:b/>
                <w:bCs/>
                <w:color w:val="0B0C0C"/>
                <w:sz w:val="22"/>
                <w:szCs w:val="22"/>
              </w:rPr>
              <w:t>Reduce mixing within education or childcare setting by:</w:t>
            </w:r>
          </w:p>
          <w:p w:rsidR="00961182" w:rsidRDefault="00961182" w:rsidP="00F93BC5">
            <w:pPr>
              <w:pStyle w:val="NormalWeb"/>
              <w:shd w:val="clear" w:color="auto" w:fill="FFFFFF"/>
              <w:spacing w:before="0" w:beforeAutospacing="0" w:after="0" w:afterAutospacing="0"/>
              <w:rPr>
                <w:rFonts w:asciiTheme="minorHAnsi" w:hAnsiTheme="minorHAnsi" w:cstheme="minorHAnsi"/>
                <w:b/>
                <w:bCs/>
                <w:color w:val="0B0C0C"/>
                <w:sz w:val="22"/>
                <w:szCs w:val="22"/>
              </w:rPr>
            </w:pPr>
          </w:p>
          <w:p w:rsidR="00961182" w:rsidRDefault="00961182" w:rsidP="00F93BC5">
            <w:pPr>
              <w:pStyle w:val="NormalWeb"/>
              <w:shd w:val="clear" w:color="auto" w:fill="FFFFFF"/>
              <w:spacing w:before="0" w:beforeAutospacing="0" w:after="0" w:afterAutospacing="0"/>
              <w:rPr>
                <w:rFonts w:asciiTheme="minorHAnsi" w:hAnsiTheme="minorHAnsi" w:cstheme="minorHAnsi"/>
                <w:b/>
                <w:bCs/>
                <w:color w:val="0B0C0C"/>
                <w:sz w:val="22"/>
                <w:szCs w:val="22"/>
              </w:rPr>
            </w:pPr>
            <w:r>
              <w:rPr>
                <w:rFonts w:asciiTheme="minorHAnsi" w:hAnsiTheme="minorHAnsi" w:cstheme="minorHAnsi"/>
                <w:b/>
                <w:bCs/>
                <w:color w:val="0B0C0C"/>
                <w:sz w:val="22"/>
                <w:szCs w:val="22"/>
              </w:rPr>
              <w:t>Groups of pupils</w:t>
            </w:r>
            <w:r w:rsidR="00CA301E">
              <w:rPr>
                <w:rFonts w:asciiTheme="minorHAnsi" w:hAnsiTheme="minorHAnsi" w:cstheme="minorHAnsi"/>
                <w:b/>
                <w:bCs/>
                <w:color w:val="0B0C0C"/>
                <w:sz w:val="22"/>
                <w:szCs w:val="22"/>
              </w:rPr>
              <w:t xml:space="preserve"> – ‘bubbles’</w:t>
            </w:r>
          </w:p>
          <w:p w:rsidR="009D4598" w:rsidRPr="0076104C" w:rsidRDefault="009D4598" w:rsidP="009D4598">
            <w:pPr>
              <w:pStyle w:val="Heading5"/>
              <w:shd w:val="clear" w:color="auto" w:fill="FFFFFF"/>
              <w:spacing w:before="0"/>
              <w:textAlignment w:val="baseline"/>
              <w:rPr>
                <w:rFonts w:asciiTheme="minorHAnsi" w:hAnsiTheme="minorHAnsi" w:cstheme="minorHAnsi"/>
                <w:b/>
                <w:bCs/>
                <w:color w:val="0B0C0C"/>
                <w:sz w:val="22"/>
                <w:szCs w:val="22"/>
              </w:rPr>
            </w:pPr>
            <w:r w:rsidRPr="0076104C">
              <w:rPr>
                <w:rFonts w:asciiTheme="minorHAnsi" w:hAnsiTheme="minorHAnsi" w:cstheme="minorHAnsi"/>
                <w:b/>
                <w:bCs/>
                <w:color w:val="0B0C0C"/>
                <w:sz w:val="22"/>
                <w:szCs w:val="22"/>
              </w:rPr>
              <w:t>Measures within the classroom</w:t>
            </w:r>
          </w:p>
          <w:p w:rsidR="009D4598" w:rsidRDefault="009D4598" w:rsidP="00C6185E">
            <w:pPr>
              <w:pStyle w:val="NormalWeb"/>
              <w:numPr>
                <w:ilvl w:val="0"/>
                <w:numId w:val="21"/>
              </w:numPr>
              <w:shd w:val="clear" w:color="auto" w:fill="FFFFFF"/>
              <w:spacing w:before="0" w:beforeAutospacing="0" w:after="0" w:afterAutospacing="0"/>
              <w:rPr>
                <w:rFonts w:asciiTheme="minorHAnsi" w:hAnsiTheme="minorHAnsi" w:cstheme="minorHAnsi"/>
                <w:color w:val="0B0C0C"/>
                <w:sz w:val="22"/>
                <w:szCs w:val="22"/>
              </w:rPr>
            </w:pPr>
            <w:r>
              <w:rPr>
                <w:rFonts w:asciiTheme="minorHAnsi" w:hAnsiTheme="minorHAnsi" w:cstheme="minorHAnsi"/>
                <w:color w:val="0B0C0C"/>
                <w:sz w:val="22"/>
                <w:szCs w:val="22"/>
              </w:rPr>
              <w:t xml:space="preserve">Staff &amp; pupils maintain </w:t>
            </w:r>
            <w:r w:rsidR="008D7B47">
              <w:rPr>
                <w:rFonts w:asciiTheme="minorHAnsi" w:hAnsiTheme="minorHAnsi" w:cstheme="minorHAnsi"/>
                <w:color w:val="0B0C0C"/>
                <w:sz w:val="22"/>
                <w:szCs w:val="22"/>
              </w:rPr>
              <w:t xml:space="preserve">up to </w:t>
            </w:r>
            <w:r>
              <w:rPr>
                <w:rFonts w:asciiTheme="minorHAnsi" w:hAnsiTheme="minorHAnsi" w:cstheme="minorHAnsi"/>
                <w:color w:val="0B0C0C"/>
                <w:sz w:val="22"/>
                <w:szCs w:val="22"/>
              </w:rPr>
              <w:t xml:space="preserve">2 m social distancing </w:t>
            </w:r>
          </w:p>
          <w:p w:rsidR="009D4598" w:rsidRDefault="009D4598" w:rsidP="00C6185E">
            <w:pPr>
              <w:pStyle w:val="NormalWeb"/>
              <w:numPr>
                <w:ilvl w:val="0"/>
                <w:numId w:val="21"/>
              </w:numPr>
              <w:shd w:val="clear" w:color="auto" w:fill="FFFFFF"/>
              <w:spacing w:before="0" w:beforeAutospacing="0" w:after="0" w:afterAutospacing="0"/>
              <w:rPr>
                <w:rFonts w:asciiTheme="minorHAnsi" w:hAnsiTheme="minorHAnsi" w:cstheme="minorHAnsi"/>
                <w:color w:val="0B0C0C"/>
                <w:sz w:val="22"/>
                <w:szCs w:val="22"/>
              </w:rPr>
            </w:pPr>
            <w:r>
              <w:rPr>
                <w:rFonts w:asciiTheme="minorHAnsi" w:hAnsiTheme="minorHAnsi" w:cstheme="minorHAnsi"/>
                <w:color w:val="0B0C0C"/>
                <w:sz w:val="22"/>
                <w:szCs w:val="22"/>
              </w:rPr>
              <w:t>Minimise time spent within 1 m of anyone</w:t>
            </w:r>
          </w:p>
          <w:p w:rsidR="009D4598" w:rsidRPr="002B3720" w:rsidRDefault="009D4598" w:rsidP="00C6185E">
            <w:pPr>
              <w:numPr>
                <w:ilvl w:val="0"/>
                <w:numId w:val="21"/>
              </w:numPr>
              <w:shd w:val="clear" w:color="auto" w:fill="FFFFFF"/>
              <w:rPr>
                <w:rFonts w:asciiTheme="minorHAnsi" w:hAnsiTheme="minorHAnsi" w:cstheme="minorHAnsi"/>
                <w:sz w:val="22"/>
                <w:szCs w:val="22"/>
              </w:rPr>
            </w:pPr>
            <w:r w:rsidRPr="00305CE0">
              <w:rPr>
                <w:rFonts w:asciiTheme="minorHAnsi" w:hAnsiTheme="minorHAnsi" w:cstheme="minorHAnsi"/>
                <w:sz w:val="22"/>
                <w:szCs w:val="22"/>
              </w:rPr>
              <w:t>Avoid face to face contact with pupils stand up, above and behind</w:t>
            </w:r>
            <w:r>
              <w:rPr>
                <w:rFonts w:asciiTheme="minorHAnsi" w:hAnsiTheme="minorHAnsi" w:cstheme="minorHAnsi"/>
                <w:sz w:val="22"/>
                <w:szCs w:val="22"/>
              </w:rPr>
              <w:t xml:space="preserve"> them</w:t>
            </w:r>
          </w:p>
          <w:p w:rsidR="009D4598" w:rsidRDefault="009D4598" w:rsidP="00C6185E">
            <w:pPr>
              <w:pStyle w:val="NormalWeb"/>
              <w:numPr>
                <w:ilvl w:val="0"/>
                <w:numId w:val="21"/>
              </w:numPr>
              <w:shd w:val="clear" w:color="auto" w:fill="FFFFFF"/>
              <w:spacing w:before="0" w:beforeAutospacing="0" w:after="0" w:afterAutospacing="0"/>
              <w:rPr>
                <w:rFonts w:asciiTheme="minorHAnsi" w:hAnsiTheme="minorHAnsi" w:cstheme="minorHAnsi"/>
                <w:color w:val="0B0C0C"/>
                <w:sz w:val="22"/>
                <w:szCs w:val="22"/>
              </w:rPr>
            </w:pPr>
            <w:r>
              <w:rPr>
                <w:rFonts w:asciiTheme="minorHAnsi" w:hAnsiTheme="minorHAnsi" w:cstheme="minorHAnsi"/>
                <w:color w:val="0B0C0C"/>
                <w:sz w:val="22"/>
                <w:szCs w:val="22"/>
              </w:rPr>
              <w:t>Keep 2 m from colleagues</w:t>
            </w:r>
          </w:p>
          <w:p w:rsidR="009D4598" w:rsidRDefault="009D4598" w:rsidP="00C6185E">
            <w:pPr>
              <w:pStyle w:val="NormalWeb"/>
              <w:numPr>
                <w:ilvl w:val="0"/>
                <w:numId w:val="21"/>
              </w:numPr>
              <w:shd w:val="clear" w:color="auto" w:fill="FFFFFF"/>
              <w:spacing w:before="0" w:beforeAutospacing="0" w:after="0" w:afterAutospacing="0"/>
              <w:rPr>
                <w:rFonts w:asciiTheme="minorHAnsi" w:hAnsiTheme="minorHAnsi" w:cstheme="minorHAnsi"/>
                <w:color w:val="0B0C0C"/>
                <w:sz w:val="22"/>
                <w:szCs w:val="22"/>
              </w:rPr>
            </w:pPr>
            <w:r w:rsidRPr="00333C5C">
              <w:rPr>
                <w:rFonts w:asciiTheme="minorHAnsi" w:hAnsiTheme="minorHAnsi" w:cstheme="minorHAnsi"/>
                <w:color w:val="0B0C0C"/>
                <w:sz w:val="22"/>
                <w:szCs w:val="22"/>
              </w:rPr>
              <w:t>Understand very young or special needs</w:t>
            </w:r>
            <w:r w:rsidR="00560591">
              <w:rPr>
                <w:rFonts w:asciiTheme="minorHAnsi" w:hAnsiTheme="minorHAnsi" w:cstheme="minorHAnsi"/>
                <w:color w:val="0B0C0C"/>
                <w:sz w:val="22"/>
                <w:szCs w:val="22"/>
              </w:rPr>
              <w:t xml:space="preserve"> this is</w:t>
            </w:r>
            <w:r w:rsidRPr="00333C5C">
              <w:rPr>
                <w:rFonts w:asciiTheme="minorHAnsi" w:hAnsiTheme="minorHAnsi" w:cstheme="minorHAnsi"/>
                <w:color w:val="0B0C0C"/>
                <w:sz w:val="22"/>
                <w:szCs w:val="22"/>
              </w:rPr>
              <w:t xml:space="preserve"> not possible </w:t>
            </w:r>
          </w:p>
          <w:p w:rsidR="009D4598" w:rsidRPr="00305CE0" w:rsidRDefault="009D4598" w:rsidP="00C6185E">
            <w:pPr>
              <w:numPr>
                <w:ilvl w:val="0"/>
                <w:numId w:val="21"/>
              </w:numPr>
              <w:shd w:val="clear" w:color="auto" w:fill="FFFFFF"/>
              <w:rPr>
                <w:rFonts w:asciiTheme="minorHAnsi" w:hAnsiTheme="minorHAnsi" w:cstheme="minorHAnsi"/>
                <w:sz w:val="22"/>
                <w:szCs w:val="22"/>
              </w:rPr>
            </w:pPr>
            <w:r>
              <w:rPr>
                <w:rFonts w:asciiTheme="minorHAnsi" w:hAnsiTheme="minorHAnsi" w:cstheme="minorHAnsi"/>
                <w:sz w:val="22"/>
                <w:szCs w:val="22"/>
              </w:rPr>
              <w:t>All children encouraged to socially distance if possible</w:t>
            </w:r>
          </w:p>
          <w:p w:rsidR="009D4598" w:rsidRDefault="009D4598" w:rsidP="00C6185E">
            <w:pPr>
              <w:pStyle w:val="NormalWeb"/>
              <w:numPr>
                <w:ilvl w:val="0"/>
                <w:numId w:val="21"/>
              </w:numPr>
              <w:shd w:val="clear" w:color="auto" w:fill="FFFFFF"/>
              <w:spacing w:before="0" w:beforeAutospacing="0" w:after="0" w:afterAutospacing="0"/>
              <w:rPr>
                <w:rFonts w:asciiTheme="minorHAnsi" w:hAnsiTheme="minorHAnsi" w:cstheme="minorHAnsi"/>
                <w:color w:val="0B0C0C"/>
                <w:sz w:val="22"/>
                <w:szCs w:val="22"/>
              </w:rPr>
            </w:pPr>
            <w:r>
              <w:rPr>
                <w:rFonts w:asciiTheme="minorHAnsi" w:hAnsiTheme="minorHAnsi" w:cstheme="minorHAnsi"/>
                <w:color w:val="0B0C0C"/>
                <w:sz w:val="22"/>
                <w:szCs w:val="22"/>
              </w:rPr>
              <w:t xml:space="preserve">Children who are old enough will be supported </w:t>
            </w:r>
            <w:r w:rsidRPr="00873C5A">
              <w:rPr>
                <w:rFonts w:asciiTheme="minorHAnsi" w:hAnsiTheme="minorHAnsi" w:cstheme="minorHAnsi"/>
                <w:color w:val="0B0C0C"/>
                <w:sz w:val="22"/>
                <w:szCs w:val="22"/>
              </w:rPr>
              <w:t>to maintain distance and not touch staff and their peers.</w:t>
            </w:r>
          </w:p>
          <w:p w:rsidR="009D4598" w:rsidRDefault="009D4598" w:rsidP="00C6185E">
            <w:pPr>
              <w:pStyle w:val="NormalWeb"/>
              <w:numPr>
                <w:ilvl w:val="0"/>
                <w:numId w:val="21"/>
              </w:numPr>
              <w:shd w:val="clear" w:color="auto" w:fill="FFFFFF"/>
              <w:spacing w:before="0" w:beforeAutospacing="0" w:after="0" w:afterAutospacing="0"/>
              <w:rPr>
                <w:rFonts w:asciiTheme="minorHAnsi" w:hAnsiTheme="minorHAnsi" w:cstheme="minorHAnsi"/>
                <w:color w:val="0B0C0C"/>
                <w:sz w:val="22"/>
                <w:szCs w:val="22"/>
              </w:rPr>
            </w:pPr>
            <w:r>
              <w:rPr>
                <w:rFonts w:asciiTheme="minorHAnsi" w:hAnsiTheme="minorHAnsi" w:cstheme="minorHAnsi"/>
                <w:color w:val="0B0C0C"/>
                <w:sz w:val="22"/>
                <w:szCs w:val="22"/>
              </w:rPr>
              <w:t>Pupils sit side by side facing forward</w:t>
            </w:r>
          </w:p>
          <w:p w:rsidR="009D4598" w:rsidRDefault="009D4598" w:rsidP="00C6185E">
            <w:pPr>
              <w:pStyle w:val="NormalWeb"/>
              <w:numPr>
                <w:ilvl w:val="0"/>
                <w:numId w:val="21"/>
              </w:numPr>
              <w:shd w:val="clear" w:color="auto" w:fill="FFFFFF"/>
              <w:spacing w:before="0" w:beforeAutospacing="0" w:after="0" w:afterAutospacing="0"/>
              <w:rPr>
                <w:rFonts w:asciiTheme="minorHAnsi" w:hAnsiTheme="minorHAnsi" w:cstheme="minorHAnsi"/>
                <w:color w:val="0B0C0C"/>
                <w:sz w:val="22"/>
                <w:szCs w:val="22"/>
              </w:rPr>
            </w:pPr>
            <w:r>
              <w:rPr>
                <w:rFonts w:asciiTheme="minorHAnsi" w:hAnsiTheme="minorHAnsi" w:cstheme="minorHAnsi"/>
                <w:color w:val="0B0C0C"/>
                <w:sz w:val="22"/>
                <w:szCs w:val="22"/>
              </w:rPr>
              <w:t>Teachers stay at the front of the class where possible</w:t>
            </w:r>
          </w:p>
          <w:p w:rsidR="009D4598" w:rsidRDefault="009D4598" w:rsidP="00C6185E">
            <w:pPr>
              <w:pStyle w:val="NormalWeb"/>
              <w:numPr>
                <w:ilvl w:val="0"/>
                <w:numId w:val="21"/>
              </w:numPr>
              <w:shd w:val="clear" w:color="auto" w:fill="FFFFFF"/>
              <w:spacing w:before="0" w:beforeAutospacing="0" w:after="0" w:afterAutospacing="0"/>
              <w:rPr>
                <w:rFonts w:asciiTheme="minorHAnsi" w:hAnsiTheme="minorHAnsi" w:cstheme="minorHAnsi"/>
                <w:color w:val="0B0C0C"/>
                <w:sz w:val="22"/>
                <w:szCs w:val="22"/>
              </w:rPr>
            </w:pPr>
            <w:r>
              <w:rPr>
                <w:rFonts w:asciiTheme="minorHAnsi" w:hAnsiTheme="minorHAnsi" w:cstheme="minorHAnsi"/>
                <w:color w:val="0B0C0C"/>
                <w:sz w:val="22"/>
                <w:szCs w:val="22"/>
              </w:rPr>
              <w:t>All furniture and equipment moved to ensure this seating</w:t>
            </w:r>
          </w:p>
          <w:p w:rsidR="009D4598" w:rsidRDefault="009D4598" w:rsidP="00C6185E">
            <w:pPr>
              <w:numPr>
                <w:ilvl w:val="0"/>
                <w:numId w:val="21"/>
              </w:numPr>
              <w:shd w:val="clear" w:color="auto" w:fill="FFFFFF"/>
              <w:rPr>
                <w:rFonts w:asciiTheme="minorHAnsi" w:hAnsiTheme="minorHAnsi" w:cstheme="minorHAnsi"/>
                <w:sz w:val="22"/>
                <w:szCs w:val="22"/>
              </w:rPr>
            </w:pPr>
            <w:r w:rsidRPr="00305CE0">
              <w:rPr>
                <w:rFonts w:asciiTheme="minorHAnsi" w:hAnsiTheme="minorHAnsi" w:cstheme="minorHAnsi"/>
                <w:sz w:val="22"/>
                <w:szCs w:val="22"/>
              </w:rPr>
              <w:t xml:space="preserve">Teachers to try and maintain social distancing keep out of pupils’ sneeze/breathe/cough zone </w:t>
            </w:r>
          </w:p>
          <w:p w:rsidR="00FD12EC" w:rsidRDefault="00FD12EC" w:rsidP="00C6185E">
            <w:pPr>
              <w:numPr>
                <w:ilvl w:val="0"/>
                <w:numId w:val="21"/>
              </w:numPr>
              <w:shd w:val="clear" w:color="auto" w:fill="FFFFFF"/>
              <w:rPr>
                <w:rFonts w:asciiTheme="minorHAnsi" w:hAnsiTheme="minorHAnsi" w:cstheme="minorHAnsi"/>
                <w:sz w:val="22"/>
                <w:szCs w:val="22"/>
              </w:rPr>
            </w:pPr>
            <w:r>
              <w:rPr>
                <w:rFonts w:asciiTheme="minorHAnsi" w:hAnsiTheme="minorHAnsi" w:cstheme="minorHAnsi"/>
                <w:sz w:val="22"/>
                <w:szCs w:val="22"/>
              </w:rPr>
              <w:t xml:space="preserve">Each </w:t>
            </w:r>
            <w:r w:rsidR="00307681">
              <w:rPr>
                <w:rFonts w:asciiTheme="minorHAnsi" w:hAnsiTheme="minorHAnsi" w:cstheme="minorHAnsi"/>
                <w:sz w:val="22"/>
                <w:szCs w:val="22"/>
              </w:rPr>
              <w:t xml:space="preserve">individual </w:t>
            </w:r>
            <w:r>
              <w:rPr>
                <w:rFonts w:asciiTheme="minorHAnsi" w:hAnsiTheme="minorHAnsi" w:cstheme="minorHAnsi"/>
                <w:sz w:val="22"/>
                <w:szCs w:val="22"/>
              </w:rPr>
              <w:t>class is its own ‘bubble’</w:t>
            </w:r>
          </w:p>
          <w:p w:rsidR="00CA301E" w:rsidRPr="00CA301E" w:rsidRDefault="00CA301E" w:rsidP="00475621">
            <w:pPr>
              <w:pStyle w:val="NormalWeb"/>
              <w:shd w:val="clear" w:color="auto" w:fill="FFFFFF"/>
              <w:spacing w:before="0" w:beforeAutospacing="0" w:after="0" w:afterAutospacing="0"/>
              <w:rPr>
                <w:rFonts w:asciiTheme="minorHAnsi" w:hAnsiTheme="minorHAnsi" w:cstheme="minorHAnsi"/>
                <w:b/>
                <w:bCs/>
                <w:color w:val="0B0C0C"/>
                <w:sz w:val="22"/>
                <w:szCs w:val="22"/>
              </w:rPr>
            </w:pPr>
          </w:p>
          <w:p w:rsidR="00CA301E" w:rsidRPr="008F1934" w:rsidRDefault="00CA301E" w:rsidP="00C6185E">
            <w:pPr>
              <w:pStyle w:val="NormalWeb"/>
              <w:numPr>
                <w:ilvl w:val="0"/>
                <w:numId w:val="32"/>
              </w:numPr>
              <w:shd w:val="clear" w:color="auto" w:fill="FFFFFF"/>
              <w:spacing w:before="0" w:beforeAutospacing="0" w:after="0" w:afterAutospacing="0"/>
              <w:rPr>
                <w:rFonts w:asciiTheme="minorHAnsi" w:hAnsiTheme="minorHAnsi" w:cstheme="minorHAnsi"/>
                <w:b/>
                <w:bCs/>
                <w:color w:val="FF0000"/>
                <w:sz w:val="22"/>
                <w:szCs w:val="22"/>
              </w:rPr>
            </w:pPr>
            <w:r w:rsidRPr="00CA301E">
              <w:rPr>
                <w:rFonts w:asciiTheme="minorHAnsi" w:hAnsiTheme="minorHAnsi" w:cstheme="minorHAnsi"/>
                <w:b/>
                <w:bCs/>
                <w:sz w:val="22"/>
                <w:szCs w:val="22"/>
              </w:rPr>
              <w:lastRenderedPageBreak/>
              <w:t>Special schools</w:t>
            </w:r>
            <w:r w:rsidR="00E35366">
              <w:rPr>
                <w:rFonts w:asciiTheme="minorHAnsi" w:hAnsiTheme="minorHAnsi" w:cstheme="minorHAnsi"/>
                <w:b/>
                <w:bCs/>
                <w:sz w:val="22"/>
                <w:szCs w:val="22"/>
              </w:rPr>
              <w:t xml:space="preserve"> </w:t>
            </w:r>
          </w:p>
          <w:p w:rsidR="004775BE" w:rsidRPr="004775BE" w:rsidRDefault="00922304" w:rsidP="00C6185E">
            <w:pPr>
              <w:pStyle w:val="NormalWeb"/>
              <w:numPr>
                <w:ilvl w:val="0"/>
                <w:numId w:val="21"/>
              </w:numPr>
              <w:shd w:val="clear" w:color="auto" w:fill="FFFFFF"/>
              <w:spacing w:before="0" w:beforeAutospacing="0" w:after="0" w:afterAutospacing="0"/>
              <w:rPr>
                <w:rFonts w:asciiTheme="minorHAnsi" w:hAnsiTheme="minorHAnsi" w:cstheme="minorHAnsi"/>
                <w:b/>
                <w:bCs/>
                <w:color w:val="0B0C0C"/>
                <w:sz w:val="22"/>
                <w:szCs w:val="22"/>
              </w:rPr>
            </w:pPr>
            <w:r>
              <w:rPr>
                <w:rFonts w:asciiTheme="minorHAnsi" w:hAnsiTheme="minorHAnsi" w:cstheme="minorHAnsi"/>
                <w:color w:val="0B0C0C"/>
                <w:sz w:val="22"/>
                <w:szCs w:val="22"/>
              </w:rPr>
              <w:t>Av</w:t>
            </w:r>
            <w:r w:rsidR="004775BE">
              <w:rPr>
                <w:rFonts w:asciiTheme="minorHAnsi" w:hAnsiTheme="minorHAnsi" w:cstheme="minorHAnsi"/>
                <w:color w:val="0B0C0C"/>
                <w:sz w:val="22"/>
                <w:szCs w:val="22"/>
              </w:rPr>
              <w:t>oid face to face contact as much as possible</w:t>
            </w:r>
          </w:p>
          <w:p w:rsidR="00922304" w:rsidRPr="00A07421" w:rsidRDefault="00922304" w:rsidP="00C6185E">
            <w:pPr>
              <w:pStyle w:val="NormalWeb"/>
              <w:numPr>
                <w:ilvl w:val="0"/>
                <w:numId w:val="21"/>
              </w:numPr>
              <w:shd w:val="clear" w:color="auto" w:fill="FFFFFF"/>
              <w:spacing w:before="0" w:beforeAutospacing="0" w:after="0" w:afterAutospacing="0"/>
              <w:rPr>
                <w:rFonts w:asciiTheme="minorHAnsi" w:hAnsiTheme="minorHAnsi" w:cstheme="minorHAnsi"/>
                <w:b/>
                <w:bCs/>
                <w:color w:val="0B0C0C"/>
                <w:sz w:val="22"/>
                <w:szCs w:val="22"/>
              </w:rPr>
            </w:pPr>
            <w:r>
              <w:rPr>
                <w:rFonts w:asciiTheme="minorHAnsi" w:hAnsiTheme="minorHAnsi" w:cstheme="minorHAnsi"/>
                <w:color w:val="0B0C0C"/>
                <w:sz w:val="22"/>
                <w:szCs w:val="22"/>
              </w:rPr>
              <w:t>increased hygiene protocols in place</w:t>
            </w:r>
            <w:r w:rsidR="00BB45F0">
              <w:rPr>
                <w:rFonts w:asciiTheme="minorHAnsi" w:hAnsiTheme="minorHAnsi" w:cstheme="minorHAnsi"/>
                <w:color w:val="0B0C0C"/>
                <w:sz w:val="22"/>
                <w:szCs w:val="22"/>
              </w:rPr>
              <w:t xml:space="preserve"> to reduce risk of transmission</w:t>
            </w:r>
          </w:p>
          <w:p w:rsidR="00A07421" w:rsidRPr="0042172D" w:rsidRDefault="00A07421" w:rsidP="00C6185E">
            <w:pPr>
              <w:pStyle w:val="NormalWeb"/>
              <w:numPr>
                <w:ilvl w:val="0"/>
                <w:numId w:val="21"/>
              </w:numPr>
              <w:shd w:val="clear" w:color="auto" w:fill="FFFFFF"/>
              <w:spacing w:before="0" w:beforeAutospacing="0" w:after="0" w:afterAutospacing="0"/>
              <w:rPr>
                <w:rFonts w:asciiTheme="minorHAnsi" w:hAnsiTheme="minorHAnsi" w:cstheme="minorHAnsi"/>
                <w:b/>
                <w:bCs/>
                <w:color w:val="0B0C0C"/>
                <w:sz w:val="22"/>
                <w:szCs w:val="22"/>
              </w:rPr>
            </w:pPr>
            <w:r w:rsidRPr="00DB6884">
              <w:rPr>
                <w:rFonts w:asciiTheme="minorHAnsi" w:hAnsiTheme="minorHAnsi" w:cstheme="minorHAnsi"/>
                <w:color w:val="0B0C0C"/>
                <w:sz w:val="22"/>
                <w:szCs w:val="22"/>
              </w:rPr>
              <w:t>Where possible</w:t>
            </w:r>
            <w:r w:rsidR="00CD6CC4">
              <w:rPr>
                <w:rFonts w:asciiTheme="minorHAnsi" w:hAnsiTheme="minorHAnsi" w:cstheme="minorHAnsi"/>
                <w:color w:val="0B0C0C"/>
                <w:sz w:val="22"/>
                <w:szCs w:val="22"/>
              </w:rPr>
              <w:t xml:space="preserve">, staff will </w:t>
            </w:r>
            <w:r w:rsidR="00F2094F">
              <w:rPr>
                <w:rFonts w:asciiTheme="minorHAnsi" w:hAnsiTheme="minorHAnsi" w:cstheme="minorHAnsi"/>
                <w:color w:val="0B0C0C"/>
                <w:sz w:val="22"/>
                <w:szCs w:val="22"/>
              </w:rPr>
              <w:t>support older</w:t>
            </w:r>
            <w:r w:rsidRPr="00DB6884">
              <w:rPr>
                <w:rFonts w:asciiTheme="minorHAnsi" w:hAnsiTheme="minorHAnsi" w:cstheme="minorHAnsi"/>
                <w:color w:val="0B0C0C"/>
                <w:sz w:val="22"/>
                <w:szCs w:val="22"/>
              </w:rPr>
              <w:t xml:space="preserve"> children</w:t>
            </w:r>
            <w:r w:rsidR="007B55B0">
              <w:rPr>
                <w:rFonts w:asciiTheme="minorHAnsi" w:hAnsiTheme="minorHAnsi" w:cstheme="minorHAnsi"/>
                <w:color w:val="0B0C0C"/>
                <w:sz w:val="22"/>
                <w:szCs w:val="22"/>
              </w:rPr>
              <w:t xml:space="preserve"> &amp; those with</w:t>
            </w:r>
            <w:r w:rsidRPr="00DB6884">
              <w:rPr>
                <w:rFonts w:asciiTheme="minorHAnsi" w:hAnsiTheme="minorHAnsi" w:cstheme="minorHAnsi"/>
                <w:color w:val="0B0C0C"/>
                <w:sz w:val="22"/>
                <w:szCs w:val="22"/>
              </w:rPr>
              <w:t xml:space="preserve"> less complex needs to maintain distance and not touch staff and their peers</w:t>
            </w:r>
          </w:p>
          <w:p w:rsidR="006F097C" w:rsidRPr="006F097C" w:rsidRDefault="0042172D" w:rsidP="00C6185E">
            <w:pPr>
              <w:pStyle w:val="NormalWeb"/>
              <w:numPr>
                <w:ilvl w:val="0"/>
                <w:numId w:val="21"/>
              </w:numPr>
              <w:shd w:val="clear" w:color="auto" w:fill="FFFFFF"/>
              <w:spacing w:before="0" w:beforeAutospacing="0" w:after="0" w:afterAutospacing="0"/>
              <w:rPr>
                <w:rFonts w:asciiTheme="minorHAnsi" w:hAnsiTheme="minorHAnsi" w:cstheme="minorHAnsi"/>
                <w:b/>
                <w:bCs/>
                <w:color w:val="0B0C0C"/>
                <w:sz w:val="22"/>
                <w:szCs w:val="22"/>
              </w:rPr>
            </w:pPr>
            <w:r w:rsidRPr="00DB6884">
              <w:rPr>
                <w:rFonts w:asciiTheme="minorHAnsi" w:hAnsiTheme="minorHAnsi" w:cstheme="minorHAnsi"/>
                <w:color w:val="0B0C0C"/>
                <w:sz w:val="22"/>
                <w:szCs w:val="22"/>
              </w:rPr>
              <w:t>Whe</w:t>
            </w:r>
            <w:r w:rsidR="008526DC" w:rsidRPr="00AD2E73">
              <w:rPr>
                <w:rFonts w:asciiTheme="minorHAnsi" w:hAnsiTheme="minorHAnsi" w:cstheme="minorHAnsi"/>
                <w:color w:val="0B0C0C"/>
                <w:sz w:val="22"/>
                <w:szCs w:val="22"/>
              </w:rPr>
              <w:t>re</w:t>
            </w:r>
            <w:r w:rsidRPr="00DB6884">
              <w:rPr>
                <w:rFonts w:asciiTheme="minorHAnsi" w:hAnsiTheme="minorHAnsi" w:cstheme="minorHAnsi"/>
                <w:color w:val="0B0C0C"/>
                <w:sz w:val="22"/>
                <w:szCs w:val="22"/>
              </w:rPr>
              <w:t xml:space="preserve"> staff, children or young people cannot maintain distancing</w:t>
            </w:r>
            <w:r w:rsidR="00AD2E73">
              <w:rPr>
                <w:rFonts w:asciiTheme="minorHAnsi" w:hAnsiTheme="minorHAnsi" w:cstheme="minorHAnsi"/>
                <w:color w:val="0B0C0C"/>
                <w:sz w:val="22"/>
                <w:szCs w:val="22"/>
              </w:rPr>
              <w:t xml:space="preserve"> school will employ</w:t>
            </w:r>
            <w:r w:rsidR="008526DC" w:rsidRPr="00AD2E73">
              <w:rPr>
                <w:rFonts w:asciiTheme="minorHAnsi" w:hAnsiTheme="minorHAnsi" w:cstheme="minorHAnsi"/>
                <w:color w:val="0B0C0C"/>
                <w:sz w:val="22"/>
                <w:szCs w:val="22"/>
              </w:rPr>
              <w:t xml:space="preserve"> </w:t>
            </w:r>
            <w:r w:rsidR="00AD2E73" w:rsidRPr="00AD2E73">
              <w:rPr>
                <w:rFonts w:asciiTheme="minorHAnsi" w:hAnsiTheme="minorHAnsi" w:cstheme="minorHAnsi"/>
                <w:color w:val="0B0C0C"/>
                <w:sz w:val="22"/>
                <w:szCs w:val="22"/>
              </w:rPr>
              <w:t xml:space="preserve">smaller </w:t>
            </w:r>
            <w:r w:rsidRPr="00DB6884">
              <w:rPr>
                <w:rFonts w:asciiTheme="minorHAnsi" w:hAnsiTheme="minorHAnsi" w:cstheme="minorHAnsi"/>
                <w:color w:val="0B0C0C"/>
                <w:sz w:val="22"/>
                <w:szCs w:val="22"/>
              </w:rPr>
              <w:t>class-sized groups</w:t>
            </w:r>
          </w:p>
          <w:p w:rsidR="001B5CDF" w:rsidRDefault="00E35366" w:rsidP="00C6185E">
            <w:pPr>
              <w:pStyle w:val="NormalWeb"/>
              <w:numPr>
                <w:ilvl w:val="0"/>
                <w:numId w:val="21"/>
              </w:numPr>
              <w:shd w:val="clear" w:color="auto" w:fill="FFFFFF"/>
              <w:spacing w:before="0" w:beforeAutospacing="0" w:after="0" w:afterAutospacing="0"/>
              <w:rPr>
                <w:rFonts w:asciiTheme="minorHAnsi" w:hAnsiTheme="minorHAnsi" w:cstheme="minorHAnsi"/>
                <w:b/>
                <w:bCs/>
                <w:color w:val="0B0C0C"/>
                <w:sz w:val="22"/>
                <w:szCs w:val="22"/>
              </w:rPr>
            </w:pPr>
            <w:r>
              <w:rPr>
                <w:rFonts w:asciiTheme="minorHAnsi" w:hAnsiTheme="minorHAnsi" w:cstheme="minorHAnsi"/>
                <w:color w:val="0B0C0C"/>
                <w:sz w:val="22"/>
                <w:szCs w:val="22"/>
              </w:rPr>
              <w:t xml:space="preserve">Rooms have been </w:t>
            </w:r>
            <w:r w:rsidR="00F2094F">
              <w:rPr>
                <w:rFonts w:asciiTheme="minorHAnsi" w:hAnsiTheme="minorHAnsi" w:cstheme="minorHAnsi"/>
                <w:color w:val="0B0C0C"/>
                <w:sz w:val="22"/>
                <w:szCs w:val="22"/>
              </w:rPr>
              <w:t>adapted and</w:t>
            </w:r>
            <w:r w:rsidR="00DA2AD8">
              <w:rPr>
                <w:rFonts w:asciiTheme="minorHAnsi" w:hAnsiTheme="minorHAnsi" w:cstheme="minorHAnsi"/>
                <w:color w:val="0B0C0C"/>
                <w:sz w:val="22"/>
                <w:szCs w:val="22"/>
              </w:rPr>
              <w:t xml:space="preserve"> excess furniture &amp; equipment removed to support social distancing where possible</w:t>
            </w:r>
            <w:r w:rsidR="00C73EC4">
              <w:rPr>
                <w:rFonts w:asciiTheme="minorHAnsi" w:hAnsiTheme="minorHAnsi" w:cstheme="minorHAnsi"/>
                <w:color w:val="0B0C0C"/>
                <w:sz w:val="22"/>
                <w:szCs w:val="22"/>
              </w:rPr>
              <w:t>.</w:t>
            </w:r>
          </w:p>
          <w:p w:rsidR="001B5CDF" w:rsidRPr="007916EB" w:rsidRDefault="0042172D" w:rsidP="00C6185E">
            <w:pPr>
              <w:pStyle w:val="NormalWeb"/>
              <w:numPr>
                <w:ilvl w:val="0"/>
                <w:numId w:val="21"/>
              </w:numPr>
              <w:shd w:val="clear" w:color="auto" w:fill="FFFFFF"/>
              <w:spacing w:before="0" w:beforeAutospacing="0" w:after="0" w:afterAutospacing="0"/>
              <w:rPr>
                <w:rFonts w:asciiTheme="minorHAnsi" w:hAnsiTheme="minorHAnsi" w:cstheme="minorHAnsi"/>
                <w:b/>
                <w:bCs/>
                <w:sz w:val="22"/>
                <w:szCs w:val="22"/>
              </w:rPr>
            </w:pPr>
            <w:r w:rsidRPr="007916EB">
              <w:rPr>
                <w:rFonts w:asciiTheme="minorHAnsi" w:hAnsiTheme="minorHAnsi" w:cstheme="minorHAnsi"/>
                <w:sz w:val="22"/>
                <w:szCs w:val="22"/>
              </w:rPr>
              <w:t xml:space="preserve"> </w:t>
            </w:r>
            <w:r w:rsidR="007916EB" w:rsidRPr="007916EB">
              <w:rPr>
                <w:rFonts w:asciiTheme="minorHAnsi" w:hAnsiTheme="minorHAnsi" w:cstheme="minorHAnsi"/>
                <w:sz w:val="22"/>
                <w:szCs w:val="22"/>
              </w:rPr>
              <w:t>No more than 1</w:t>
            </w:r>
            <w:r w:rsidR="00AF3284">
              <w:rPr>
                <w:rFonts w:asciiTheme="minorHAnsi" w:hAnsiTheme="minorHAnsi" w:cstheme="minorHAnsi"/>
                <w:sz w:val="22"/>
                <w:szCs w:val="22"/>
              </w:rPr>
              <w:t>5</w:t>
            </w:r>
            <w:r w:rsidR="007916EB" w:rsidRPr="007916EB">
              <w:rPr>
                <w:rFonts w:asciiTheme="minorHAnsi" w:hAnsiTheme="minorHAnsi" w:cstheme="minorHAnsi"/>
                <w:sz w:val="22"/>
                <w:szCs w:val="22"/>
              </w:rPr>
              <w:t xml:space="preserve"> bodies to a room (in the most able classes, fewer in less able classes)</w:t>
            </w:r>
          </w:p>
          <w:p w:rsidR="00674062" w:rsidRPr="00674062" w:rsidRDefault="00674062" w:rsidP="00C6185E">
            <w:pPr>
              <w:pStyle w:val="NormalWeb"/>
              <w:numPr>
                <w:ilvl w:val="0"/>
                <w:numId w:val="21"/>
              </w:numPr>
              <w:shd w:val="clear" w:color="auto" w:fill="FFFFFF"/>
              <w:spacing w:before="0" w:beforeAutospacing="0" w:after="0" w:afterAutospacing="0"/>
              <w:rPr>
                <w:rFonts w:asciiTheme="minorHAnsi" w:hAnsiTheme="minorHAnsi" w:cstheme="minorHAnsi"/>
                <w:b/>
                <w:bCs/>
                <w:i/>
                <w:iCs/>
                <w:color w:val="0B0C0C"/>
                <w:sz w:val="22"/>
                <w:szCs w:val="22"/>
              </w:rPr>
            </w:pPr>
            <w:r w:rsidRPr="00674062">
              <w:rPr>
                <w:rFonts w:asciiTheme="minorHAnsi" w:hAnsiTheme="minorHAnsi" w:cstheme="minorHAnsi"/>
                <w:sz w:val="22"/>
                <w:szCs w:val="22"/>
              </w:rPr>
              <w:t>Rooms or workshops will be adapted to support distancing where possible. This includes moving unnecessary furniture out of rooms to make more space</w:t>
            </w:r>
          </w:p>
          <w:p w:rsidR="008D7B47" w:rsidRDefault="008D7B47" w:rsidP="00674062">
            <w:pPr>
              <w:ind w:firstLine="720"/>
              <w:rPr>
                <w:rFonts w:asciiTheme="minorHAnsi" w:hAnsiTheme="minorHAnsi" w:cstheme="minorHAnsi"/>
                <w:b/>
                <w:bCs/>
                <w:sz w:val="22"/>
                <w:szCs w:val="22"/>
              </w:rPr>
            </w:pPr>
          </w:p>
          <w:p w:rsidR="00961182" w:rsidRPr="0091061F" w:rsidRDefault="00961182" w:rsidP="00F93BC5">
            <w:pPr>
              <w:rPr>
                <w:rFonts w:asciiTheme="minorHAnsi" w:hAnsiTheme="minorHAnsi" w:cstheme="minorHAnsi"/>
                <w:sz w:val="22"/>
                <w:szCs w:val="22"/>
              </w:rPr>
            </w:pPr>
            <w:r w:rsidRPr="0091061F">
              <w:rPr>
                <w:rFonts w:asciiTheme="minorHAnsi" w:hAnsiTheme="minorHAnsi" w:cstheme="minorHAnsi"/>
                <w:b/>
                <w:bCs/>
                <w:sz w:val="22"/>
                <w:szCs w:val="22"/>
              </w:rPr>
              <w:t>Teachers</w:t>
            </w:r>
          </w:p>
          <w:p w:rsidR="00961182" w:rsidRDefault="00961182" w:rsidP="00C6185E">
            <w:pPr>
              <w:pStyle w:val="ListParagraph"/>
              <w:numPr>
                <w:ilvl w:val="0"/>
                <w:numId w:val="21"/>
              </w:numPr>
              <w:rPr>
                <w:rFonts w:asciiTheme="minorHAnsi" w:hAnsiTheme="minorHAnsi" w:cstheme="minorHAnsi"/>
              </w:rPr>
            </w:pPr>
            <w:r>
              <w:rPr>
                <w:rFonts w:asciiTheme="minorHAnsi" w:hAnsiTheme="minorHAnsi" w:cstheme="minorHAnsi"/>
              </w:rPr>
              <w:t>T</w:t>
            </w:r>
            <w:r w:rsidRPr="0091061F">
              <w:rPr>
                <w:rFonts w:asciiTheme="minorHAnsi" w:hAnsiTheme="minorHAnsi" w:cstheme="minorHAnsi"/>
              </w:rPr>
              <w:t xml:space="preserve">eachers and other staff </w:t>
            </w:r>
            <w:r>
              <w:rPr>
                <w:rFonts w:asciiTheme="minorHAnsi" w:hAnsiTheme="minorHAnsi" w:cstheme="minorHAnsi"/>
              </w:rPr>
              <w:t xml:space="preserve">will </w:t>
            </w:r>
            <w:r w:rsidRPr="0091061F">
              <w:rPr>
                <w:rFonts w:asciiTheme="minorHAnsi" w:hAnsiTheme="minorHAnsi" w:cstheme="minorHAnsi"/>
              </w:rPr>
              <w:t xml:space="preserve">operate across different classes and year groups to facilitate the delivery of the school timetable. </w:t>
            </w:r>
          </w:p>
          <w:p w:rsidR="00961182" w:rsidRDefault="00961182" w:rsidP="00C6185E">
            <w:pPr>
              <w:pStyle w:val="ListParagraph"/>
              <w:numPr>
                <w:ilvl w:val="0"/>
                <w:numId w:val="21"/>
              </w:numPr>
              <w:rPr>
                <w:rFonts w:asciiTheme="minorHAnsi" w:hAnsiTheme="minorHAnsi" w:cstheme="minorHAnsi"/>
              </w:rPr>
            </w:pPr>
            <w:r w:rsidRPr="0091061F">
              <w:rPr>
                <w:rFonts w:asciiTheme="minorHAnsi" w:hAnsiTheme="minorHAnsi" w:cstheme="minorHAnsi"/>
              </w:rPr>
              <w:t xml:space="preserve">Where staff need to move between classes and year groups, they </w:t>
            </w:r>
            <w:r>
              <w:rPr>
                <w:rFonts w:asciiTheme="minorHAnsi" w:hAnsiTheme="minorHAnsi" w:cstheme="minorHAnsi"/>
              </w:rPr>
              <w:t xml:space="preserve">will </w:t>
            </w:r>
            <w:r w:rsidRPr="0091061F">
              <w:rPr>
                <w:rFonts w:asciiTheme="minorHAnsi" w:hAnsiTheme="minorHAnsi" w:cstheme="minorHAnsi"/>
              </w:rPr>
              <w:t xml:space="preserve">try </w:t>
            </w:r>
            <w:r>
              <w:rPr>
                <w:rFonts w:asciiTheme="minorHAnsi" w:hAnsiTheme="minorHAnsi" w:cstheme="minorHAnsi"/>
              </w:rPr>
              <w:t xml:space="preserve">to </w:t>
            </w:r>
            <w:r w:rsidRPr="0091061F">
              <w:rPr>
                <w:rFonts w:asciiTheme="minorHAnsi" w:hAnsiTheme="minorHAnsi" w:cstheme="minorHAnsi"/>
              </w:rPr>
              <w:t xml:space="preserve">keep </w:t>
            </w:r>
            <w:r>
              <w:rPr>
                <w:rFonts w:asciiTheme="minorHAnsi" w:hAnsiTheme="minorHAnsi" w:cstheme="minorHAnsi"/>
              </w:rPr>
              <w:t xml:space="preserve">2m </w:t>
            </w:r>
            <w:r w:rsidRPr="0091061F">
              <w:rPr>
                <w:rFonts w:asciiTheme="minorHAnsi" w:hAnsiTheme="minorHAnsi" w:cstheme="minorHAnsi"/>
              </w:rPr>
              <w:t xml:space="preserve">from pupils and other staff </w:t>
            </w:r>
            <w:r>
              <w:rPr>
                <w:rFonts w:asciiTheme="minorHAnsi" w:hAnsiTheme="minorHAnsi" w:cstheme="minorHAnsi"/>
              </w:rPr>
              <w:t>and employ good hygiene.</w:t>
            </w:r>
          </w:p>
          <w:p w:rsidR="00961182" w:rsidRPr="001127EB" w:rsidRDefault="008144D4" w:rsidP="00C6185E">
            <w:pPr>
              <w:pStyle w:val="ListParagraph"/>
              <w:numPr>
                <w:ilvl w:val="0"/>
                <w:numId w:val="21"/>
              </w:numPr>
              <w:rPr>
                <w:rFonts w:asciiTheme="minorHAnsi" w:hAnsiTheme="minorHAnsi" w:cstheme="minorHAnsi"/>
              </w:rPr>
            </w:pPr>
            <w:r>
              <w:rPr>
                <w:rFonts w:asciiTheme="minorHAnsi" w:hAnsiTheme="minorHAnsi" w:cstheme="minorHAnsi"/>
                <w:color w:val="0B0C0C"/>
              </w:rPr>
              <w:t>S</w:t>
            </w:r>
            <w:r w:rsidR="00961182" w:rsidRPr="001127EB">
              <w:rPr>
                <w:rFonts w:asciiTheme="minorHAnsi" w:hAnsiTheme="minorHAnsi" w:cstheme="minorHAnsi"/>
                <w:color w:val="0B0C0C"/>
              </w:rPr>
              <w:t>taff spaces are set up and used to help staff to distance from each other. Use of the staff room minimis</w:t>
            </w:r>
            <w:r w:rsidR="00961182" w:rsidRPr="007916EB">
              <w:rPr>
                <w:rFonts w:asciiTheme="minorHAnsi" w:hAnsiTheme="minorHAnsi" w:cstheme="minorHAnsi"/>
              </w:rPr>
              <w:t xml:space="preserve">ed </w:t>
            </w:r>
            <w:r w:rsidR="007916EB" w:rsidRPr="007916EB">
              <w:rPr>
                <w:rFonts w:asciiTheme="minorHAnsi" w:hAnsiTheme="minorHAnsi" w:cstheme="minorHAnsi"/>
              </w:rPr>
              <w:t>to two people per table</w:t>
            </w:r>
          </w:p>
          <w:p w:rsidR="00961182" w:rsidRPr="00873C5A" w:rsidRDefault="00961182" w:rsidP="00F93BC5">
            <w:pPr>
              <w:pStyle w:val="NormalWeb"/>
              <w:shd w:val="clear" w:color="auto" w:fill="FFFFFF"/>
              <w:spacing w:before="0" w:beforeAutospacing="0" w:after="0" w:afterAutospacing="0"/>
              <w:ind w:left="720"/>
              <w:rPr>
                <w:rFonts w:asciiTheme="minorHAnsi" w:hAnsiTheme="minorHAnsi" w:cstheme="minorHAnsi"/>
                <w:color w:val="0B0C0C"/>
                <w:sz w:val="22"/>
                <w:szCs w:val="22"/>
              </w:rPr>
            </w:pPr>
          </w:p>
          <w:p w:rsidR="00961182" w:rsidRPr="00933D46" w:rsidRDefault="00961182" w:rsidP="00F93BC5">
            <w:pPr>
              <w:pStyle w:val="Heading5"/>
              <w:shd w:val="clear" w:color="auto" w:fill="FFFFFF"/>
              <w:spacing w:before="0"/>
              <w:textAlignment w:val="baseline"/>
              <w:rPr>
                <w:rFonts w:asciiTheme="minorHAnsi" w:hAnsiTheme="minorHAnsi" w:cstheme="minorHAnsi"/>
                <w:b/>
                <w:bCs/>
                <w:color w:val="0B0C0C"/>
                <w:sz w:val="22"/>
                <w:szCs w:val="22"/>
              </w:rPr>
            </w:pPr>
            <w:r w:rsidRPr="00933D46">
              <w:rPr>
                <w:rFonts w:asciiTheme="minorHAnsi" w:hAnsiTheme="minorHAnsi" w:cstheme="minorHAnsi"/>
                <w:b/>
                <w:bCs/>
                <w:color w:val="0B0C0C"/>
                <w:sz w:val="22"/>
                <w:szCs w:val="22"/>
              </w:rPr>
              <w:t>Measures elsewhere</w:t>
            </w:r>
          </w:p>
          <w:p w:rsidR="00961182" w:rsidRPr="00933D46" w:rsidRDefault="00961182" w:rsidP="00C6185E">
            <w:pPr>
              <w:pStyle w:val="NormalWeb"/>
              <w:numPr>
                <w:ilvl w:val="0"/>
                <w:numId w:val="21"/>
              </w:numPr>
              <w:shd w:val="clear" w:color="auto" w:fill="FFFFFF"/>
              <w:spacing w:before="0" w:beforeAutospacing="0" w:after="0" w:afterAutospacing="0"/>
              <w:rPr>
                <w:rFonts w:asciiTheme="minorHAnsi" w:hAnsiTheme="minorHAnsi" w:cstheme="minorHAnsi"/>
                <w:color w:val="0B0C0C"/>
                <w:sz w:val="22"/>
                <w:szCs w:val="22"/>
              </w:rPr>
            </w:pPr>
            <w:r w:rsidRPr="00933D46">
              <w:rPr>
                <w:rFonts w:asciiTheme="minorHAnsi" w:hAnsiTheme="minorHAnsi" w:cstheme="minorHAnsi"/>
                <w:color w:val="0B0C0C"/>
                <w:sz w:val="22"/>
                <w:szCs w:val="22"/>
              </w:rPr>
              <w:t xml:space="preserve">Movement around school is kept to a minimum </w:t>
            </w:r>
          </w:p>
          <w:p w:rsidR="00961182" w:rsidRPr="00933D46" w:rsidRDefault="00961182" w:rsidP="00C6185E">
            <w:pPr>
              <w:pStyle w:val="NormalWeb"/>
              <w:numPr>
                <w:ilvl w:val="0"/>
                <w:numId w:val="21"/>
              </w:numPr>
              <w:shd w:val="clear" w:color="auto" w:fill="FFFFFF"/>
              <w:spacing w:before="0" w:beforeAutospacing="0" w:after="0" w:afterAutospacing="0"/>
              <w:rPr>
                <w:rFonts w:asciiTheme="minorHAnsi" w:hAnsiTheme="minorHAnsi" w:cstheme="minorHAnsi"/>
                <w:color w:val="0B0C0C"/>
                <w:sz w:val="22"/>
                <w:szCs w:val="22"/>
              </w:rPr>
            </w:pPr>
            <w:r w:rsidRPr="00933D46">
              <w:rPr>
                <w:rFonts w:asciiTheme="minorHAnsi" w:hAnsiTheme="minorHAnsi" w:cstheme="minorHAnsi"/>
                <w:color w:val="0B0C0C"/>
                <w:sz w:val="22"/>
                <w:szCs w:val="22"/>
              </w:rPr>
              <w:t>Timetables adjusted to keep groups apart moving around school by</w:t>
            </w:r>
          </w:p>
          <w:p w:rsidR="00961182" w:rsidRPr="00933D46" w:rsidRDefault="00961182" w:rsidP="00C6185E">
            <w:pPr>
              <w:pStyle w:val="NormalWeb"/>
              <w:numPr>
                <w:ilvl w:val="0"/>
                <w:numId w:val="21"/>
              </w:numPr>
              <w:shd w:val="clear" w:color="auto" w:fill="FFFFFF"/>
              <w:spacing w:before="0" w:beforeAutospacing="0" w:after="0" w:afterAutospacing="0"/>
              <w:rPr>
                <w:rFonts w:asciiTheme="minorHAnsi" w:hAnsiTheme="minorHAnsi" w:cstheme="minorHAnsi"/>
                <w:color w:val="0B0C0C"/>
                <w:sz w:val="22"/>
                <w:szCs w:val="22"/>
              </w:rPr>
            </w:pPr>
            <w:r w:rsidRPr="00933D46">
              <w:rPr>
                <w:rFonts w:asciiTheme="minorHAnsi" w:hAnsiTheme="minorHAnsi" w:cstheme="minorHAnsi"/>
                <w:color w:val="0B0C0C"/>
                <w:sz w:val="22"/>
                <w:szCs w:val="22"/>
              </w:rPr>
              <w:t>No large assemblies or gatherings involving more than one group</w:t>
            </w:r>
          </w:p>
          <w:p w:rsidR="00961182" w:rsidRPr="00933D46" w:rsidRDefault="00961182" w:rsidP="00C6185E">
            <w:pPr>
              <w:pStyle w:val="NormalWeb"/>
              <w:numPr>
                <w:ilvl w:val="0"/>
                <w:numId w:val="21"/>
              </w:numPr>
              <w:shd w:val="clear" w:color="auto" w:fill="FFFFFF"/>
              <w:spacing w:before="0" w:beforeAutospacing="0" w:after="0" w:afterAutospacing="0"/>
              <w:rPr>
                <w:rFonts w:asciiTheme="minorHAnsi" w:hAnsiTheme="minorHAnsi" w:cstheme="minorHAnsi"/>
                <w:color w:val="0B0C0C"/>
                <w:sz w:val="22"/>
                <w:szCs w:val="22"/>
              </w:rPr>
            </w:pPr>
            <w:r w:rsidRPr="00933D46">
              <w:rPr>
                <w:rFonts w:asciiTheme="minorHAnsi" w:hAnsiTheme="minorHAnsi" w:cstheme="minorHAnsi"/>
                <w:color w:val="0B0C0C"/>
                <w:sz w:val="22"/>
                <w:szCs w:val="22"/>
              </w:rPr>
              <w:t>Breaks staggered</w:t>
            </w:r>
          </w:p>
          <w:p w:rsidR="00961182" w:rsidRDefault="00DA2C3C" w:rsidP="00C6185E">
            <w:pPr>
              <w:numPr>
                <w:ilvl w:val="0"/>
                <w:numId w:val="21"/>
              </w:numPr>
              <w:shd w:val="clear" w:color="auto" w:fill="FFFFFF"/>
              <w:rPr>
                <w:rFonts w:asciiTheme="minorHAnsi" w:hAnsiTheme="minorHAnsi" w:cstheme="minorHAnsi"/>
                <w:color w:val="0B0C0C"/>
                <w:sz w:val="22"/>
                <w:szCs w:val="22"/>
              </w:rPr>
            </w:pPr>
            <w:r>
              <w:rPr>
                <w:rFonts w:asciiTheme="minorHAnsi" w:hAnsiTheme="minorHAnsi" w:cstheme="minorHAnsi"/>
                <w:color w:val="0B0C0C"/>
                <w:sz w:val="22"/>
                <w:szCs w:val="22"/>
              </w:rPr>
              <w:lastRenderedPageBreak/>
              <w:t>L</w:t>
            </w:r>
            <w:r w:rsidR="00961182" w:rsidRPr="00332DAD">
              <w:rPr>
                <w:rFonts w:asciiTheme="minorHAnsi" w:hAnsiTheme="minorHAnsi" w:cstheme="minorHAnsi"/>
                <w:color w:val="0B0C0C"/>
                <w:sz w:val="22"/>
                <w:szCs w:val="22"/>
              </w:rPr>
              <w:t>unch breaks</w:t>
            </w:r>
            <w:r w:rsidR="00961182">
              <w:rPr>
                <w:rFonts w:asciiTheme="minorHAnsi" w:hAnsiTheme="minorHAnsi" w:cstheme="minorHAnsi"/>
                <w:color w:val="0B0C0C"/>
                <w:sz w:val="22"/>
                <w:szCs w:val="22"/>
              </w:rPr>
              <w:t xml:space="preserve"> staggered pupils will </w:t>
            </w:r>
            <w:r w:rsidR="00961182" w:rsidRPr="00332DAD">
              <w:rPr>
                <w:rFonts w:asciiTheme="minorHAnsi" w:hAnsiTheme="minorHAnsi" w:cstheme="minorHAnsi"/>
                <w:color w:val="0B0C0C"/>
                <w:sz w:val="22"/>
                <w:szCs w:val="22"/>
              </w:rPr>
              <w:t>clean their hands</w:t>
            </w:r>
            <w:r w:rsidR="0079611B">
              <w:rPr>
                <w:rFonts w:asciiTheme="minorHAnsi" w:hAnsiTheme="minorHAnsi" w:cstheme="minorHAnsi"/>
                <w:color w:val="0B0C0C"/>
                <w:sz w:val="22"/>
                <w:szCs w:val="22"/>
              </w:rPr>
              <w:t xml:space="preserve"> </w:t>
            </w:r>
            <w:r w:rsidR="00961182" w:rsidRPr="0079611B">
              <w:rPr>
                <w:rFonts w:asciiTheme="minorHAnsi" w:hAnsiTheme="minorHAnsi" w:cstheme="minorHAnsi"/>
                <w:color w:val="0B0C0C"/>
                <w:sz w:val="22"/>
                <w:szCs w:val="22"/>
              </w:rPr>
              <w:t xml:space="preserve">beforehand and </w:t>
            </w:r>
            <w:r w:rsidR="008D7B47">
              <w:rPr>
                <w:rFonts w:asciiTheme="minorHAnsi" w:hAnsiTheme="minorHAnsi" w:cstheme="minorHAnsi"/>
                <w:color w:val="0B0C0C"/>
                <w:sz w:val="22"/>
                <w:szCs w:val="22"/>
              </w:rPr>
              <w:t>will eat in their class bases</w:t>
            </w:r>
          </w:p>
          <w:p w:rsidR="00961182" w:rsidRPr="00DA2C3C" w:rsidRDefault="00DA2C3C" w:rsidP="00C6185E">
            <w:pPr>
              <w:numPr>
                <w:ilvl w:val="0"/>
                <w:numId w:val="21"/>
              </w:numPr>
              <w:shd w:val="clear" w:color="auto" w:fill="FFFFFF"/>
              <w:rPr>
                <w:rFonts w:asciiTheme="minorHAnsi" w:hAnsiTheme="minorHAnsi" w:cstheme="minorHAnsi"/>
                <w:i/>
                <w:iCs/>
                <w:color w:val="0B0C0C"/>
                <w:sz w:val="22"/>
                <w:szCs w:val="22"/>
              </w:rPr>
            </w:pPr>
            <w:r>
              <w:rPr>
                <w:rFonts w:asciiTheme="minorHAnsi" w:hAnsiTheme="minorHAnsi" w:cstheme="minorHAnsi"/>
                <w:color w:val="0B0C0C"/>
                <w:sz w:val="22"/>
                <w:szCs w:val="22"/>
              </w:rPr>
              <w:t>G</w:t>
            </w:r>
            <w:r w:rsidR="00961182" w:rsidRPr="00DA2C3C">
              <w:rPr>
                <w:rFonts w:asciiTheme="minorHAnsi" w:hAnsiTheme="minorHAnsi" w:cstheme="minorHAnsi"/>
                <w:color w:val="0B0C0C"/>
                <w:sz w:val="22"/>
                <w:szCs w:val="22"/>
              </w:rPr>
              <w:t>roups kept apart as much as possible and</w:t>
            </w:r>
            <w:r w:rsidR="00D96A11">
              <w:rPr>
                <w:rFonts w:asciiTheme="minorHAnsi" w:hAnsiTheme="minorHAnsi" w:cstheme="minorHAnsi"/>
                <w:color w:val="0B0C0C"/>
                <w:sz w:val="22"/>
                <w:szCs w:val="22"/>
              </w:rPr>
              <w:t xml:space="preserve"> surfaces </w:t>
            </w:r>
            <w:r w:rsidR="00CA04C3">
              <w:rPr>
                <w:rFonts w:asciiTheme="minorHAnsi" w:hAnsiTheme="minorHAnsi" w:cstheme="minorHAnsi"/>
                <w:color w:val="0B0C0C"/>
                <w:sz w:val="22"/>
                <w:szCs w:val="22"/>
              </w:rPr>
              <w:t>and</w:t>
            </w:r>
            <w:r w:rsidR="00961182" w:rsidRPr="00DA2C3C">
              <w:rPr>
                <w:rFonts w:asciiTheme="minorHAnsi" w:hAnsiTheme="minorHAnsi" w:cstheme="minorHAnsi"/>
                <w:color w:val="0B0C0C"/>
                <w:sz w:val="22"/>
                <w:szCs w:val="22"/>
              </w:rPr>
              <w:t xml:space="preserve"> tables cleaned between each group. </w:t>
            </w:r>
          </w:p>
          <w:p w:rsidR="00961182" w:rsidRDefault="00961182" w:rsidP="00C6185E">
            <w:pPr>
              <w:pStyle w:val="ListParagraph"/>
              <w:numPr>
                <w:ilvl w:val="0"/>
                <w:numId w:val="21"/>
              </w:numPr>
              <w:shd w:val="clear" w:color="auto" w:fill="FFFFFF"/>
              <w:rPr>
                <w:rFonts w:asciiTheme="minorHAnsi" w:hAnsiTheme="minorHAnsi" w:cstheme="minorHAnsi"/>
              </w:rPr>
            </w:pPr>
            <w:r w:rsidRPr="00C73D32">
              <w:rPr>
                <w:rFonts w:asciiTheme="minorHAnsi" w:hAnsiTheme="minorHAnsi" w:cstheme="minorHAnsi"/>
              </w:rPr>
              <w:t xml:space="preserve">Minimise touching </w:t>
            </w:r>
            <w:r>
              <w:rPr>
                <w:rFonts w:asciiTheme="minorHAnsi" w:hAnsiTheme="minorHAnsi" w:cstheme="minorHAnsi"/>
              </w:rPr>
              <w:t xml:space="preserve">of </w:t>
            </w:r>
            <w:r w:rsidRPr="00C73D32">
              <w:rPr>
                <w:rFonts w:asciiTheme="minorHAnsi" w:hAnsiTheme="minorHAnsi" w:cstheme="minorHAnsi"/>
              </w:rPr>
              <w:t>frequently touched surfaces and contact points</w:t>
            </w:r>
          </w:p>
          <w:p w:rsidR="00961182" w:rsidRPr="00BB4945" w:rsidRDefault="00961182" w:rsidP="00C6185E">
            <w:pPr>
              <w:pStyle w:val="ListParagraph"/>
              <w:numPr>
                <w:ilvl w:val="0"/>
                <w:numId w:val="21"/>
              </w:numPr>
              <w:shd w:val="clear" w:color="auto" w:fill="FFFFFF"/>
              <w:rPr>
                <w:rFonts w:asciiTheme="minorHAnsi" w:hAnsiTheme="minorHAnsi" w:cstheme="minorHAnsi"/>
              </w:rPr>
            </w:pPr>
            <w:r>
              <w:rPr>
                <w:rFonts w:asciiTheme="minorHAnsi" w:hAnsiTheme="minorHAnsi" w:cstheme="minorHAnsi"/>
                <w:color w:val="0B0C0C"/>
              </w:rPr>
              <w:t>R</w:t>
            </w:r>
            <w:r w:rsidRPr="00BB4945">
              <w:rPr>
                <w:rFonts w:asciiTheme="minorHAnsi" w:hAnsiTheme="minorHAnsi" w:cstheme="minorHAnsi"/>
                <w:color w:val="0B0C0C"/>
              </w:rPr>
              <w:t xml:space="preserve">ooms </w:t>
            </w:r>
            <w:r>
              <w:rPr>
                <w:rFonts w:asciiTheme="minorHAnsi" w:hAnsiTheme="minorHAnsi" w:cstheme="minorHAnsi"/>
                <w:color w:val="0B0C0C"/>
              </w:rPr>
              <w:t xml:space="preserve">accessed </w:t>
            </w:r>
            <w:r w:rsidRPr="00BB4945">
              <w:rPr>
                <w:rFonts w:asciiTheme="minorHAnsi" w:hAnsiTheme="minorHAnsi" w:cstheme="minorHAnsi"/>
                <w:color w:val="0B0C0C"/>
              </w:rPr>
              <w:t>directly from outside where possible</w:t>
            </w:r>
          </w:p>
          <w:p w:rsidR="00961182" w:rsidRPr="00BF6E28" w:rsidRDefault="00961182" w:rsidP="00C6185E">
            <w:pPr>
              <w:pStyle w:val="ListParagraph"/>
              <w:numPr>
                <w:ilvl w:val="0"/>
                <w:numId w:val="21"/>
              </w:numPr>
              <w:shd w:val="clear" w:color="auto" w:fill="FFFFFF"/>
              <w:rPr>
                <w:rFonts w:asciiTheme="minorHAnsi" w:hAnsiTheme="minorHAnsi" w:cstheme="minorHAnsi"/>
              </w:rPr>
            </w:pPr>
            <w:r w:rsidRPr="00B7583E">
              <w:rPr>
                <w:rFonts w:asciiTheme="minorHAnsi" w:hAnsiTheme="minorHAnsi" w:cstheme="minorHAnsi"/>
              </w:rPr>
              <w:t>Signage reminding about 2m social distancing in place</w:t>
            </w:r>
          </w:p>
          <w:p w:rsidR="009F1D1E" w:rsidRDefault="00961182" w:rsidP="00C6185E">
            <w:pPr>
              <w:pStyle w:val="ListParagraph"/>
              <w:numPr>
                <w:ilvl w:val="0"/>
                <w:numId w:val="21"/>
              </w:numPr>
              <w:shd w:val="clear" w:color="auto" w:fill="FFFFFF"/>
              <w:rPr>
                <w:rFonts w:asciiTheme="minorHAnsi" w:hAnsiTheme="minorHAnsi" w:cstheme="minorHAnsi"/>
              </w:rPr>
            </w:pPr>
            <w:r>
              <w:rPr>
                <w:rFonts w:asciiTheme="minorHAnsi" w:hAnsiTheme="minorHAnsi" w:cstheme="minorHAnsi"/>
                <w:color w:val="0B0C0C"/>
              </w:rPr>
              <w:t xml:space="preserve">School will maximise the use of </w:t>
            </w:r>
            <w:r w:rsidRPr="00733D3F">
              <w:rPr>
                <w:rFonts w:asciiTheme="minorHAnsi" w:hAnsiTheme="minorHAnsi" w:cstheme="minorHAnsi"/>
              </w:rPr>
              <w:t>outdoor space for exercise, breaks outdoor education</w:t>
            </w:r>
          </w:p>
          <w:p w:rsidR="005377F1" w:rsidRPr="00674062" w:rsidRDefault="00973A88" w:rsidP="00C6185E">
            <w:pPr>
              <w:pStyle w:val="ListParagraph"/>
              <w:numPr>
                <w:ilvl w:val="0"/>
                <w:numId w:val="21"/>
              </w:numPr>
              <w:shd w:val="clear" w:color="auto" w:fill="FFFFFF" w:themeFill="background1"/>
              <w:rPr>
                <w:rFonts w:asciiTheme="minorHAnsi" w:hAnsiTheme="minorHAnsi" w:cstheme="minorHAnsi"/>
              </w:rPr>
            </w:pPr>
            <w:r>
              <w:rPr>
                <w:rFonts w:asciiTheme="minorHAnsi" w:hAnsiTheme="minorHAnsi" w:cstheme="minorHAnsi"/>
                <w:color w:val="0B0C0C"/>
              </w:rPr>
              <w:t>Pupils will eat in their classrooms in their bubbles. Food will be delivered by lunchtime assistants and staff</w:t>
            </w:r>
          </w:p>
          <w:p w:rsidR="00674062" w:rsidRPr="00CA04C3" w:rsidRDefault="00674062" w:rsidP="00C6185E">
            <w:pPr>
              <w:pStyle w:val="ListParagraph"/>
              <w:numPr>
                <w:ilvl w:val="0"/>
                <w:numId w:val="21"/>
              </w:numPr>
              <w:shd w:val="clear" w:color="auto" w:fill="FFFFFF" w:themeFill="background1"/>
              <w:rPr>
                <w:rFonts w:asciiTheme="minorHAnsi" w:hAnsiTheme="minorHAnsi" w:cstheme="minorHAnsi"/>
              </w:rPr>
            </w:pPr>
            <w:r>
              <w:rPr>
                <w:rFonts w:asciiTheme="minorHAnsi" w:hAnsiTheme="minorHAnsi" w:cstheme="minorHAnsi"/>
              </w:rPr>
              <w:t>K</w:t>
            </w:r>
            <w:r w:rsidRPr="00674062">
              <w:rPr>
                <w:rFonts w:asciiTheme="minorHAnsi" w:hAnsiTheme="minorHAnsi" w:cstheme="minorHAnsi"/>
              </w:rPr>
              <w:t>itchens on site, will comply with the </w:t>
            </w:r>
            <w:hyperlink r:id="rId28" w:history="1">
              <w:r w:rsidRPr="00674062">
                <w:rPr>
                  <w:rStyle w:val="Hyperlink"/>
                  <w:rFonts w:asciiTheme="minorHAnsi" w:hAnsiTheme="minorHAnsi" w:cstheme="minorHAnsi"/>
                </w:rPr>
                <w:t>guidance for food businesses on coronavirus (COVID-19)</w:t>
              </w:r>
            </w:hyperlink>
          </w:p>
        </w:tc>
        <w:tc>
          <w:tcPr>
            <w:tcW w:w="1404" w:type="dxa"/>
          </w:tcPr>
          <w:p w:rsidR="00961182" w:rsidRPr="00475621" w:rsidRDefault="00961182" w:rsidP="00491257">
            <w:pPr>
              <w:pStyle w:val="Header"/>
              <w:tabs>
                <w:tab w:val="clear" w:pos="4153"/>
                <w:tab w:val="clear" w:pos="8306"/>
              </w:tabs>
              <w:rPr>
                <w:rFonts w:asciiTheme="minorHAnsi" w:hAnsiTheme="minorHAnsi" w:cstheme="minorHAnsi"/>
                <w:sz w:val="22"/>
                <w:szCs w:val="22"/>
              </w:rPr>
            </w:pPr>
            <w:r w:rsidRPr="00475621">
              <w:rPr>
                <w:rFonts w:asciiTheme="minorHAnsi" w:hAnsiTheme="minorHAnsi" w:cstheme="minorHAnsi"/>
                <w:sz w:val="22"/>
                <w:szCs w:val="22"/>
              </w:rPr>
              <w:lastRenderedPageBreak/>
              <w:t>3</w:t>
            </w:r>
            <w:r w:rsidR="00475621" w:rsidRPr="00475621">
              <w:rPr>
                <w:rFonts w:asciiTheme="minorHAnsi" w:hAnsiTheme="minorHAnsi" w:cstheme="minorHAnsi"/>
                <w:sz w:val="22"/>
                <w:szCs w:val="22"/>
              </w:rPr>
              <w:t xml:space="preserve"> </w:t>
            </w:r>
            <w:r w:rsidRPr="00475621">
              <w:rPr>
                <w:rFonts w:asciiTheme="minorHAnsi" w:hAnsiTheme="minorHAnsi" w:cstheme="minorHAnsi"/>
                <w:sz w:val="22"/>
                <w:szCs w:val="22"/>
              </w:rPr>
              <w:t>X</w:t>
            </w:r>
            <w:r w:rsidR="00475621" w:rsidRPr="00475621">
              <w:rPr>
                <w:rFonts w:asciiTheme="minorHAnsi" w:hAnsiTheme="minorHAnsi" w:cstheme="minorHAnsi"/>
                <w:sz w:val="22"/>
                <w:szCs w:val="22"/>
              </w:rPr>
              <w:t xml:space="preserve"> </w:t>
            </w:r>
            <w:r w:rsidRPr="00475621">
              <w:rPr>
                <w:rFonts w:asciiTheme="minorHAnsi" w:hAnsiTheme="minorHAnsi" w:cstheme="minorHAnsi"/>
                <w:sz w:val="22"/>
                <w:szCs w:val="22"/>
              </w:rPr>
              <w:t>2</w:t>
            </w:r>
            <w:r w:rsidR="00475621" w:rsidRPr="00475621">
              <w:rPr>
                <w:rFonts w:asciiTheme="minorHAnsi" w:hAnsiTheme="minorHAnsi" w:cstheme="minorHAnsi"/>
                <w:sz w:val="22"/>
                <w:szCs w:val="22"/>
              </w:rPr>
              <w:t xml:space="preserve"> </w:t>
            </w:r>
            <w:r w:rsidRPr="00475621">
              <w:rPr>
                <w:rFonts w:asciiTheme="minorHAnsi" w:hAnsiTheme="minorHAnsi" w:cstheme="minorHAnsi"/>
                <w:sz w:val="22"/>
                <w:szCs w:val="22"/>
              </w:rPr>
              <w:t>=</w:t>
            </w:r>
            <w:r w:rsidR="00475621" w:rsidRPr="00475621">
              <w:rPr>
                <w:rFonts w:asciiTheme="minorHAnsi" w:hAnsiTheme="minorHAnsi" w:cstheme="minorHAnsi"/>
                <w:sz w:val="22"/>
                <w:szCs w:val="22"/>
              </w:rPr>
              <w:t xml:space="preserve"> </w:t>
            </w:r>
            <w:r w:rsidRPr="00475621">
              <w:rPr>
                <w:rFonts w:asciiTheme="minorHAnsi" w:hAnsiTheme="minorHAnsi" w:cstheme="minorHAnsi"/>
                <w:sz w:val="22"/>
                <w:szCs w:val="22"/>
              </w:rPr>
              <w:t>6</w:t>
            </w:r>
          </w:p>
          <w:p w:rsidR="00961182" w:rsidRPr="00B7583E" w:rsidRDefault="00961182" w:rsidP="00491257">
            <w:pPr>
              <w:pStyle w:val="Header"/>
              <w:tabs>
                <w:tab w:val="clear" w:pos="4153"/>
                <w:tab w:val="clear" w:pos="8306"/>
              </w:tabs>
              <w:rPr>
                <w:rFonts w:asciiTheme="minorHAnsi" w:hAnsiTheme="minorHAnsi" w:cstheme="minorHAnsi"/>
                <w:sz w:val="22"/>
                <w:szCs w:val="22"/>
              </w:rPr>
            </w:pPr>
          </w:p>
        </w:tc>
        <w:tc>
          <w:tcPr>
            <w:tcW w:w="2551" w:type="dxa"/>
          </w:tcPr>
          <w:p w:rsidR="00961182" w:rsidRPr="00B7583E" w:rsidRDefault="00961182" w:rsidP="00F16E0E">
            <w:pPr>
              <w:pStyle w:val="Header"/>
              <w:tabs>
                <w:tab w:val="clear" w:pos="4153"/>
                <w:tab w:val="clear" w:pos="8306"/>
              </w:tabs>
              <w:rPr>
                <w:rFonts w:asciiTheme="minorHAnsi" w:hAnsiTheme="minorHAnsi" w:cstheme="minorHAnsi"/>
                <w:sz w:val="22"/>
                <w:szCs w:val="22"/>
              </w:rPr>
            </w:pPr>
          </w:p>
        </w:tc>
      </w:tr>
      <w:tr w:rsidR="00961182" w:rsidRPr="00B56D3A" w:rsidTr="00F0592E">
        <w:trPr>
          <w:trHeight w:val="470"/>
        </w:trPr>
        <w:tc>
          <w:tcPr>
            <w:tcW w:w="2801" w:type="dxa"/>
          </w:tcPr>
          <w:p w:rsidR="00961182" w:rsidRPr="00B7583E" w:rsidRDefault="00961182" w:rsidP="00761C72">
            <w:pPr>
              <w:rPr>
                <w:rFonts w:asciiTheme="minorHAnsi" w:hAnsiTheme="minorHAnsi" w:cstheme="minorHAnsi"/>
                <w:b/>
                <w:sz w:val="22"/>
                <w:szCs w:val="22"/>
              </w:rPr>
            </w:pPr>
            <w:r w:rsidRPr="00B7583E">
              <w:rPr>
                <w:rFonts w:asciiTheme="minorHAnsi" w:hAnsiTheme="minorHAnsi" w:cstheme="minorHAnsi"/>
                <w:b/>
                <w:sz w:val="22"/>
                <w:szCs w:val="22"/>
              </w:rPr>
              <w:lastRenderedPageBreak/>
              <w:t>Shared resources - risk of transmission of Coronavirus (</w:t>
            </w:r>
            <w:r w:rsidR="00887BDC" w:rsidRPr="00B7583E">
              <w:rPr>
                <w:rFonts w:asciiTheme="minorHAnsi" w:hAnsiTheme="minorHAnsi" w:cstheme="minorHAnsi"/>
                <w:b/>
                <w:sz w:val="22"/>
                <w:szCs w:val="22"/>
              </w:rPr>
              <w:t>C</w:t>
            </w:r>
            <w:r w:rsidR="00887BDC">
              <w:rPr>
                <w:rFonts w:asciiTheme="minorHAnsi" w:hAnsiTheme="minorHAnsi" w:cstheme="minorHAnsi"/>
                <w:b/>
                <w:sz w:val="22"/>
                <w:szCs w:val="22"/>
              </w:rPr>
              <w:t>OVID</w:t>
            </w:r>
            <w:r w:rsidR="00887BDC" w:rsidRPr="00B7583E">
              <w:rPr>
                <w:rFonts w:asciiTheme="minorHAnsi" w:hAnsiTheme="minorHAnsi" w:cstheme="minorHAnsi"/>
                <w:b/>
                <w:sz w:val="22"/>
                <w:szCs w:val="22"/>
              </w:rPr>
              <w:t xml:space="preserve"> 19</w:t>
            </w:r>
            <w:r w:rsidRPr="00B7583E">
              <w:rPr>
                <w:rFonts w:asciiTheme="minorHAnsi" w:hAnsiTheme="minorHAnsi" w:cstheme="minorHAnsi"/>
                <w:b/>
                <w:sz w:val="22"/>
                <w:szCs w:val="22"/>
              </w:rPr>
              <w:t xml:space="preserve">)  </w:t>
            </w:r>
          </w:p>
          <w:p w:rsidR="00961182" w:rsidRDefault="00961182" w:rsidP="00D07DDA">
            <w:pPr>
              <w:rPr>
                <w:rFonts w:asciiTheme="minorHAnsi" w:hAnsiTheme="minorHAnsi" w:cstheme="minorHAnsi"/>
                <w:b/>
                <w:bCs/>
                <w:sz w:val="22"/>
                <w:szCs w:val="22"/>
              </w:rPr>
            </w:pPr>
          </w:p>
        </w:tc>
        <w:tc>
          <w:tcPr>
            <w:tcW w:w="2782" w:type="dxa"/>
          </w:tcPr>
          <w:p w:rsidR="00961182" w:rsidRPr="00B7583E" w:rsidRDefault="00961182" w:rsidP="00D07DDA">
            <w:pPr>
              <w:rPr>
                <w:rFonts w:asciiTheme="minorHAnsi" w:hAnsiTheme="minorHAnsi" w:cstheme="minorHAnsi"/>
                <w:sz w:val="22"/>
                <w:szCs w:val="22"/>
              </w:rPr>
            </w:pPr>
            <w:r w:rsidRPr="00B7583E">
              <w:rPr>
                <w:rFonts w:asciiTheme="minorHAnsi" w:hAnsiTheme="minorHAnsi" w:cstheme="minorHAnsi"/>
                <w:sz w:val="22"/>
                <w:szCs w:val="22"/>
              </w:rPr>
              <w:t xml:space="preserve">Staff, pupils, parents, visitors </w:t>
            </w:r>
            <w:r w:rsidR="002747F7">
              <w:rPr>
                <w:rFonts w:asciiTheme="minorHAnsi" w:hAnsiTheme="minorHAnsi" w:cstheme="minorHAnsi"/>
                <w:sz w:val="22"/>
                <w:szCs w:val="22"/>
              </w:rPr>
              <w:t xml:space="preserve">- contracting </w:t>
            </w:r>
            <w:r w:rsidR="002747F7" w:rsidRPr="00B80E5B">
              <w:rPr>
                <w:rFonts w:asciiTheme="minorHAnsi" w:hAnsiTheme="minorHAnsi" w:cstheme="minorHAnsi"/>
                <w:sz w:val="22"/>
                <w:szCs w:val="22"/>
              </w:rPr>
              <w:t>Coronavirus (</w:t>
            </w:r>
            <w:r w:rsidR="00887BDC" w:rsidRPr="00B7583E">
              <w:rPr>
                <w:rFonts w:asciiTheme="minorHAnsi" w:hAnsiTheme="minorHAnsi" w:cstheme="minorHAnsi"/>
                <w:b/>
                <w:sz w:val="22"/>
                <w:szCs w:val="22"/>
              </w:rPr>
              <w:t>C</w:t>
            </w:r>
            <w:r w:rsidR="00887BDC">
              <w:rPr>
                <w:rFonts w:asciiTheme="minorHAnsi" w:hAnsiTheme="minorHAnsi" w:cstheme="minorHAnsi"/>
                <w:b/>
                <w:sz w:val="22"/>
                <w:szCs w:val="22"/>
              </w:rPr>
              <w:t>OVID</w:t>
            </w:r>
            <w:r w:rsidR="00887BDC" w:rsidRPr="00B7583E">
              <w:rPr>
                <w:rFonts w:asciiTheme="minorHAnsi" w:hAnsiTheme="minorHAnsi" w:cstheme="minorHAnsi"/>
                <w:b/>
                <w:sz w:val="22"/>
                <w:szCs w:val="22"/>
              </w:rPr>
              <w:t xml:space="preserve"> 19</w:t>
            </w:r>
            <w:r w:rsidR="002747F7" w:rsidRPr="00B80E5B">
              <w:rPr>
                <w:rFonts w:asciiTheme="minorHAnsi" w:hAnsiTheme="minorHAnsi" w:cstheme="minorHAnsi"/>
                <w:sz w:val="22"/>
                <w:szCs w:val="22"/>
              </w:rPr>
              <w:t>)</w:t>
            </w:r>
          </w:p>
        </w:tc>
        <w:tc>
          <w:tcPr>
            <w:tcW w:w="6316" w:type="dxa"/>
          </w:tcPr>
          <w:p w:rsidR="00961182" w:rsidRPr="00CE310C" w:rsidRDefault="00961182" w:rsidP="00C6185E">
            <w:pPr>
              <w:pStyle w:val="ListParagraph"/>
              <w:numPr>
                <w:ilvl w:val="0"/>
                <w:numId w:val="23"/>
              </w:numPr>
              <w:shd w:val="clear" w:color="auto" w:fill="FFFFFF"/>
              <w:spacing w:after="0"/>
              <w:ind w:left="714" w:hanging="357"/>
              <w:rPr>
                <w:rFonts w:asciiTheme="minorHAnsi" w:hAnsiTheme="minorHAnsi" w:cstheme="minorHAnsi"/>
              </w:rPr>
            </w:pPr>
            <w:r w:rsidRPr="00CE310C">
              <w:rPr>
                <w:rFonts w:asciiTheme="minorHAnsi" w:hAnsiTheme="minorHAnsi" w:cstheme="minorHAnsi"/>
              </w:rPr>
              <w:t xml:space="preserve">Staff &amp; pupils have individual pens and equipment where possible. </w:t>
            </w:r>
          </w:p>
          <w:p w:rsidR="00961182" w:rsidRPr="00CE310C" w:rsidRDefault="00961182" w:rsidP="00C6185E">
            <w:pPr>
              <w:pStyle w:val="ListParagraph"/>
              <w:numPr>
                <w:ilvl w:val="0"/>
                <w:numId w:val="23"/>
              </w:numPr>
              <w:shd w:val="clear" w:color="auto" w:fill="FFFFFF"/>
              <w:spacing w:after="0"/>
              <w:ind w:left="714" w:hanging="357"/>
              <w:rPr>
                <w:rFonts w:asciiTheme="minorHAnsi" w:hAnsiTheme="minorHAnsi" w:cstheme="minorHAnsi"/>
              </w:rPr>
            </w:pPr>
            <w:r w:rsidRPr="00CE310C">
              <w:rPr>
                <w:rFonts w:asciiTheme="minorHAnsi" w:hAnsiTheme="minorHAnsi" w:cstheme="minorHAnsi"/>
              </w:rPr>
              <w:t>Equipment is not shared with other cohorts without cleaning</w:t>
            </w:r>
          </w:p>
          <w:p w:rsidR="00961182" w:rsidRPr="00CE310C" w:rsidRDefault="00961182" w:rsidP="00C6185E">
            <w:pPr>
              <w:pStyle w:val="ListParagraph"/>
              <w:numPr>
                <w:ilvl w:val="0"/>
                <w:numId w:val="23"/>
              </w:numPr>
              <w:shd w:val="clear" w:color="auto" w:fill="FFFFFF"/>
              <w:spacing w:after="0"/>
              <w:ind w:left="714" w:hanging="357"/>
              <w:rPr>
                <w:rFonts w:asciiTheme="minorHAnsi" w:hAnsiTheme="minorHAnsi" w:cstheme="minorHAnsi"/>
                <w:color w:val="0B0C0C"/>
              </w:rPr>
            </w:pPr>
            <w:r w:rsidRPr="00CE310C">
              <w:rPr>
                <w:rFonts w:asciiTheme="minorHAnsi" w:hAnsiTheme="minorHAnsi" w:cstheme="minorHAnsi"/>
                <w:color w:val="0B0C0C"/>
              </w:rPr>
              <w:t>Shared classroom materials can be shared within the bubble and will be cleaned regularly</w:t>
            </w:r>
          </w:p>
          <w:p w:rsidR="00961182" w:rsidRPr="00CE310C" w:rsidRDefault="00961182" w:rsidP="00C6185E">
            <w:pPr>
              <w:pStyle w:val="ListParagraph"/>
              <w:numPr>
                <w:ilvl w:val="0"/>
                <w:numId w:val="23"/>
              </w:numPr>
              <w:shd w:val="clear" w:color="auto" w:fill="FFFFFF"/>
              <w:spacing w:after="0"/>
              <w:ind w:left="714" w:hanging="357"/>
              <w:rPr>
                <w:rFonts w:asciiTheme="minorHAnsi" w:hAnsiTheme="minorHAnsi" w:cstheme="minorHAnsi"/>
                <w:color w:val="0B0C0C"/>
              </w:rPr>
            </w:pPr>
            <w:r w:rsidRPr="00CE310C">
              <w:rPr>
                <w:rFonts w:asciiTheme="minorHAnsi" w:hAnsiTheme="minorHAnsi" w:cstheme="minorHAnsi"/>
                <w:color w:val="0B0C0C"/>
              </w:rPr>
              <w:t>Frequently touched surfaces will be cleaned and disinfected more frequently. Each bubble has own cleanin</w:t>
            </w:r>
            <w:r w:rsidRPr="007916EB">
              <w:rPr>
                <w:rFonts w:asciiTheme="minorHAnsi" w:hAnsiTheme="minorHAnsi" w:cstheme="minorHAnsi"/>
              </w:rPr>
              <w:t xml:space="preserve">g kit </w:t>
            </w:r>
            <w:r w:rsidR="007916EB" w:rsidRPr="007916EB">
              <w:rPr>
                <w:rFonts w:asciiTheme="minorHAnsi" w:hAnsiTheme="minorHAnsi" w:cstheme="minorHAnsi"/>
              </w:rPr>
              <w:t>- each class has disinfectant (SCREEN) and selection of disinfectant wipes, aprons, gloves, face shields and masks</w:t>
            </w:r>
          </w:p>
          <w:p w:rsidR="00961182" w:rsidRPr="00D52A64" w:rsidRDefault="005F24BA" w:rsidP="00C6185E">
            <w:pPr>
              <w:pStyle w:val="Header"/>
              <w:numPr>
                <w:ilvl w:val="0"/>
                <w:numId w:val="23"/>
              </w:numPr>
              <w:tabs>
                <w:tab w:val="clear" w:pos="4153"/>
                <w:tab w:val="clear" w:pos="8306"/>
              </w:tabs>
              <w:rPr>
                <w:rFonts w:asciiTheme="minorHAnsi" w:hAnsiTheme="minorHAnsi" w:cstheme="minorHAnsi"/>
                <w:b/>
                <w:bCs/>
                <w:sz w:val="22"/>
                <w:szCs w:val="22"/>
              </w:rPr>
            </w:pPr>
            <w:r w:rsidRPr="00D52A64">
              <w:rPr>
                <w:rFonts w:asciiTheme="minorHAnsi" w:hAnsiTheme="minorHAnsi" w:cstheme="minorHAnsi"/>
                <w:color w:val="0B0C0C"/>
                <w:sz w:val="22"/>
                <w:szCs w:val="22"/>
                <w:shd w:val="clear" w:color="auto" w:fill="FFFFFF"/>
              </w:rPr>
              <w:t>Pupils and teachers can take books and other shared resources home,</w:t>
            </w:r>
            <w:r w:rsidR="00D52A64" w:rsidRPr="00D52A64">
              <w:rPr>
                <w:rFonts w:asciiTheme="minorHAnsi" w:hAnsiTheme="minorHAnsi" w:cstheme="minorHAnsi"/>
                <w:color w:val="0B0C0C"/>
                <w:sz w:val="22"/>
                <w:szCs w:val="22"/>
                <w:shd w:val="clear" w:color="auto" w:fill="FFFFFF"/>
              </w:rPr>
              <w:t xml:space="preserve"> </w:t>
            </w:r>
            <w:r w:rsidRPr="00D52A64">
              <w:rPr>
                <w:rFonts w:asciiTheme="minorHAnsi" w:hAnsiTheme="minorHAnsi" w:cstheme="minorHAnsi"/>
                <w:color w:val="0B0C0C"/>
                <w:sz w:val="22"/>
                <w:szCs w:val="22"/>
              </w:rPr>
              <w:t xml:space="preserve">but </w:t>
            </w:r>
            <w:r w:rsidR="008925FA">
              <w:rPr>
                <w:rFonts w:asciiTheme="minorHAnsi" w:hAnsiTheme="minorHAnsi" w:cstheme="minorHAnsi"/>
                <w:color w:val="0B0C0C"/>
                <w:sz w:val="22"/>
                <w:szCs w:val="22"/>
              </w:rPr>
              <w:t>unnecessary sharing is avoided.</w:t>
            </w:r>
          </w:p>
          <w:p w:rsidR="00961182" w:rsidRPr="00B7583E" w:rsidRDefault="00961182" w:rsidP="00C6185E">
            <w:pPr>
              <w:pStyle w:val="Header"/>
              <w:numPr>
                <w:ilvl w:val="0"/>
                <w:numId w:val="23"/>
              </w:numPr>
              <w:tabs>
                <w:tab w:val="clear" w:pos="4153"/>
                <w:tab w:val="clear" w:pos="8306"/>
              </w:tabs>
              <w:ind w:left="714" w:hanging="357"/>
              <w:rPr>
                <w:rFonts w:asciiTheme="minorHAnsi" w:hAnsiTheme="minorHAnsi" w:cstheme="minorHAnsi"/>
                <w:b/>
                <w:sz w:val="22"/>
                <w:szCs w:val="22"/>
              </w:rPr>
            </w:pPr>
            <w:r w:rsidRPr="00803961">
              <w:rPr>
                <w:rFonts w:asciiTheme="minorHAnsi" w:hAnsiTheme="minorHAnsi" w:cstheme="minorHAnsi"/>
                <w:color w:val="0B0C0C"/>
                <w:sz w:val="22"/>
                <w:szCs w:val="22"/>
                <w:shd w:val="clear" w:color="auto" w:fill="FFFFFF"/>
              </w:rPr>
              <w:t>Shared resources between classes or bubbles, such as sports, art and science equipment will  be cleaned frequently and meticulously and always between use by different bubbles, or rotated to allow them to be left unused and out of reach for a period of 48 hours (72 hours for plastics)</w:t>
            </w:r>
          </w:p>
          <w:p w:rsidR="00961182" w:rsidRPr="002C7378" w:rsidRDefault="00961182" w:rsidP="00C6185E">
            <w:pPr>
              <w:pStyle w:val="Header"/>
              <w:numPr>
                <w:ilvl w:val="0"/>
                <w:numId w:val="23"/>
              </w:numPr>
              <w:tabs>
                <w:tab w:val="clear" w:pos="4153"/>
                <w:tab w:val="clear" w:pos="8306"/>
              </w:tabs>
              <w:rPr>
                <w:rFonts w:asciiTheme="minorHAnsi" w:hAnsiTheme="minorHAnsi" w:cstheme="minorHAnsi"/>
                <w:b/>
                <w:bCs/>
                <w:sz w:val="22"/>
                <w:szCs w:val="22"/>
              </w:rPr>
            </w:pPr>
            <w:r w:rsidRPr="002C7378">
              <w:rPr>
                <w:rFonts w:asciiTheme="minorHAnsi" w:hAnsiTheme="minorHAnsi" w:cstheme="minorHAnsi"/>
                <w:color w:val="0B0C0C"/>
                <w:sz w:val="22"/>
                <w:szCs w:val="22"/>
                <w:shd w:val="clear" w:color="auto" w:fill="FFFFFF"/>
              </w:rPr>
              <w:t>Pupils will limit the amount of equipment they bring into school each day to lunch boxes, hats, coats, books, stationery and mobile phones. Bags are allowed.</w:t>
            </w:r>
          </w:p>
          <w:p w:rsidR="00961182" w:rsidRPr="00685816" w:rsidRDefault="00961182" w:rsidP="00C6185E">
            <w:pPr>
              <w:pStyle w:val="Header"/>
              <w:numPr>
                <w:ilvl w:val="0"/>
                <w:numId w:val="23"/>
              </w:numPr>
              <w:tabs>
                <w:tab w:val="clear" w:pos="4153"/>
                <w:tab w:val="clear" w:pos="8306"/>
              </w:tabs>
              <w:rPr>
                <w:rFonts w:asciiTheme="minorHAnsi" w:hAnsiTheme="minorHAnsi" w:cstheme="minorHAnsi"/>
                <w:b/>
                <w:bCs/>
                <w:sz w:val="22"/>
                <w:szCs w:val="22"/>
              </w:rPr>
            </w:pPr>
            <w:r w:rsidRPr="002C7378">
              <w:rPr>
                <w:rFonts w:asciiTheme="minorHAnsi" w:hAnsiTheme="minorHAnsi" w:cstheme="minorHAnsi"/>
                <w:color w:val="0B0C0C"/>
                <w:sz w:val="22"/>
                <w:szCs w:val="22"/>
                <w:shd w:val="clear" w:color="auto" w:fill="FFFFFF"/>
              </w:rPr>
              <w:lastRenderedPageBreak/>
              <w:t>No unnecessary sharing of resources between pupils. If this is</w:t>
            </w:r>
            <w:r>
              <w:rPr>
                <w:rFonts w:asciiTheme="minorHAnsi" w:hAnsiTheme="minorHAnsi" w:cstheme="minorHAnsi"/>
                <w:color w:val="0B0C0C"/>
                <w:sz w:val="22"/>
                <w:szCs w:val="22"/>
                <w:shd w:val="clear" w:color="auto" w:fill="FFFFFF"/>
              </w:rPr>
              <w:t xml:space="preserve"> required</w:t>
            </w:r>
            <w:r w:rsidRPr="002C7378">
              <w:rPr>
                <w:rFonts w:asciiTheme="minorHAnsi" w:hAnsiTheme="minorHAnsi" w:cstheme="minorHAnsi"/>
                <w:color w:val="0B0C0C"/>
                <w:sz w:val="22"/>
                <w:szCs w:val="22"/>
                <w:shd w:val="clear" w:color="auto" w:fill="FFFFFF"/>
              </w:rPr>
              <w:t xml:space="preserve"> rules on hand cleaning, cleaning of the resources and rotation will apply to these resources</w:t>
            </w:r>
          </w:p>
          <w:p w:rsidR="00685816" w:rsidRDefault="00685816" w:rsidP="00685816">
            <w:pPr>
              <w:pStyle w:val="Header"/>
              <w:tabs>
                <w:tab w:val="clear" w:pos="4153"/>
                <w:tab w:val="clear" w:pos="8306"/>
              </w:tabs>
              <w:rPr>
                <w:rFonts w:asciiTheme="minorHAnsi" w:hAnsiTheme="minorHAnsi" w:cstheme="minorHAnsi"/>
                <w:color w:val="0B0C0C"/>
                <w:sz w:val="22"/>
                <w:szCs w:val="22"/>
                <w:shd w:val="clear" w:color="auto" w:fill="FFFFFF"/>
              </w:rPr>
            </w:pPr>
          </w:p>
          <w:p w:rsidR="00685816" w:rsidRDefault="00685816" w:rsidP="00685816">
            <w:pPr>
              <w:pStyle w:val="Header"/>
              <w:tabs>
                <w:tab w:val="clear" w:pos="4153"/>
                <w:tab w:val="clear" w:pos="8306"/>
              </w:tabs>
              <w:rPr>
                <w:rFonts w:asciiTheme="minorHAnsi" w:hAnsiTheme="minorHAnsi" w:cstheme="minorHAnsi"/>
                <w:color w:val="0B0C0C"/>
                <w:sz w:val="22"/>
                <w:szCs w:val="22"/>
                <w:shd w:val="clear" w:color="auto" w:fill="FFFFFF"/>
              </w:rPr>
            </w:pPr>
          </w:p>
          <w:p w:rsidR="00685816" w:rsidRDefault="00685816" w:rsidP="00685816">
            <w:pPr>
              <w:pStyle w:val="Header"/>
              <w:tabs>
                <w:tab w:val="clear" w:pos="4153"/>
                <w:tab w:val="clear" w:pos="8306"/>
              </w:tabs>
              <w:rPr>
                <w:rFonts w:asciiTheme="minorHAnsi" w:hAnsiTheme="minorHAnsi" w:cstheme="minorHAnsi"/>
                <w:color w:val="0B0C0C"/>
                <w:sz w:val="22"/>
                <w:szCs w:val="22"/>
                <w:shd w:val="clear" w:color="auto" w:fill="FFFFFF"/>
              </w:rPr>
            </w:pPr>
          </w:p>
          <w:p w:rsidR="00685816" w:rsidRDefault="00685816" w:rsidP="00685816">
            <w:pPr>
              <w:pStyle w:val="Header"/>
              <w:tabs>
                <w:tab w:val="clear" w:pos="4153"/>
                <w:tab w:val="clear" w:pos="8306"/>
              </w:tabs>
              <w:rPr>
                <w:rFonts w:asciiTheme="minorHAnsi" w:hAnsiTheme="minorHAnsi" w:cstheme="minorHAnsi"/>
                <w:color w:val="0B0C0C"/>
                <w:sz w:val="22"/>
                <w:szCs w:val="22"/>
                <w:shd w:val="clear" w:color="auto" w:fill="FFFFFF"/>
              </w:rPr>
            </w:pPr>
          </w:p>
          <w:p w:rsidR="00685816" w:rsidRDefault="00685816" w:rsidP="00685816">
            <w:pPr>
              <w:pStyle w:val="Header"/>
              <w:tabs>
                <w:tab w:val="clear" w:pos="4153"/>
                <w:tab w:val="clear" w:pos="8306"/>
              </w:tabs>
              <w:rPr>
                <w:rFonts w:asciiTheme="minorHAnsi" w:hAnsiTheme="minorHAnsi" w:cstheme="minorHAnsi"/>
                <w:color w:val="0B0C0C"/>
                <w:sz w:val="22"/>
                <w:szCs w:val="22"/>
                <w:shd w:val="clear" w:color="auto" w:fill="FFFFFF"/>
              </w:rPr>
            </w:pPr>
          </w:p>
          <w:p w:rsidR="00685816" w:rsidRDefault="00685816" w:rsidP="00685816">
            <w:pPr>
              <w:pStyle w:val="Header"/>
              <w:tabs>
                <w:tab w:val="clear" w:pos="4153"/>
                <w:tab w:val="clear" w:pos="8306"/>
              </w:tabs>
              <w:rPr>
                <w:rFonts w:asciiTheme="minorHAnsi" w:hAnsiTheme="minorHAnsi" w:cstheme="minorHAnsi"/>
                <w:color w:val="0B0C0C"/>
                <w:sz w:val="22"/>
                <w:szCs w:val="22"/>
                <w:shd w:val="clear" w:color="auto" w:fill="FFFFFF"/>
              </w:rPr>
            </w:pPr>
          </w:p>
          <w:p w:rsidR="00685816" w:rsidRDefault="00685816" w:rsidP="00685816">
            <w:pPr>
              <w:pStyle w:val="Header"/>
              <w:tabs>
                <w:tab w:val="clear" w:pos="4153"/>
                <w:tab w:val="clear" w:pos="8306"/>
              </w:tabs>
              <w:rPr>
                <w:rFonts w:asciiTheme="minorHAnsi" w:hAnsiTheme="minorHAnsi" w:cstheme="minorHAnsi"/>
                <w:color w:val="0B0C0C"/>
                <w:sz w:val="22"/>
                <w:szCs w:val="22"/>
                <w:shd w:val="clear" w:color="auto" w:fill="FFFFFF"/>
              </w:rPr>
            </w:pPr>
          </w:p>
          <w:p w:rsidR="00685816" w:rsidRDefault="00685816" w:rsidP="00685816">
            <w:pPr>
              <w:pStyle w:val="Header"/>
              <w:tabs>
                <w:tab w:val="clear" w:pos="4153"/>
                <w:tab w:val="clear" w:pos="8306"/>
              </w:tabs>
              <w:rPr>
                <w:rFonts w:asciiTheme="minorHAnsi" w:hAnsiTheme="minorHAnsi" w:cstheme="minorHAnsi"/>
                <w:color w:val="0B0C0C"/>
                <w:sz w:val="22"/>
                <w:szCs w:val="22"/>
                <w:shd w:val="clear" w:color="auto" w:fill="FFFFFF"/>
              </w:rPr>
            </w:pPr>
          </w:p>
          <w:p w:rsidR="00685816" w:rsidRDefault="00685816" w:rsidP="00685816">
            <w:pPr>
              <w:pStyle w:val="Header"/>
              <w:tabs>
                <w:tab w:val="clear" w:pos="4153"/>
                <w:tab w:val="clear" w:pos="8306"/>
              </w:tabs>
              <w:rPr>
                <w:rFonts w:asciiTheme="minorHAnsi" w:hAnsiTheme="minorHAnsi" w:cstheme="minorHAnsi"/>
                <w:color w:val="0B0C0C"/>
                <w:sz w:val="22"/>
                <w:szCs w:val="22"/>
                <w:shd w:val="clear" w:color="auto" w:fill="FFFFFF"/>
              </w:rPr>
            </w:pPr>
          </w:p>
          <w:p w:rsidR="00685816" w:rsidRDefault="00685816" w:rsidP="00685816">
            <w:pPr>
              <w:pStyle w:val="Header"/>
              <w:tabs>
                <w:tab w:val="clear" w:pos="4153"/>
                <w:tab w:val="clear" w:pos="8306"/>
              </w:tabs>
              <w:rPr>
                <w:rFonts w:asciiTheme="minorHAnsi" w:hAnsiTheme="minorHAnsi" w:cstheme="minorHAnsi"/>
                <w:color w:val="0B0C0C"/>
                <w:sz w:val="22"/>
                <w:szCs w:val="22"/>
                <w:shd w:val="clear" w:color="auto" w:fill="FFFFFF"/>
              </w:rPr>
            </w:pPr>
          </w:p>
          <w:p w:rsidR="00685816" w:rsidRDefault="00685816" w:rsidP="00685816">
            <w:pPr>
              <w:pStyle w:val="Header"/>
              <w:tabs>
                <w:tab w:val="clear" w:pos="4153"/>
                <w:tab w:val="clear" w:pos="8306"/>
              </w:tabs>
              <w:rPr>
                <w:rFonts w:asciiTheme="minorHAnsi" w:hAnsiTheme="minorHAnsi" w:cstheme="minorHAnsi"/>
                <w:color w:val="0B0C0C"/>
                <w:sz w:val="22"/>
                <w:szCs w:val="22"/>
                <w:shd w:val="clear" w:color="auto" w:fill="FFFFFF"/>
              </w:rPr>
            </w:pPr>
          </w:p>
          <w:p w:rsidR="00685816" w:rsidRDefault="00685816" w:rsidP="00685816">
            <w:pPr>
              <w:pStyle w:val="Header"/>
              <w:tabs>
                <w:tab w:val="clear" w:pos="4153"/>
                <w:tab w:val="clear" w:pos="8306"/>
              </w:tabs>
              <w:rPr>
                <w:rFonts w:asciiTheme="minorHAnsi" w:hAnsiTheme="minorHAnsi" w:cstheme="minorHAnsi"/>
                <w:color w:val="0B0C0C"/>
                <w:sz w:val="22"/>
                <w:szCs w:val="22"/>
                <w:shd w:val="clear" w:color="auto" w:fill="FFFFFF"/>
              </w:rPr>
            </w:pPr>
          </w:p>
          <w:p w:rsidR="00685816" w:rsidRDefault="00685816" w:rsidP="00685816">
            <w:pPr>
              <w:pStyle w:val="Header"/>
              <w:tabs>
                <w:tab w:val="clear" w:pos="4153"/>
                <w:tab w:val="clear" w:pos="8306"/>
              </w:tabs>
              <w:rPr>
                <w:rFonts w:asciiTheme="minorHAnsi" w:hAnsiTheme="minorHAnsi" w:cstheme="minorHAnsi"/>
                <w:color w:val="0B0C0C"/>
                <w:sz w:val="22"/>
                <w:szCs w:val="22"/>
                <w:shd w:val="clear" w:color="auto" w:fill="FFFFFF"/>
              </w:rPr>
            </w:pPr>
          </w:p>
          <w:p w:rsidR="00685816" w:rsidRDefault="00685816" w:rsidP="00685816">
            <w:pPr>
              <w:pStyle w:val="Header"/>
              <w:tabs>
                <w:tab w:val="clear" w:pos="4153"/>
                <w:tab w:val="clear" w:pos="8306"/>
              </w:tabs>
              <w:rPr>
                <w:rFonts w:asciiTheme="minorHAnsi" w:hAnsiTheme="minorHAnsi" w:cstheme="minorHAnsi"/>
                <w:color w:val="0B0C0C"/>
                <w:sz w:val="22"/>
                <w:szCs w:val="22"/>
                <w:shd w:val="clear" w:color="auto" w:fill="FFFFFF"/>
              </w:rPr>
            </w:pPr>
          </w:p>
          <w:p w:rsidR="00961182" w:rsidRPr="00B7583E" w:rsidRDefault="00961182" w:rsidP="00CE310C">
            <w:pPr>
              <w:rPr>
                <w:rFonts w:asciiTheme="minorHAnsi" w:hAnsiTheme="minorHAnsi" w:cstheme="minorHAnsi"/>
                <w:sz w:val="22"/>
                <w:szCs w:val="22"/>
              </w:rPr>
            </w:pPr>
          </w:p>
        </w:tc>
        <w:tc>
          <w:tcPr>
            <w:tcW w:w="1404" w:type="dxa"/>
          </w:tcPr>
          <w:p w:rsidR="00961182" w:rsidRPr="007916EB" w:rsidRDefault="00961182" w:rsidP="00707953">
            <w:pPr>
              <w:pStyle w:val="Header"/>
              <w:tabs>
                <w:tab w:val="clear" w:pos="4153"/>
                <w:tab w:val="clear" w:pos="8306"/>
              </w:tabs>
              <w:rPr>
                <w:rFonts w:asciiTheme="minorHAnsi" w:hAnsiTheme="minorHAnsi" w:cstheme="minorHAnsi"/>
                <w:sz w:val="22"/>
                <w:szCs w:val="22"/>
              </w:rPr>
            </w:pPr>
            <w:r w:rsidRPr="007916EB">
              <w:rPr>
                <w:rFonts w:asciiTheme="minorHAnsi" w:hAnsiTheme="minorHAnsi" w:cstheme="minorHAnsi"/>
                <w:sz w:val="22"/>
                <w:szCs w:val="22"/>
              </w:rPr>
              <w:lastRenderedPageBreak/>
              <w:t>3</w:t>
            </w:r>
            <w:r w:rsidR="007916EB" w:rsidRPr="007916EB">
              <w:rPr>
                <w:rFonts w:asciiTheme="minorHAnsi" w:hAnsiTheme="minorHAnsi" w:cstheme="minorHAnsi"/>
                <w:sz w:val="22"/>
                <w:szCs w:val="22"/>
              </w:rPr>
              <w:t xml:space="preserve"> </w:t>
            </w:r>
            <w:r w:rsidRPr="007916EB">
              <w:rPr>
                <w:rFonts w:asciiTheme="minorHAnsi" w:hAnsiTheme="minorHAnsi" w:cstheme="minorHAnsi"/>
                <w:sz w:val="22"/>
                <w:szCs w:val="22"/>
              </w:rPr>
              <w:t>X</w:t>
            </w:r>
            <w:r w:rsidR="007916EB" w:rsidRPr="007916EB">
              <w:rPr>
                <w:rFonts w:asciiTheme="minorHAnsi" w:hAnsiTheme="minorHAnsi" w:cstheme="minorHAnsi"/>
                <w:sz w:val="22"/>
                <w:szCs w:val="22"/>
              </w:rPr>
              <w:t xml:space="preserve"> </w:t>
            </w:r>
            <w:r w:rsidRPr="007916EB">
              <w:rPr>
                <w:rFonts w:asciiTheme="minorHAnsi" w:hAnsiTheme="minorHAnsi" w:cstheme="minorHAnsi"/>
                <w:sz w:val="22"/>
                <w:szCs w:val="22"/>
              </w:rPr>
              <w:t>2</w:t>
            </w:r>
            <w:r w:rsidR="007916EB" w:rsidRPr="007916EB">
              <w:rPr>
                <w:rFonts w:asciiTheme="minorHAnsi" w:hAnsiTheme="minorHAnsi" w:cstheme="minorHAnsi"/>
                <w:sz w:val="22"/>
                <w:szCs w:val="22"/>
              </w:rPr>
              <w:t xml:space="preserve"> </w:t>
            </w:r>
            <w:r w:rsidRPr="007916EB">
              <w:rPr>
                <w:rFonts w:asciiTheme="minorHAnsi" w:hAnsiTheme="minorHAnsi" w:cstheme="minorHAnsi"/>
                <w:sz w:val="22"/>
                <w:szCs w:val="22"/>
              </w:rPr>
              <w:t>=</w:t>
            </w:r>
            <w:r w:rsidR="007916EB" w:rsidRPr="007916EB">
              <w:rPr>
                <w:rFonts w:asciiTheme="minorHAnsi" w:hAnsiTheme="minorHAnsi" w:cstheme="minorHAnsi"/>
                <w:sz w:val="22"/>
                <w:szCs w:val="22"/>
              </w:rPr>
              <w:t xml:space="preserve"> </w:t>
            </w:r>
            <w:r w:rsidRPr="007916EB">
              <w:rPr>
                <w:rFonts w:asciiTheme="minorHAnsi" w:hAnsiTheme="minorHAnsi" w:cstheme="minorHAnsi"/>
                <w:sz w:val="22"/>
                <w:szCs w:val="22"/>
              </w:rPr>
              <w:t>6</w:t>
            </w:r>
          </w:p>
          <w:p w:rsidR="00961182" w:rsidRPr="00B7583E" w:rsidRDefault="00961182" w:rsidP="00707953">
            <w:pPr>
              <w:pStyle w:val="Header"/>
              <w:tabs>
                <w:tab w:val="clear" w:pos="4153"/>
                <w:tab w:val="clear" w:pos="8306"/>
              </w:tabs>
              <w:rPr>
                <w:rFonts w:asciiTheme="minorHAnsi" w:hAnsiTheme="minorHAnsi" w:cstheme="minorHAnsi"/>
                <w:sz w:val="22"/>
                <w:szCs w:val="22"/>
              </w:rPr>
            </w:pPr>
          </w:p>
        </w:tc>
        <w:tc>
          <w:tcPr>
            <w:tcW w:w="2551" w:type="dxa"/>
          </w:tcPr>
          <w:p w:rsidR="00961182" w:rsidRPr="00B7583E" w:rsidRDefault="00961182" w:rsidP="00D07DDA">
            <w:pPr>
              <w:pStyle w:val="Header"/>
              <w:tabs>
                <w:tab w:val="clear" w:pos="4153"/>
                <w:tab w:val="clear" w:pos="8306"/>
              </w:tabs>
              <w:rPr>
                <w:rFonts w:asciiTheme="minorHAnsi" w:hAnsiTheme="minorHAnsi" w:cstheme="minorHAnsi"/>
                <w:sz w:val="22"/>
                <w:szCs w:val="22"/>
              </w:rPr>
            </w:pPr>
          </w:p>
        </w:tc>
      </w:tr>
      <w:tr w:rsidR="00307681" w:rsidRPr="00B56D3A" w:rsidTr="00F0592E">
        <w:trPr>
          <w:trHeight w:val="470"/>
        </w:trPr>
        <w:tc>
          <w:tcPr>
            <w:tcW w:w="2801" w:type="dxa"/>
          </w:tcPr>
          <w:p w:rsidR="00307681" w:rsidRPr="00307681" w:rsidRDefault="00307681" w:rsidP="00337AB1">
            <w:pPr>
              <w:pStyle w:val="Heading5"/>
              <w:shd w:val="clear" w:color="auto" w:fill="FFFFFF"/>
              <w:spacing w:before="0"/>
              <w:textAlignment w:val="baseline"/>
              <w:rPr>
                <w:rFonts w:asciiTheme="minorHAnsi" w:hAnsiTheme="minorHAnsi" w:cstheme="minorHAnsi"/>
                <w:b/>
                <w:bCs/>
                <w:color w:val="0B0C0C"/>
                <w:sz w:val="22"/>
                <w:szCs w:val="22"/>
              </w:rPr>
            </w:pPr>
            <w:r w:rsidRPr="00307681">
              <w:rPr>
                <w:rFonts w:ascii="Calibri" w:hAnsi="Calibri" w:cs="Calibri"/>
                <w:b/>
                <w:bCs/>
                <w:color w:val="auto"/>
                <w:sz w:val="22"/>
                <w:szCs w:val="22"/>
              </w:rPr>
              <w:lastRenderedPageBreak/>
              <w:t>School workforce – reducing contact with all other adults</w:t>
            </w:r>
          </w:p>
        </w:tc>
        <w:tc>
          <w:tcPr>
            <w:tcW w:w="2782" w:type="dxa"/>
          </w:tcPr>
          <w:p w:rsidR="00307681" w:rsidRPr="00B7583E" w:rsidRDefault="00307681" w:rsidP="00337AB1">
            <w:pPr>
              <w:rPr>
                <w:rFonts w:asciiTheme="minorHAnsi" w:hAnsiTheme="minorHAnsi" w:cstheme="minorHAnsi"/>
                <w:sz w:val="22"/>
                <w:szCs w:val="22"/>
              </w:rPr>
            </w:pPr>
            <w:r w:rsidRPr="003F3A9C">
              <w:rPr>
                <w:rFonts w:ascii="Calibri" w:hAnsi="Calibri" w:cs="Calibri"/>
                <w:sz w:val="22"/>
                <w:szCs w:val="22"/>
              </w:rPr>
              <w:t xml:space="preserve">Staff, pupils, parents, visitors increased risk of transmission of </w:t>
            </w:r>
            <w:r w:rsidRPr="003F3A9C">
              <w:rPr>
                <w:rFonts w:ascii="Calibri" w:hAnsi="Calibri" w:cs="Calibri"/>
                <w:bCs/>
                <w:sz w:val="22"/>
                <w:szCs w:val="22"/>
              </w:rPr>
              <w:t>Coronavirus (COVID 19)</w:t>
            </w:r>
          </w:p>
        </w:tc>
        <w:tc>
          <w:tcPr>
            <w:tcW w:w="6316" w:type="dxa"/>
          </w:tcPr>
          <w:p w:rsidR="00307681" w:rsidRPr="003F3A9C" w:rsidRDefault="00307681" w:rsidP="00C6185E">
            <w:pPr>
              <w:numPr>
                <w:ilvl w:val="0"/>
                <w:numId w:val="24"/>
              </w:numPr>
              <w:rPr>
                <w:rFonts w:ascii="Calibri" w:hAnsi="Calibri" w:cs="Calibri"/>
                <w:color w:val="0B0C0C"/>
                <w:sz w:val="22"/>
                <w:szCs w:val="22"/>
                <w:shd w:val="clear" w:color="auto" w:fill="FFFFFF"/>
              </w:rPr>
            </w:pPr>
            <w:r w:rsidRPr="003F3A9C">
              <w:rPr>
                <w:rFonts w:ascii="Calibri" w:hAnsi="Calibri" w:cs="Calibri"/>
                <w:sz w:val="22"/>
                <w:szCs w:val="22"/>
              </w:rPr>
              <w:t>School will follow National Lockdown Stay at Home guidance where possible.</w:t>
            </w:r>
          </w:p>
          <w:p w:rsidR="00307681" w:rsidRPr="003F3A9C" w:rsidRDefault="00307681" w:rsidP="00C6185E">
            <w:pPr>
              <w:numPr>
                <w:ilvl w:val="0"/>
                <w:numId w:val="24"/>
              </w:numPr>
              <w:rPr>
                <w:rFonts w:ascii="Calibri" w:hAnsi="Calibri" w:cs="Calibri"/>
                <w:color w:val="0B0C0C"/>
                <w:sz w:val="22"/>
                <w:szCs w:val="22"/>
                <w:shd w:val="clear" w:color="auto" w:fill="FFFFFF"/>
              </w:rPr>
            </w:pPr>
            <w:r w:rsidRPr="003F3A9C">
              <w:rPr>
                <w:rFonts w:ascii="Calibri" w:hAnsi="Calibri" w:cs="Calibri"/>
                <w:sz w:val="22"/>
                <w:szCs w:val="22"/>
              </w:rPr>
              <w:t xml:space="preserve">Those staff not attending school will work from home. </w:t>
            </w:r>
          </w:p>
          <w:p w:rsidR="00307681" w:rsidRPr="003F3A9C" w:rsidRDefault="00307681" w:rsidP="00C6185E">
            <w:pPr>
              <w:numPr>
                <w:ilvl w:val="0"/>
                <w:numId w:val="24"/>
              </w:numPr>
              <w:rPr>
                <w:rFonts w:ascii="Calibri" w:hAnsi="Calibri" w:cs="Calibri"/>
                <w:color w:val="0B0C0C"/>
                <w:sz w:val="22"/>
                <w:szCs w:val="22"/>
                <w:shd w:val="clear" w:color="auto" w:fill="FFFFFF"/>
              </w:rPr>
            </w:pPr>
            <w:r w:rsidRPr="003F3A9C">
              <w:rPr>
                <w:rFonts w:ascii="Calibri" w:hAnsi="Calibri" w:cs="Calibri"/>
                <w:sz w:val="22"/>
                <w:szCs w:val="22"/>
              </w:rPr>
              <w:t xml:space="preserve">All staff attending school /setting follow the measures set out in this </w:t>
            </w:r>
            <w:r>
              <w:rPr>
                <w:rFonts w:ascii="Calibri" w:hAnsi="Calibri" w:cs="Calibri"/>
                <w:b/>
                <w:bCs/>
                <w:sz w:val="22"/>
                <w:szCs w:val="22"/>
              </w:rPr>
              <w:t xml:space="preserve">RA 029 </w:t>
            </w:r>
            <w:r w:rsidRPr="003F3A9C">
              <w:rPr>
                <w:rFonts w:ascii="Calibri" w:hAnsi="Calibri" w:cs="Calibri"/>
                <w:b/>
                <w:bCs/>
                <w:sz w:val="22"/>
                <w:szCs w:val="22"/>
              </w:rPr>
              <w:t xml:space="preserve">School </w:t>
            </w:r>
            <w:r w:rsidR="000214CB" w:rsidRPr="003F3A9C">
              <w:rPr>
                <w:rFonts w:ascii="Calibri" w:hAnsi="Calibri" w:cs="Calibri"/>
                <w:b/>
                <w:bCs/>
                <w:sz w:val="22"/>
                <w:szCs w:val="22"/>
              </w:rPr>
              <w:t>- National</w:t>
            </w:r>
            <w:r w:rsidRPr="003F3A9C">
              <w:rPr>
                <w:rFonts w:ascii="Calibri" w:hAnsi="Calibri" w:cs="Calibri"/>
                <w:b/>
                <w:bCs/>
                <w:sz w:val="22"/>
                <w:szCs w:val="22"/>
              </w:rPr>
              <w:t xml:space="preserve"> Lockdown</w:t>
            </w:r>
            <w:r w:rsidRPr="003F3A9C">
              <w:rPr>
                <w:rFonts w:ascii="Calibri" w:hAnsi="Calibri" w:cs="Calibri"/>
                <w:sz w:val="22"/>
                <w:szCs w:val="22"/>
              </w:rPr>
              <w:t xml:space="preserve"> to minimise the risks of transmission. </w:t>
            </w:r>
          </w:p>
          <w:p w:rsidR="00307681" w:rsidRPr="003F3A9C" w:rsidRDefault="00307681" w:rsidP="00C6185E">
            <w:pPr>
              <w:numPr>
                <w:ilvl w:val="0"/>
                <w:numId w:val="24"/>
              </w:numPr>
              <w:rPr>
                <w:rFonts w:ascii="Calibri" w:hAnsi="Calibri" w:cs="Calibri"/>
                <w:color w:val="0B0C0C"/>
                <w:sz w:val="22"/>
                <w:szCs w:val="22"/>
                <w:shd w:val="clear" w:color="auto" w:fill="FFFFFF"/>
              </w:rPr>
            </w:pPr>
            <w:r w:rsidRPr="003F3A9C">
              <w:rPr>
                <w:rFonts w:ascii="Calibri" w:hAnsi="Calibri" w:cs="Calibri"/>
                <w:sz w:val="22"/>
                <w:szCs w:val="22"/>
              </w:rPr>
              <w:t>School aims to reduce contact between all adults -</w:t>
            </w:r>
          </w:p>
          <w:p w:rsidR="00102C4E" w:rsidRPr="00102C4E" w:rsidRDefault="00307681" w:rsidP="00C6185E">
            <w:pPr>
              <w:numPr>
                <w:ilvl w:val="1"/>
                <w:numId w:val="24"/>
              </w:numPr>
              <w:spacing w:line="254" w:lineRule="auto"/>
              <w:ind w:right="567"/>
              <w:rPr>
                <w:rFonts w:cs="Arial"/>
                <w:szCs w:val="24"/>
              </w:rPr>
            </w:pPr>
            <w:r w:rsidRPr="00102C4E">
              <w:rPr>
                <w:rFonts w:ascii="Calibri" w:hAnsi="Calibri" w:cs="Calibri"/>
                <w:color w:val="0B0C0C"/>
                <w:sz w:val="22"/>
                <w:szCs w:val="22"/>
                <w:shd w:val="clear" w:color="auto" w:fill="FFFFFF"/>
              </w:rPr>
              <w:t xml:space="preserve">Staffrooms – </w:t>
            </w:r>
            <w:r w:rsidR="00102C4E" w:rsidRPr="00102C4E">
              <w:rPr>
                <w:rFonts w:ascii="Calibri" w:hAnsi="Calibri" w:cs="Calibri"/>
                <w:color w:val="0B0C0C"/>
                <w:sz w:val="22"/>
                <w:szCs w:val="22"/>
                <w:shd w:val="clear" w:color="auto" w:fill="FFFFFF"/>
              </w:rPr>
              <w:t>Social distancing  to be practiced and number of staff in staffroom at any one time to be kept to a maximum of 15 = 2 per table, 3 on window seats and 4 on larger sofa.</w:t>
            </w:r>
          </w:p>
          <w:p w:rsidR="00102C4E" w:rsidRPr="00102C4E" w:rsidRDefault="00102C4E" w:rsidP="00C6185E">
            <w:pPr>
              <w:numPr>
                <w:ilvl w:val="1"/>
                <w:numId w:val="24"/>
              </w:numPr>
              <w:spacing w:line="254" w:lineRule="auto"/>
              <w:ind w:right="567"/>
              <w:rPr>
                <w:rFonts w:cs="Arial"/>
                <w:szCs w:val="24"/>
              </w:rPr>
            </w:pPr>
            <w:r>
              <w:rPr>
                <w:rFonts w:ascii="Calibri" w:hAnsi="Calibri" w:cs="Calibri"/>
                <w:color w:val="0B0C0C"/>
                <w:sz w:val="22"/>
                <w:szCs w:val="22"/>
                <w:shd w:val="clear" w:color="auto" w:fill="FFFFFF"/>
              </w:rPr>
              <w:t>Staff can also take lunche</w:t>
            </w:r>
            <w:r w:rsidR="00C52E5D">
              <w:rPr>
                <w:rFonts w:ascii="Calibri" w:hAnsi="Calibri" w:cs="Calibri"/>
                <w:color w:val="0B0C0C"/>
                <w:sz w:val="22"/>
                <w:szCs w:val="22"/>
                <w:shd w:val="clear" w:color="auto" w:fill="FFFFFF"/>
              </w:rPr>
              <w:t xml:space="preserve">s and breaks in the dining hall, meeting room, kitchen </w:t>
            </w:r>
            <w:r>
              <w:rPr>
                <w:rFonts w:ascii="Calibri" w:hAnsi="Calibri" w:cs="Calibri"/>
                <w:color w:val="0B0C0C"/>
                <w:sz w:val="22"/>
                <w:szCs w:val="22"/>
                <w:shd w:val="clear" w:color="auto" w:fill="FFFFFF"/>
              </w:rPr>
              <w:t>and in the</w:t>
            </w:r>
            <w:r w:rsidR="00FF1459">
              <w:rPr>
                <w:rFonts w:ascii="Calibri" w:hAnsi="Calibri" w:cs="Calibri"/>
                <w:color w:val="0B0C0C"/>
                <w:sz w:val="22"/>
                <w:szCs w:val="22"/>
                <w:shd w:val="clear" w:color="auto" w:fill="FFFFFF"/>
              </w:rPr>
              <w:t xml:space="preserve"> allocated</w:t>
            </w:r>
            <w:r>
              <w:rPr>
                <w:rFonts w:ascii="Calibri" w:hAnsi="Calibri" w:cs="Calibri"/>
                <w:color w:val="0B0C0C"/>
                <w:sz w:val="22"/>
                <w:szCs w:val="22"/>
                <w:shd w:val="clear" w:color="auto" w:fill="FFFFFF"/>
              </w:rPr>
              <w:t xml:space="preserve"> ‘work bubble rooms’</w:t>
            </w:r>
          </w:p>
          <w:p w:rsidR="00307681" w:rsidRPr="00FF1459" w:rsidRDefault="00307681" w:rsidP="00C6185E">
            <w:pPr>
              <w:numPr>
                <w:ilvl w:val="1"/>
                <w:numId w:val="24"/>
              </w:numPr>
              <w:spacing w:line="254" w:lineRule="auto"/>
              <w:ind w:right="567"/>
              <w:rPr>
                <w:rFonts w:asciiTheme="minorHAnsi" w:hAnsiTheme="minorHAnsi" w:cstheme="minorHAnsi"/>
                <w:sz w:val="22"/>
                <w:szCs w:val="22"/>
              </w:rPr>
            </w:pPr>
            <w:r w:rsidRPr="00FF1459">
              <w:rPr>
                <w:rFonts w:asciiTheme="minorHAnsi" w:hAnsiTheme="minorHAnsi" w:cstheme="minorHAnsi"/>
                <w:sz w:val="22"/>
                <w:szCs w:val="22"/>
              </w:rPr>
              <w:t>Parents and carers are required to wear a face covering at school pick-up/drop-off points (certain individuals are exempt from wearing face coverings)</w:t>
            </w:r>
          </w:p>
          <w:p w:rsidR="00307681" w:rsidRPr="00FF1459" w:rsidRDefault="00307681" w:rsidP="00C6185E">
            <w:pPr>
              <w:pStyle w:val="ListParagraph"/>
              <w:numPr>
                <w:ilvl w:val="1"/>
                <w:numId w:val="24"/>
              </w:numPr>
              <w:spacing w:after="0" w:line="254" w:lineRule="auto"/>
              <w:ind w:right="567"/>
              <w:rPr>
                <w:rFonts w:asciiTheme="minorHAnsi" w:hAnsiTheme="minorHAnsi" w:cstheme="minorHAnsi"/>
              </w:rPr>
            </w:pPr>
            <w:r w:rsidRPr="00FF1459">
              <w:rPr>
                <w:rFonts w:asciiTheme="minorHAnsi" w:hAnsiTheme="minorHAnsi" w:cstheme="minorHAnsi"/>
              </w:rPr>
              <w:t>Members of school staff who oversee drop-off and collection times will also be required to wear a face covering.</w:t>
            </w:r>
          </w:p>
          <w:p w:rsidR="00307681" w:rsidRPr="00FF1459" w:rsidRDefault="00307681" w:rsidP="00C6185E">
            <w:pPr>
              <w:numPr>
                <w:ilvl w:val="1"/>
                <w:numId w:val="24"/>
              </w:numPr>
              <w:rPr>
                <w:rFonts w:asciiTheme="minorHAnsi" w:hAnsiTheme="minorHAnsi" w:cstheme="minorHAnsi"/>
                <w:color w:val="0B0C0C"/>
                <w:sz w:val="22"/>
                <w:szCs w:val="22"/>
                <w:shd w:val="clear" w:color="auto" w:fill="FFFFFF"/>
              </w:rPr>
            </w:pPr>
            <w:r w:rsidRPr="00FF1459">
              <w:rPr>
                <w:rFonts w:asciiTheme="minorHAnsi" w:hAnsiTheme="minorHAnsi" w:cstheme="minorHAnsi"/>
                <w:color w:val="0B0C0C"/>
                <w:sz w:val="22"/>
                <w:szCs w:val="22"/>
                <w:shd w:val="clear" w:color="auto" w:fill="FFFFFF"/>
              </w:rPr>
              <w:t>Corridors – staff will wear masks outside of their classrooms.</w:t>
            </w:r>
          </w:p>
          <w:p w:rsidR="00307681" w:rsidRPr="008E1F61" w:rsidRDefault="00307681" w:rsidP="00C6185E">
            <w:pPr>
              <w:pStyle w:val="NormalWeb"/>
              <w:numPr>
                <w:ilvl w:val="0"/>
                <w:numId w:val="24"/>
              </w:numPr>
              <w:shd w:val="clear" w:color="auto" w:fill="FFFFFF"/>
              <w:spacing w:before="0" w:beforeAutospacing="0" w:after="0" w:afterAutospacing="0"/>
              <w:rPr>
                <w:rFonts w:asciiTheme="minorHAnsi" w:hAnsiTheme="minorHAnsi" w:cstheme="minorHAnsi"/>
                <w:color w:val="0B0C0C"/>
                <w:sz w:val="22"/>
                <w:szCs w:val="22"/>
              </w:rPr>
            </w:pPr>
            <w:r w:rsidRPr="00B127CA">
              <w:rPr>
                <w:rFonts w:ascii="Calibri" w:hAnsi="Calibri" w:cs="Calibri"/>
                <w:color w:val="0B0C0C"/>
                <w:sz w:val="22"/>
                <w:szCs w:val="22"/>
              </w:rPr>
              <w:t>Parents advised that they cannot gather at entrance gates or doors, or enter the site (unless they have a pre-arranged appointment, which should be conducted safely)</w:t>
            </w:r>
          </w:p>
        </w:tc>
        <w:tc>
          <w:tcPr>
            <w:tcW w:w="1404" w:type="dxa"/>
          </w:tcPr>
          <w:p w:rsidR="009B4098" w:rsidRPr="00A67EC4" w:rsidRDefault="009B4098" w:rsidP="009B4098">
            <w:pPr>
              <w:pStyle w:val="Header"/>
              <w:tabs>
                <w:tab w:val="clear" w:pos="4153"/>
                <w:tab w:val="clear" w:pos="8306"/>
              </w:tabs>
              <w:rPr>
                <w:rFonts w:asciiTheme="minorHAnsi" w:hAnsiTheme="minorHAnsi" w:cstheme="minorHAnsi"/>
                <w:sz w:val="22"/>
                <w:szCs w:val="22"/>
              </w:rPr>
            </w:pPr>
            <w:r w:rsidRPr="00A67EC4">
              <w:rPr>
                <w:rFonts w:asciiTheme="minorHAnsi" w:hAnsiTheme="minorHAnsi" w:cstheme="minorHAnsi"/>
                <w:sz w:val="22"/>
                <w:szCs w:val="22"/>
              </w:rPr>
              <w:t>3 X 2 = 6</w:t>
            </w:r>
          </w:p>
          <w:p w:rsidR="00307681" w:rsidRPr="007916EB" w:rsidRDefault="00307681" w:rsidP="00337AB1">
            <w:pPr>
              <w:pStyle w:val="Header"/>
              <w:tabs>
                <w:tab w:val="clear" w:pos="4153"/>
                <w:tab w:val="clear" w:pos="8306"/>
              </w:tabs>
              <w:rPr>
                <w:rFonts w:asciiTheme="minorHAnsi" w:hAnsiTheme="minorHAnsi" w:cstheme="minorHAnsi"/>
                <w:sz w:val="22"/>
                <w:szCs w:val="22"/>
              </w:rPr>
            </w:pPr>
          </w:p>
        </w:tc>
        <w:tc>
          <w:tcPr>
            <w:tcW w:w="2551" w:type="dxa"/>
          </w:tcPr>
          <w:p w:rsidR="00307681" w:rsidRPr="00B7583E" w:rsidRDefault="00307681" w:rsidP="00337AB1">
            <w:pPr>
              <w:pStyle w:val="Header"/>
              <w:tabs>
                <w:tab w:val="clear" w:pos="4153"/>
                <w:tab w:val="clear" w:pos="8306"/>
              </w:tabs>
              <w:rPr>
                <w:rFonts w:asciiTheme="minorHAnsi" w:hAnsiTheme="minorHAnsi" w:cstheme="minorHAnsi"/>
                <w:sz w:val="22"/>
                <w:szCs w:val="22"/>
              </w:rPr>
            </w:pPr>
          </w:p>
        </w:tc>
      </w:tr>
      <w:tr w:rsidR="00337AB1" w:rsidRPr="00B56D3A" w:rsidTr="00F0592E">
        <w:trPr>
          <w:trHeight w:val="470"/>
        </w:trPr>
        <w:tc>
          <w:tcPr>
            <w:tcW w:w="2801" w:type="dxa"/>
          </w:tcPr>
          <w:p w:rsidR="00337AB1" w:rsidRPr="00CD79DE" w:rsidRDefault="00337AB1" w:rsidP="00337AB1">
            <w:pPr>
              <w:pStyle w:val="Heading5"/>
              <w:shd w:val="clear" w:color="auto" w:fill="FFFFFF"/>
              <w:spacing w:before="0"/>
              <w:textAlignment w:val="baseline"/>
              <w:rPr>
                <w:rFonts w:asciiTheme="minorHAnsi" w:hAnsiTheme="minorHAnsi" w:cstheme="minorHAnsi"/>
                <w:b/>
                <w:bCs/>
                <w:color w:val="0B0C0C"/>
                <w:sz w:val="22"/>
                <w:szCs w:val="22"/>
              </w:rPr>
            </w:pPr>
            <w:r w:rsidRPr="00CD79DE">
              <w:rPr>
                <w:rFonts w:asciiTheme="minorHAnsi" w:hAnsiTheme="minorHAnsi" w:cstheme="minorHAnsi"/>
                <w:b/>
                <w:bCs/>
                <w:color w:val="0B0C0C"/>
                <w:sz w:val="22"/>
                <w:szCs w:val="22"/>
              </w:rPr>
              <w:lastRenderedPageBreak/>
              <w:t>Measures for arriving at and leaving school</w:t>
            </w:r>
            <w:r>
              <w:rPr>
                <w:rFonts w:asciiTheme="minorHAnsi" w:hAnsiTheme="minorHAnsi" w:cstheme="minorHAnsi"/>
                <w:b/>
                <w:bCs/>
                <w:color w:val="0B0C0C"/>
                <w:sz w:val="22"/>
                <w:szCs w:val="22"/>
              </w:rPr>
              <w:t xml:space="preserve"> – risk of transmission of Coronavirus (</w:t>
            </w:r>
            <w:r w:rsidR="00887BDC" w:rsidRPr="00B7583E">
              <w:rPr>
                <w:rFonts w:asciiTheme="minorHAnsi" w:hAnsiTheme="minorHAnsi" w:cstheme="minorHAnsi"/>
                <w:b/>
                <w:sz w:val="22"/>
                <w:szCs w:val="22"/>
              </w:rPr>
              <w:t>C</w:t>
            </w:r>
            <w:r w:rsidR="00887BDC">
              <w:rPr>
                <w:rFonts w:asciiTheme="minorHAnsi" w:hAnsiTheme="minorHAnsi" w:cstheme="minorHAnsi"/>
                <w:b/>
                <w:sz w:val="22"/>
                <w:szCs w:val="22"/>
              </w:rPr>
              <w:t>OVID</w:t>
            </w:r>
            <w:r w:rsidR="00887BDC" w:rsidRPr="00B7583E">
              <w:rPr>
                <w:rFonts w:asciiTheme="minorHAnsi" w:hAnsiTheme="minorHAnsi" w:cstheme="minorHAnsi"/>
                <w:b/>
                <w:sz w:val="22"/>
                <w:szCs w:val="22"/>
              </w:rPr>
              <w:t xml:space="preserve"> 19</w:t>
            </w:r>
            <w:r>
              <w:rPr>
                <w:rFonts w:asciiTheme="minorHAnsi" w:hAnsiTheme="minorHAnsi" w:cstheme="minorHAnsi"/>
                <w:b/>
                <w:bCs/>
                <w:color w:val="0B0C0C"/>
                <w:sz w:val="22"/>
                <w:szCs w:val="22"/>
              </w:rPr>
              <w:t>)</w:t>
            </w:r>
          </w:p>
          <w:p w:rsidR="00337AB1" w:rsidRDefault="00337AB1" w:rsidP="00337AB1">
            <w:pPr>
              <w:rPr>
                <w:rFonts w:asciiTheme="minorHAnsi" w:hAnsiTheme="minorHAnsi" w:cstheme="minorHAnsi"/>
                <w:b/>
                <w:bCs/>
                <w:sz w:val="22"/>
                <w:szCs w:val="22"/>
              </w:rPr>
            </w:pPr>
          </w:p>
          <w:p w:rsidR="00337AB1" w:rsidRPr="00B7583E" w:rsidRDefault="00337AB1" w:rsidP="00337AB1">
            <w:pPr>
              <w:rPr>
                <w:rFonts w:asciiTheme="minorHAnsi" w:hAnsiTheme="minorHAnsi" w:cstheme="minorHAnsi"/>
                <w:b/>
                <w:sz w:val="22"/>
                <w:szCs w:val="22"/>
              </w:rPr>
            </w:pPr>
          </w:p>
        </w:tc>
        <w:tc>
          <w:tcPr>
            <w:tcW w:w="2782" w:type="dxa"/>
          </w:tcPr>
          <w:p w:rsidR="00337AB1" w:rsidRPr="00B7583E" w:rsidRDefault="00337AB1" w:rsidP="00337AB1">
            <w:pPr>
              <w:rPr>
                <w:rFonts w:asciiTheme="minorHAnsi" w:hAnsiTheme="minorHAnsi" w:cstheme="minorHAnsi"/>
                <w:sz w:val="22"/>
                <w:szCs w:val="22"/>
              </w:rPr>
            </w:pPr>
            <w:r w:rsidRPr="00B7583E">
              <w:rPr>
                <w:rFonts w:asciiTheme="minorHAnsi" w:hAnsiTheme="minorHAnsi" w:cstheme="minorHAnsi"/>
                <w:sz w:val="22"/>
                <w:szCs w:val="22"/>
              </w:rPr>
              <w:t>Staff, pupils, parents, visitors</w:t>
            </w:r>
            <w:r w:rsidR="002747F7">
              <w:rPr>
                <w:rFonts w:asciiTheme="minorHAnsi" w:hAnsiTheme="minorHAnsi" w:cstheme="minorHAnsi"/>
                <w:sz w:val="22"/>
                <w:szCs w:val="22"/>
              </w:rPr>
              <w:t xml:space="preserve"> - contracting </w:t>
            </w:r>
            <w:r w:rsidR="002747F7" w:rsidRPr="00B80E5B">
              <w:rPr>
                <w:rFonts w:asciiTheme="minorHAnsi" w:hAnsiTheme="minorHAnsi" w:cstheme="minorHAnsi"/>
                <w:sz w:val="22"/>
                <w:szCs w:val="22"/>
              </w:rPr>
              <w:t>Coronavirus (</w:t>
            </w:r>
            <w:r w:rsidR="00887BDC" w:rsidRPr="00B7583E">
              <w:rPr>
                <w:rFonts w:asciiTheme="minorHAnsi" w:hAnsiTheme="minorHAnsi" w:cstheme="minorHAnsi"/>
                <w:b/>
                <w:sz w:val="22"/>
                <w:szCs w:val="22"/>
              </w:rPr>
              <w:t>C</w:t>
            </w:r>
            <w:r w:rsidR="00887BDC">
              <w:rPr>
                <w:rFonts w:asciiTheme="minorHAnsi" w:hAnsiTheme="minorHAnsi" w:cstheme="minorHAnsi"/>
                <w:b/>
                <w:sz w:val="22"/>
                <w:szCs w:val="22"/>
              </w:rPr>
              <w:t>OVID</w:t>
            </w:r>
            <w:r w:rsidR="00887BDC" w:rsidRPr="00B7583E">
              <w:rPr>
                <w:rFonts w:asciiTheme="minorHAnsi" w:hAnsiTheme="minorHAnsi" w:cstheme="minorHAnsi"/>
                <w:b/>
                <w:sz w:val="22"/>
                <w:szCs w:val="22"/>
              </w:rPr>
              <w:t xml:space="preserve"> 19</w:t>
            </w:r>
            <w:r w:rsidR="002747F7" w:rsidRPr="00B80E5B">
              <w:rPr>
                <w:rFonts w:asciiTheme="minorHAnsi" w:hAnsiTheme="minorHAnsi" w:cstheme="minorHAnsi"/>
                <w:sz w:val="22"/>
                <w:szCs w:val="22"/>
              </w:rPr>
              <w:t>)</w:t>
            </w:r>
          </w:p>
        </w:tc>
        <w:tc>
          <w:tcPr>
            <w:tcW w:w="6316" w:type="dxa"/>
          </w:tcPr>
          <w:p w:rsidR="00337AB1" w:rsidRPr="008E1F61" w:rsidRDefault="00337AB1" w:rsidP="00C6185E">
            <w:pPr>
              <w:pStyle w:val="NormalWeb"/>
              <w:numPr>
                <w:ilvl w:val="0"/>
                <w:numId w:val="24"/>
              </w:numPr>
              <w:shd w:val="clear" w:color="auto" w:fill="FFFFFF"/>
              <w:spacing w:before="0" w:beforeAutospacing="0" w:after="0" w:afterAutospacing="0"/>
              <w:ind w:left="714" w:hanging="357"/>
              <w:rPr>
                <w:rFonts w:asciiTheme="minorHAnsi" w:hAnsiTheme="minorHAnsi" w:cstheme="minorHAnsi"/>
                <w:color w:val="0B0C0C"/>
                <w:sz w:val="22"/>
                <w:szCs w:val="22"/>
              </w:rPr>
            </w:pPr>
            <w:r w:rsidRPr="008E1F61">
              <w:rPr>
                <w:rFonts w:asciiTheme="minorHAnsi" w:hAnsiTheme="minorHAnsi" w:cstheme="minorHAnsi"/>
                <w:color w:val="0B0C0C"/>
                <w:sz w:val="22"/>
                <w:szCs w:val="22"/>
              </w:rPr>
              <w:t>School has communicated specific start and finish times to parents and young people and the process for doing so, including protocols for minimising adult to adult contact (for example, which entrance to use)</w:t>
            </w:r>
          </w:p>
          <w:p w:rsidR="00337AB1" w:rsidRPr="00B7583E" w:rsidRDefault="006C0796" w:rsidP="00C6185E">
            <w:pPr>
              <w:pStyle w:val="ListParagraph"/>
              <w:numPr>
                <w:ilvl w:val="0"/>
                <w:numId w:val="24"/>
              </w:numPr>
              <w:spacing w:after="0" w:line="240" w:lineRule="auto"/>
              <w:ind w:left="714" w:hanging="357"/>
              <w:rPr>
                <w:rFonts w:asciiTheme="minorHAnsi" w:hAnsiTheme="minorHAnsi" w:cstheme="minorHAnsi"/>
              </w:rPr>
            </w:pPr>
            <w:r>
              <w:rPr>
                <w:rFonts w:asciiTheme="minorHAnsi" w:hAnsiTheme="minorHAnsi" w:cstheme="minorHAnsi"/>
                <w:color w:val="0B0C0C"/>
              </w:rPr>
              <w:t>P</w:t>
            </w:r>
            <w:r w:rsidR="00337AB1" w:rsidRPr="008E1F61">
              <w:rPr>
                <w:rFonts w:asciiTheme="minorHAnsi" w:hAnsiTheme="minorHAnsi" w:cstheme="minorHAnsi"/>
                <w:color w:val="0B0C0C"/>
              </w:rPr>
              <w:t>arents advised that they cannot gather at entrance gates or doors, or enter the site (unless they have a pre-arranged appointment, which should be conducted safely)</w:t>
            </w:r>
          </w:p>
          <w:p w:rsidR="00337AB1" w:rsidRPr="00B7583E" w:rsidRDefault="00337AB1" w:rsidP="00C6185E">
            <w:pPr>
              <w:pStyle w:val="ListParagraph"/>
              <w:numPr>
                <w:ilvl w:val="0"/>
                <w:numId w:val="24"/>
              </w:numPr>
              <w:spacing w:after="0" w:line="240" w:lineRule="auto"/>
              <w:ind w:left="714" w:hanging="357"/>
              <w:rPr>
                <w:rFonts w:asciiTheme="minorHAnsi" w:hAnsiTheme="minorHAnsi" w:cstheme="minorHAnsi"/>
              </w:rPr>
            </w:pPr>
            <w:r w:rsidRPr="008E1F61">
              <w:rPr>
                <w:rFonts w:asciiTheme="minorHAnsi" w:hAnsiTheme="minorHAnsi" w:cstheme="minorHAnsi"/>
                <w:color w:val="0B0C0C"/>
              </w:rPr>
              <w:t>Parents advised that if their child needs to be accompanied to the education or childcare setting, only one parent should attend</w:t>
            </w:r>
          </w:p>
          <w:p w:rsidR="00337AB1" w:rsidRPr="00B7583E" w:rsidRDefault="00337AB1" w:rsidP="00C6185E">
            <w:pPr>
              <w:pStyle w:val="ListParagraph"/>
              <w:numPr>
                <w:ilvl w:val="0"/>
                <w:numId w:val="24"/>
              </w:numPr>
              <w:spacing w:after="0" w:line="240" w:lineRule="auto"/>
              <w:ind w:left="714" w:hanging="357"/>
              <w:rPr>
                <w:rFonts w:asciiTheme="minorHAnsi" w:hAnsiTheme="minorHAnsi" w:cstheme="minorHAnsi"/>
                <w:b/>
              </w:rPr>
            </w:pPr>
            <w:r w:rsidRPr="008E1F61">
              <w:rPr>
                <w:rFonts w:asciiTheme="minorHAnsi" w:hAnsiTheme="minorHAnsi" w:cstheme="minorHAnsi"/>
                <w:b/>
                <w:bCs/>
                <w:color w:val="0B0C0C"/>
              </w:rPr>
              <w:t xml:space="preserve">Face coverings - </w:t>
            </w:r>
            <w:r w:rsidRPr="008E1F61">
              <w:rPr>
                <w:rFonts w:asciiTheme="minorHAnsi" w:hAnsiTheme="minorHAnsi" w:cstheme="minorHAnsi"/>
                <w:color w:val="0B0C0C"/>
              </w:rPr>
              <w:t xml:space="preserve">pupils who wear these to and from school have been instructed on safe use of face coverings. They must wash their hands on arrival, remove them, dispose of temporary face coverings in a covered bin or place reusable coverings in a plastic bag   they can take home, and wash their hands before going to class. See </w:t>
            </w:r>
            <w:hyperlink r:id="rId29" w:history="1">
              <w:r w:rsidRPr="008E1F61">
                <w:rPr>
                  <w:rStyle w:val="Hyperlink"/>
                  <w:rFonts w:asciiTheme="minorHAnsi" w:hAnsiTheme="minorHAnsi" w:cstheme="minorHAnsi"/>
                  <w:color w:val="4C2C92"/>
                  <w:bdr w:val="none" w:sz="0" w:space="0" w:color="auto" w:frame="1"/>
                </w:rPr>
                <w:t>safe working in education, childcare and children’s social care</w:t>
              </w:r>
            </w:hyperlink>
            <w:r w:rsidRPr="008E1F61">
              <w:rPr>
                <w:rFonts w:asciiTheme="minorHAnsi" w:hAnsiTheme="minorHAnsi" w:cstheme="minorHAnsi"/>
                <w:color w:val="0B0C0C"/>
              </w:rPr>
              <w:t>  for  more advice.</w:t>
            </w:r>
          </w:p>
          <w:p w:rsidR="00337AB1" w:rsidRPr="00CE310C" w:rsidRDefault="008D7B47" w:rsidP="00C6185E">
            <w:pPr>
              <w:pStyle w:val="ListParagraph"/>
              <w:numPr>
                <w:ilvl w:val="0"/>
                <w:numId w:val="23"/>
              </w:numPr>
              <w:shd w:val="clear" w:color="auto" w:fill="FFFFFF"/>
              <w:spacing w:after="0"/>
              <w:ind w:left="714" w:hanging="357"/>
              <w:rPr>
                <w:rFonts w:asciiTheme="minorHAnsi" w:hAnsiTheme="minorHAnsi" w:cstheme="minorHAnsi"/>
              </w:rPr>
            </w:pPr>
            <w:r>
              <w:rPr>
                <w:rFonts w:asciiTheme="minorHAnsi" w:hAnsiTheme="minorHAnsi" w:cstheme="minorHAnsi"/>
                <w:color w:val="0B0C0C"/>
              </w:rPr>
              <w:t>S</w:t>
            </w:r>
            <w:r w:rsidR="00337AB1" w:rsidRPr="008E1F61">
              <w:rPr>
                <w:rFonts w:asciiTheme="minorHAnsi" w:hAnsiTheme="minorHAnsi" w:cstheme="minorHAnsi"/>
                <w:color w:val="0B0C0C"/>
              </w:rPr>
              <w:t>chools, parents and young people following the government guidance on how to travel safely</w:t>
            </w:r>
          </w:p>
        </w:tc>
        <w:tc>
          <w:tcPr>
            <w:tcW w:w="1404" w:type="dxa"/>
          </w:tcPr>
          <w:p w:rsidR="00337AB1" w:rsidRPr="007916EB" w:rsidRDefault="00337AB1" w:rsidP="00337AB1">
            <w:pPr>
              <w:pStyle w:val="Header"/>
              <w:tabs>
                <w:tab w:val="clear" w:pos="4153"/>
                <w:tab w:val="clear" w:pos="8306"/>
              </w:tabs>
              <w:rPr>
                <w:rFonts w:asciiTheme="minorHAnsi" w:hAnsiTheme="minorHAnsi" w:cstheme="minorHAnsi"/>
                <w:sz w:val="22"/>
                <w:szCs w:val="22"/>
              </w:rPr>
            </w:pPr>
            <w:r w:rsidRPr="007916EB">
              <w:rPr>
                <w:rFonts w:asciiTheme="minorHAnsi" w:hAnsiTheme="minorHAnsi" w:cstheme="minorHAnsi"/>
                <w:sz w:val="22"/>
                <w:szCs w:val="22"/>
              </w:rPr>
              <w:t>3</w:t>
            </w:r>
            <w:r w:rsidR="007916EB" w:rsidRPr="007916EB">
              <w:rPr>
                <w:rFonts w:asciiTheme="minorHAnsi" w:hAnsiTheme="minorHAnsi" w:cstheme="minorHAnsi"/>
                <w:sz w:val="22"/>
                <w:szCs w:val="22"/>
              </w:rPr>
              <w:t xml:space="preserve"> </w:t>
            </w:r>
            <w:r w:rsidRPr="007916EB">
              <w:rPr>
                <w:rFonts w:asciiTheme="minorHAnsi" w:hAnsiTheme="minorHAnsi" w:cstheme="minorHAnsi"/>
                <w:sz w:val="22"/>
                <w:szCs w:val="22"/>
              </w:rPr>
              <w:t>X</w:t>
            </w:r>
            <w:r w:rsidR="007916EB" w:rsidRPr="007916EB">
              <w:rPr>
                <w:rFonts w:asciiTheme="minorHAnsi" w:hAnsiTheme="minorHAnsi" w:cstheme="minorHAnsi"/>
                <w:sz w:val="22"/>
                <w:szCs w:val="22"/>
              </w:rPr>
              <w:t xml:space="preserve"> </w:t>
            </w:r>
            <w:r w:rsidRPr="007916EB">
              <w:rPr>
                <w:rFonts w:asciiTheme="minorHAnsi" w:hAnsiTheme="minorHAnsi" w:cstheme="minorHAnsi"/>
                <w:sz w:val="22"/>
                <w:szCs w:val="22"/>
              </w:rPr>
              <w:t>2</w:t>
            </w:r>
            <w:r w:rsidR="007916EB" w:rsidRPr="007916EB">
              <w:rPr>
                <w:rFonts w:asciiTheme="minorHAnsi" w:hAnsiTheme="minorHAnsi" w:cstheme="minorHAnsi"/>
                <w:sz w:val="22"/>
                <w:szCs w:val="22"/>
              </w:rPr>
              <w:t xml:space="preserve"> </w:t>
            </w:r>
            <w:r w:rsidRPr="007916EB">
              <w:rPr>
                <w:rFonts w:asciiTheme="minorHAnsi" w:hAnsiTheme="minorHAnsi" w:cstheme="minorHAnsi"/>
                <w:sz w:val="22"/>
                <w:szCs w:val="22"/>
              </w:rPr>
              <w:t>=</w:t>
            </w:r>
            <w:r w:rsidR="007916EB" w:rsidRPr="007916EB">
              <w:rPr>
                <w:rFonts w:asciiTheme="minorHAnsi" w:hAnsiTheme="minorHAnsi" w:cstheme="minorHAnsi"/>
                <w:sz w:val="22"/>
                <w:szCs w:val="22"/>
              </w:rPr>
              <w:t xml:space="preserve"> </w:t>
            </w:r>
            <w:r w:rsidRPr="007916EB">
              <w:rPr>
                <w:rFonts w:asciiTheme="minorHAnsi" w:hAnsiTheme="minorHAnsi" w:cstheme="minorHAnsi"/>
                <w:sz w:val="22"/>
                <w:szCs w:val="22"/>
              </w:rPr>
              <w:t>6</w:t>
            </w:r>
          </w:p>
          <w:p w:rsidR="00337AB1" w:rsidRPr="00B7583E" w:rsidRDefault="00337AB1" w:rsidP="00337AB1">
            <w:pPr>
              <w:pStyle w:val="Header"/>
              <w:tabs>
                <w:tab w:val="clear" w:pos="4153"/>
                <w:tab w:val="clear" w:pos="8306"/>
              </w:tabs>
              <w:rPr>
                <w:rFonts w:asciiTheme="minorHAnsi" w:hAnsiTheme="minorHAnsi" w:cstheme="minorHAnsi"/>
                <w:color w:val="FF0000"/>
                <w:sz w:val="22"/>
                <w:szCs w:val="22"/>
              </w:rPr>
            </w:pPr>
          </w:p>
        </w:tc>
        <w:tc>
          <w:tcPr>
            <w:tcW w:w="2551" w:type="dxa"/>
          </w:tcPr>
          <w:p w:rsidR="00337AB1" w:rsidRPr="00B7583E" w:rsidRDefault="00337AB1" w:rsidP="00337AB1">
            <w:pPr>
              <w:pStyle w:val="Header"/>
              <w:tabs>
                <w:tab w:val="clear" w:pos="4153"/>
                <w:tab w:val="clear" w:pos="8306"/>
              </w:tabs>
              <w:rPr>
                <w:rFonts w:asciiTheme="minorHAnsi" w:hAnsiTheme="minorHAnsi" w:cstheme="minorHAnsi"/>
                <w:sz w:val="22"/>
                <w:szCs w:val="22"/>
              </w:rPr>
            </w:pPr>
          </w:p>
        </w:tc>
      </w:tr>
      <w:tr w:rsidR="00961182" w:rsidRPr="00B56D3A" w:rsidTr="00F0592E">
        <w:trPr>
          <w:trHeight w:val="470"/>
        </w:trPr>
        <w:tc>
          <w:tcPr>
            <w:tcW w:w="2801" w:type="dxa"/>
          </w:tcPr>
          <w:p w:rsidR="00961182" w:rsidRDefault="00961182" w:rsidP="00D07DDA">
            <w:pPr>
              <w:rPr>
                <w:rFonts w:asciiTheme="minorHAnsi" w:hAnsiTheme="minorHAnsi" w:cstheme="minorHAnsi"/>
                <w:b/>
                <w:bCs/>
                <w:sz w:val="22"/>
                <w:szCs w:val="22"/>
              </w:rPr>
            </w:pPr>
            <w:r w:rsidRPr="00B7583E">
              <w:rPr>
                <w:rFonts w:asciiTheme="minorHAnsi" w:hAnsiTheme="minorHAnsi" w:cstheme="minorHAnsi"/>
                <w:b/>
                <w:sz w:val="22"/>
                <w:szCs w:val="22"/>
              </w:rPr>
              <w:t>Public transport to school – risk of transmission of Coronavirus (Covid 19)</w:t>
            </w:r>
          </w:p>
        </w:tc>
        <w:tc>
          <w:tcPr>
            <w:tcW w:w="2782" w:type="dxa"/>
          </w:tcPr>
          <w:p w:rsidR="00961182" w:rsidRPr="00B7583E" w:rsidRDefault="00961182" w:rsidP="00D07DDA">
            <w:pPr>
              <w:rPr>
                <w:rFonts w:asciiTheme="minorHAnsi" w:hAnsiTheme="minorHAnsi" w:cstheme="minorHAnsi"/>
                <w:sz w:val="22"/>
                <w:szCs w:val="22"/>
              </w:rPr>
            </w:pPr>
            <w:r w:rsidRPr="00B7583E">
              <w:rPr>
                <w:rFonts w:asciiTheme="minorHAnsi" w:hAnsiTheme="minorHAnsi" w:cstheme="minorHAnsi"/>
                <w:sz w:val="22"/>
                <w:szCs w:val="22"/>
              </w:rPr>
              <w:t xml:space="preserve">Staff, pupils, parents, visitors </w:t>
            </w:r>
            <w:r w:rsidR="002747F7">
              <w:rPr>
                <w:rFonts w:asciiTheme="minorHAnsi" w:hAnsiTheme="minorHAnsi" w:cstheme="minorHAnsi"/>
                <w:sz w:val="22"/>
                <w:szCs w:val="22"/>
              </w:rPr>
              <w:t xml:space="preserve">- contracting </w:t>
            </w:r>
            <w:r w:rsidR="002747F7" w:rsidRPr="00B80E5B">
              <w:rPr>
                <w:rFonts w:asciiTheme="minorHAnsi" w:hAnsiTheme="minorHAnsi" w:cstheme="minorHAnsi"/>
                <w:sz w:val="22"/>
                <w:szCs w:val="22"/>
              </w:rPr>
              <w:t>Coronavirus (</w:t>
            </w:r>
            <w:r w:rsidR="00887BDC" w:rsidRPr="00B7583E">
              <w:rPr>
                <w:rFonts w:asciiTheme="minorHAnsi" w:hAnsiTheme="minorHAnsi" w:cstheme="minorHAnsi"/>
                <w:b/>
                <w:sz w:val="22"/>
                <w:szCs w:val="22"/>
              </w:rPr>
              <w:t>C</w:t>
            </w:r>
            <w:r w:rsidR="00887BDC">
              <w:rPr>
                <w:rFonts w:asciiTheme="minorHAnsi" w:hAnsiTheme="minorHAnsi" w:cstheme="minorHAnsi"/>
                <w:b/>
                <w:sz w:val="22"/>
                <w:szCs w:val="22"/>
              </w:rPr>
              <w:t>OVID</w:t>
            </w:r>
            <w:r w:rsidR="00887BDC" w:rsidRPr="00B7583E">
              <w:rPr>
                <w:rFonts w:asciiTheme="minorHAnsi" w:hAnsiTheme="minorHAnsi" w:cstheme="minorHAnsi"/>
                <w:b/>
                <w:sz w:val="22"/>
                <w:szCs w:val="22"/>
              </w:rPr>
              <w:t xml:space="preserve"> 19</w:t>
            </w:r>
            <w:r w:rsidR="002747F7" w:rsidRPr="00B80E5B">
              <w:rPr>
                <w:rFonts w:asciiTheme="minorHAnsi" w:hAnsiTheme="minorHAnsi" w:cstheme="minorHAnsi"/>
                <w:sz w:val="22"/>
                <w:szCs w:val="22"/>
              </w:rPr>
              <w:t>)</w:t>
            </w:r>
          </w:p>
        </w:tc>
        <w:tc>
          <w:tcPr>
            <w:tcW w:w="6316" w:type="dxa"/>
          </w:tcPr>
          <w:p w:rsidR="00961182" w:rsidRDefault="00961182" w:rsidP="00C6185E">
            <w:pPr>
              <w:pStyle w:val="ListParagraph"/>
              <w:numPr>
                <w:ilvl w:val="0"/>
                <w:numId w:val="23"/>
              </w:numPr>
              <w:rPr>
                <w:rFonts w:asciiTheme="minorHAnsi" w:hAnsiTheme="minorHAnsi" w:cstheme="minorHAnsi"/>
              </w:rPr>
            </w:pPr>
            <w:r w:rsidRPr="00964297">
              <w:rPr>
                <w:rFonts w:asciiTheme="minorHAnsi" w:hAnsiTheme="minorHAnsi" w:cstheme="minorHAnsi"/>
              </w:rPr>
              <w:t xml:space="preserve">Schools </w:t>
            </w:r>
            <w:r>
              <w:rPr>
                <w:rFonts w:asciiTheme="minorHAnsi" w:hAnsiTheme="minorHAnsi" w:cstheme="minorHAnsi"/>
              </w:rPr>
              <w:t xml:space="preserve">has </w:t>
            </w:r>
            <w:r w:rsidRPr="00964297">
              <w:rPr>
                <w:rFonts w:asciiTheme="minorHAnsi" w:hAnsiTheme="minorHAnsi" w:cstheme="minorHAnsi"/>
              </w:rPr>
              <w:t>encourage</w:t>
            </w:r>
            <w:r>
              <w:rPr>
                <w:rFonts w:asciiTheme="minorHAnsi" w:hAnsiTheme="minorHAnsi" w:cstheme="minorHAnsi"/>
              </w:rPr>
              <w:t>d</w:t>
            </w:r>
            <w:r w:rsidRPr="00964297">
              <w:rPr>
                <w:rFonts w:asciiTheme="minorHAnsi" w:hAnsiTheme="minorHAnsi" w:cstheme="minorHAnsi"/>
              </w:rPr>
              <w:t xml:space="preserve"> parents, staff and pupils to walk or cycle to school if at all possible. </w:t>
            </w:r>
          </w:p>
          <w:p w:rsidR="00961182" w:rsidRPr="00960B4A" w:rsidRDefault="00961182" w:rsidP="00C6185E">
            <w:pPr>
              <w:pStyle w:val="ListParagraph"/>
              <w:numPr>
                <w:ilvl w:val="0"/>
                <w:numId w:val="23"/>
              </w:numPr>
              <w:shd w:val="clear" w:color="auto" w:fill="FFFFFF"/>
              <w:spacing w:before="300" w:after="300"/>
              <w:rPr>
                <w:rFonts w:asciiTheme="minorHAnsi" w:hAnsiTheme="minorHAnsi" w:cstheme="minorHAnsi"/>
              </w:rPr>
            </w:pPr>
            <w:r w:rsidRPr="00960B4A">
              <w:rPr>
                <w:rFonts w:asciiTheme="minorHAnsi" w:hAnsiTheme="minorHAnsi" w:cstheme="minorHAnsi"/>
              </w:rPr>
              <w:t xml:space="preserve">Families using public transport </w:t>
            </w:r>
            <w:r w:rsidR="00C52E5D">
              <w:rPr>
                <w:rFonts w:asciiTheme="minorHAnsi" w:hAnsiTheme="minorHAnsi" w:cstheme="minorHAnsi"/>
              </w:rPr>
              <w:t>advised to</w:t>
            </w:r>
            <w:r w:rsidRPr="00960B4A">
              <w:rPr>
                <w:rFonts w:asciiTheme="minorHAnsi" w:hAnsiTheme="minorHAnsi" w:cstheme="minorHAnsi"/>
              </w:rPr>
              <w:t xml:space="preserve"> refer to the </w:t>
            </w:r>
            <w:hyperlink r:id="rId30" w:history="1">
              <w:r w:rsidRPr="00960B4A">
                <w:rPr>
                  <w:rStyle w:val="Hyperlink"/>
                  <w:rFonts w:asciiTheme="minorHAnsi" w:hAnsiTheme="minorHAnsi" w:cstheme="minorHAnsi"/>
                </w:rPr>
                <w:t>safer travel guidance for passengers</w:t>
              </w:r>
            </w:hyperlink>
            <w:r w:rsidRPr="00960B4A">
              <w:rPr>
                <w:rFonts w:asciiTheme="minorHAnsi" w:hAnsiTheme="minorHAnsi" w:cstheme="minorHAnsi"/>
              </w:rPr>
              <w:t>.</w:t>
            </w:r>
          </w:p>
          <w:p w:rsidR="00961182" w:rsidRPr="00B7583E" w:rsidRDefault="00961182" w:rsidP="00961182">
            <w:pPr>
              <w:ind w:left="360"/>
              <w:rPr>
                <w:rFonts w:asciiTheme="minorHAnsi" w:hAnsiTheme="minorHAnsi" w:cstheme="minorHAnsi"/>
                <w:sz w:val="22"/>
                <w:szCs w:val="22"/>
              </w:rPr>
            </w:pPr>
          </w:p>
        </w:tc>
        <w:tc>
          <w:tcPr>
            <w:tcW w:w="1404" w:type="dxa"/>
          </w:tcPr>
          <w:p w:rsidR="00961182" w:rsidRPr="007916EB" w:rsidRDefault="00961182" w:rsidP="00707953">
            <w:pPr>
              <w:pStyle w:val="Header"/>
              <w:tabs>
                <w:tab w:val="clear" w:pos="4153"/>
                <w:tab w:val="clear" w:pos="8306"/>
              </w:tabs>
              <w:rPr>
                <w:rFonts w:asciiTheme="minorHAnsi" w:hAnsiTheme="minorHAnsi" w:cstheme="minorHAnsi"/>
                <w:sz w:val="22"/>
                <w:szCs w:val="22"/>
              </w:rPr>
            </w:pPr>
            <w:r w:rsidRPr="007916EB">
              <w:rPr>
                <w:rFonts w:asciiTheme="minorHAnsi" w:hAnsiTheme="minorHAnsi" w:cstheme="minorHAnsi"/>
                <w:sz w:val="22"/>
                <w:szCs w:val="22"/>
              </w:rPr>
              <w:t>3</w:t>
            </w:r>
            <w:r w:rsidR="007916EB" w:rsidRPr="007916EB">
              <w:rPr>
                <w:rFonts w:asciiTheme="minorHAnsi" w:hAnsiTheme="minorHAnsi" w:cstheme="minorHAnsi"/>
                <w:sz w:val="22"/>
                <w:szCs w:val="22"/>
              </w:rPr>
              <w:t xml:space="preserve"> </w:t>
            </w:r>
            <w:r w:rsidRPr="007916EB">
              <w:rPr>
                <w:rFonts w:asciiTheme="minorHAnsi" w:hAnsiTheme="minorHAnsi" w:cstheme="minorHAnsi"/>
                <w:sz w:val="22"/>
                <w:szCs w:val="22"/>
              </w:rPr>
              <w:t>X</w:t>
            </w:r>
            <w:r w:rsidR="007916EB" w:rsidRPr="007916EB">
              <w:rPr>
                <w:rFonts w:asciiTheme="minorHAnsi" w:hAnsiTheme="minorHAnsi" w:cstheme="minorHAnsi"/>
                <w:sz w:val="22"/>
                <w:szCs w:val="22"/>
              </w:rPr>
              <w:t xml:space="preserve"> </w:t>
            </w:r>
            <w:r w:rsidRPr="007916EB">
              <w:rPr>
                <w:rFonts w:asciiTheme="minorHAnsi" w:hAnsiTheme="minorHAnsi" w:cstheme="minorHAnsi"/>
                <w:sz w:val="22"/>
                <w:szCs w:val="22"/>
              </w:rPr>
              <w:t>2</w:t>
            </w:r>
            <w:r w:rsidR="007916EB" w:rsidRPr="007916EB">
              <w:rPr>
                <w:rFonts w:asciiTheme="minorHAnsi" w:hAnsiTheme="minorHAnsi" w:cstheme="minorHAnsi"/>
                <w:sz w:val="22"/>
                <w:szCs w:val="22"/>
              </w:rPr>
              <w:t xml:space="preserve"> </w:t>
            </w:r>
            <w:r w:rsidRPr="007916EB">
              <w:rPr>
                <w:rFonts w:asciiTheme="minorHAnsi" w:hAnsiTheme="minorHAnsi" w:cstheme="minorHAnsi"/>
                <w:sz w:val="22"/>
                <w:szCs w:val="22"/>
              </w:rPr>
              <w:t>=</w:t>
            </w:r>
            <w:r w:rsidR="007916EB" w:rsidRPr="007916EB">
              <w:rPr>
                <w:rFonts w:asciiTheme="minorHAnsi" w:hAnsiTheme="minorHAnsi" w:cstheme="minorHAnsi"/>
                <w:sz w:val="22"/>
                <w:szCs w:val="22"/>
              </w:rPr>
              <w:t xml:space="preserve"> </w:t>
            </w:r>
            <w:r w:rsidRPr="007916EB">
              <w:rPr>
                <w:rFonts w:asciiTheme="minorHAnsi" w:hAnsiTheme="minorHAnsi" w:cstheme="minorHAnsi"/>
                <w:sz w:val="22"/>
                <w:szCs w:val="22"/>
              </w:rPr>
              <w:t>6</w:t>
            </w:r>
          </w:p>
          <w:p w:rsidR="00961182" w:rsidRPr="00B7583E" w:rsidRDefault="00961182" w:rsidP="00707953">
            <w:pPr>
              <w:pStyle w:val="Header"/>
              <w:tabs>
                <w:tab w:val="clear" w:pos="4153"/>
                <w:tab w:val="clear" w:pos="8306"/>
              </w:tabs>
              <w:rPr>
                <w:rFonts w:asciiTheme="minorHAnsi" w:hAnsiTheme="minorHAnsi" w:cstheme="minorHAnsi"/>
                <w:sz w:val="22"/>
                <w:szCs w:val="22"/>
              </w:rPr>
            </w:pPr>
          </w:p>
        </w:tc>
        <w:tc>
          <w:tcPr>
            <w:tcW w:w="2551" w:type="dxa"/>
          </w:tcPr>
          <w:p w:rsidR="00961182" w:rsidRPr="00B7583E" w:rsidRDefault="00961182" w:rsidP="00D07DDA">
            <w:pPr>
              <w:pStyle w:val="Header"/>
              <w:tabs>
                <w:tab w:val="clear" w:pos="4153"/>
                <w:tab w:val="clear" w:pos="8306"/>
              </w:tabs>
              <w:rPr>
                <w:rFonts w:asciiTheme="minorHAnsi" w:hAnsiTheme="minorHAnsi" w:cstheme="minorHAnsi"/>
                <w:sz w:val="22"/>
                <w:szCs w:val="22"/>
              </w:rPr>
            </w:pPr>
          </w:p>
        </w:tc>
      </w:tr>
      <w:tr w:rsidR="00961182" w:rsidRPr="00B56D3A" w:rsidTr="00F0592E">
        <w:trPr>
          <w:trHeight w:val="470"/>
        </w:trPr>
        <w:tc>
          <w:tcPr>
            <w:tcW w:w="2801" w:type="dxa"/>
          </w:tcPr>
          <w:p w:rsidR="00961182" w:rsidRPr="00FB7E96" w:rsidRDefault="00961182" w:rsidP="00350E75">
            <w:pPr>
              <w:rPr>
                <w:rFonts w:asciiTheme="minorHAnsi" w:hAnsiTheme="minorHAnsi" w:cstheme="minorHAnsi"/>
                <w:b/>
                <w:bCs/>
                <w:sz w:val="22"/>
                <w:szCs w:val="22"/>
              </w:rPr>
            </w:pPr>
            <w:r w:rsidRPr="00FB7E96">
              <w:rPr>
                <w:rFonts w:asciiTheme="minorHAnsi" w:hAnsiTheme="minorHAnsi" w:cstheme="minorHAnsi"/>
                <w:b/>
                <w:bCs/>
                <w:sz w:val="22"/>
                <w:szCs w:val="22"/>
              </w:rPr>
              <w:t>Dedicated school transport, including statutory provision</w:t>
            </w:r>
            <w:r>
              <w:rPr>
                <w:rFonts w:asciiTheme="minorHAnsi" w:hAnsiTheme="minorHAnsi" w:cstheme="minorHAnsi"/>
                <w:b/>
                <w:bCs/>
                <w:sz w:val="22"/>
                <w:szCs w:val="22"/>
              </w:rPr>
              <w:t xml:space="preserve"> – risk of transmission of Coronavirus (</w:t>
            </w:r>
            <w:r w:rsidR="00887BDC" w:rsidRPr="00B7583E">
              <w:rPr>
                <w:rFonts w:asciiTheme="minorHAnsi" w:hAnsiTheme="minorHAnsi" w:cstheme="minorHAnsi"/>
                <w:b/>
                <w:sz w:val="22"/>
                <w:szCs w:val="22"/>
              </w:rPr>
              <w:t>C</w:t>
            </w:r>
            <w:r w:rsidR="00887BDC">
              <w:rPr>
                <w:rFonts w:asciiTheme="minorHAnsi" w:hAnsiTheme="minorHAnsi" w:cstheme="minorHAnsi"/>
                <w:b/>
                <w:sz w:val="22"/>
                <w:szCs w:val="22"/>
              </w:rPr>
              <w:t>OVID</w:t>
            </w:r>
            <w:r w:rsidR="00887BDC" w:rsidRPr="00B7583E">
              <w:rPr>
                <w:rFonts w:asciiTheme="minorHAnsi" w:hAnsiTheme="minorHAnsi" w:cstheme="minorHAnsi"/>
                <w:b/>
                <w:sz w:val="22"/>
                <w:szCs w:val="22"/>
              </w:rPr>
              <w:t xml:space="preserve"> 19</w:t>
            </w:r>
            <w:r>
              <w:rPr>
                <w:rFonts w:asciiTheme="minorHAnsi" w:hAnsiTheme="minorHAnsi" w:cstheme="minorHAnsi"/>
                <w:b/>
                <w:bCs/>
                <w:sz w:val="22"/>
                <w:szCs w:val="22"/>
              </w:rPr>
              <w:t>)</w:t>
            </w:r>
          </w:p>
          <w:p w:rsidR="00961182" w:rsidRDefault="00961182" w:rsidP="00D07DDA">
            <w:pPr>
              <w:rPr>
                <w:rFonts w:asciiTheme="minorHAnsi" w:hAnsiTheme="minorHAnsi" w:cstheme="minorHAnsi"/>
                <w:b/>
                <w:bCs/>
                <w:sz w:val="22"/>
                <w:szCs w:val="22"/>
              </w:rPr>
            </w:pPr>
          </w:p>
        </w:tc>
        <w:tc>
          <w:tcPr>
            <w:tcW w:w="2782" w:type="dxa"/>
          </w:tcPr>
          <w:p w:rsidR="00961182" w:rsidRPr="00B7583E" w:rsidRDefault="00961182" w:rsidP="00D07DDA">
            <w:pPr>
              <w:rPr>
                <w:rFonts w:asciiTheme="minorHAnsi" w:hAnsiTheme="minorHAnsi" w:cstheme="minorHAnsi"/>
                <w:sz w:val="22"/>
                <w:szCs w:val="22"/>
              </w:rPr>
            </w:pPr>
            <w:r w:rsidRPr="00B7583E">
              <w:rPr>
                <w:rFonts w:asciiTheme="minorHAnsi" w:hAnsiTheme="minorHAnsi" w:cstheme="minorHAnsi"/>
                <w:sz w:val="22"/>
                <w:szCs w:val="22"/>
              </w:rPr>
              <w:t>Staff, pupils, parents, visitors</w:t>
            </w:r>
            <w:r w:rsidR="002747F7">
              <w:rPr>
                <w:rFonts w:asciiTheme="minorHAnsi" w:hAnsiTheme="minorHAnsi" w:cstheme="minorHAnsi"/>
                <w:sz w:val="22"/>
                <w:szCs w:val="22"/>
              </w:rPr>
              <w:t xml:space="preserve"> - contracting </w:t>
            </w:r>
            <w:r w:rsidR="002747F7" w:rsidRPr="00B80E5B">
              <w:rPr>
                <w:rFonts w:asciiTheme="minorHAnsi" w:hAnsiTheme="minorHAnsi" w:cstheme="minorHAnsi"/>
                <w:sz w:val="22"/>
                <w:szCs w:val="22"/>
              </w:rPr>
              <w:t>Coronavirus (Covid 19)</w:t>
            </w:r>
          </w:p>
        </w:tc>
        <w:tc>
          <w:tcPr>
            <w:tcW w:w="6316" w:type="dxa"/>
          </w:tcPr>
          <w:p w:rsidR="00F0592E" w:rsidRPr="00FF1459" w:rsidRDefault="00F0592E" w:rsidP="00C6185E">
            <w:pPr>
              <w:pStyle w:val="ListParagraph"/>
              <w:numPr>
                <w:ilvl w:val="0"/>
                <w:numId w:val="48"/>
              </w:numPr>
              <w:shd w:val="clear" w:color="auto" w:fill="FFFFFF"/>
              <w:spacing w:after="75"/>
              <w:rPr>
                <w:rFonts w:asciiTheme="minorHAnsi" w:hAnsiTheme="minorHAnsi" w:cstheme="minorHAnsi"/>
                <w:color w:val="0B0C0C"/>
                <w:lang w:eastAsia="en-GB"/>
              </w:rPr>
            </w:pPr>
            <w:r w:rsidRPr="00FF1459">
              <w:rPr>
                <w:rFonts w:asciiTheme="minorHAnsi" w:hAnsiTheme="minorHAnsi" w:cstheme="minorHAnsi"/>
                <w:color w:val="0B0C0C"/>
                <w:lang w:eastAsia="en-GB"/>
              </w:rPr>
              <w:t>Parents reminded that their child or young person must not travel if they or anyone in their household has symptoms of coronavirus (COVID-19)</w:t>
            </w:r>
          </w:p>
          <w:p w:rsidR="00F0592E" w:rsidRPr="00F0592E" w:rsidRDefault="00F0592E" w:rsidP="00C6185E">
            <w:pPr>
              <w:numPr>
                <w:ilvl w:val="0"/>
                <w:numId w:val="23"/>
              </w:numPr>
              <w:shd w:val="clear" w:color="auto" w:fill="FFFFFF"/>
              <w:rPr>
                <w:rFonts w:asciiTheme="minorHAnsi" w:hAnsiTheme="minorHAnsi" w:cstheme="minorHAnsi"/>
                <w:color w:val="0B0C0C"/>
                <w:sz w:val="22"/>
                <w:szCs w:val="22"/>
                <w:lang w:eastAsia="en-GB"/>
              </w:rPr>
            </w:pPr>
            <w:r w:rsidRPr="00F0592E">
              <w:rPr>
                <w:rFonts w:asciiTheme="minorHAnsi" w:hAnsiTheme="minorHAnsi" w:cstheme="minorHAnsi"/>
                <w:sz w:val="22"/>
                <w:szCs w:val="22"/>
              </w:rPr>
              <w:t xml:space="preserve">Pupils on dedicated school services do not mix with the public on those journeys and groups tend to be consistent. </w:t>
            </w:r>
            <w:r w:rsidRPr="00F0592E">
              <w:rPr>
                <w:rFonts w:asciiTheme="minorHAnsi" w:hAnsiTheme="minorHAnsi" w:cstheme="minorHAnsi"/>
                <w:color w:val="0B0C0C"/>
                <w:sz w:val="22"/>
                <w:szCs w:val="22"/>
                <w:lang w:eastAsia="en-GB"/>
              </w:rPr>
              <w:t>However social distancing should be maximised within vehicles wherever it is possible, between individuals or ‘bubbles’</w:t>
            </w:r>
          </w:p>
          <w:p w:rsidR="00F0592E" w:rsidRPr="00F0592E" w:rsidRDefault="00F0592E" w:rsidP="00C6185E">
            <w:pPr>
              <w:pStyle w:val="ListParagraph"/>
              <w:numPr>
                <w:ilvl w:val="0"/>
                <w:numId w:val="23"/>
              </w:numPr>
              <w:spacing w:after="0"/>
              <w:rPr>
                <w:rFonts w:asciiTheme="minorHAnsi" w:hAnsiTheme="minorHAnsi" w:cstheme="minorHAnsi"/>
              </w:rPr>
            </w:pPr>
            <w:r w:rsidRPr="00F0592E">
              <w:rPr>
                <w:rFonts w:asciiTheme="minorHAnsi" w:hAnsiTheme="minorHAnsi" w:cstheme="minorHAnsi"/>
              </w:rPr>
              <w:t>Pupils are grouped together on transport, where possible to reflect the bubbles that are adopted within school</w:t>
            </w:r>
          </w:p>
          <w:p w:rsidR="00F0592E" w:rsidRPr="00F0592E" w:rsidRDefault="00F0592E" w:rsidP="00C6185E">
            <w:pPr>
              <w:numPr>
                <w:ilvl w:val="0"/>
                <w:numId w:val="23"/>
              </w:numPr>
              <w:shd w:val="clear" w:color="auto" w:fill="FFFFFF"/>
              <w:rPr>
                <w:rFonts w:asciiTheme="minorHAnsi" w:hAnsiTheme="minorHAnsi" w:cstheme="minorHAnsi"/>
                <w:color w:val="0B0C0C"/>
                <w:sz w:val="22"/>
                <w:szCs w:val="22"/>
                <w:lang w:eastAsia="en-GB"/>
              </w:rPr>
            </w:pPr>
            <w:r w:rsidRPr="00F0592E">
              <w:rPr>
                <w:rFonts w:asciiTheme="minorHAnsi" w:hAnsiTheme="minorHAnsi" w:cstheme="minorHAnsi"/>
                <w:color w:val="0B0C0C"/>
                <w:sz w:val="22"/>
                <w:szCs w:val="22"/>
                <w:lang w:eastAsia="en-GB"/>
              </w:rPr>
              <w:lastRenderedPageBreak/>
              <w:t>Escorts and staff on busses maximise the ventilation of fresh air (from outside the vehicle) on dedicated school and college transport, particularly through opening windows and ceiling vents</w:t>
            </w:r>
          </w:p>
          <w:p w:rsidR="00F0592E" w:rsidRPr="00F0592E" w:rsidRDefault="00F0592E" w:rsidP="00C6185E">
            <w:pPr>
              <w:numPr>
                <w:ilvl w:val="0"/>
                <w:numId w:val="23"/>
              </w:numPr>
              <w:shd w:val="clear" w:color="auto" w:fill="FFFFFF"/>
              <w:rPr>
                <w:rFonts w:asciiTheme="minorHAnsi" w:hAnsiTheme="minorHAnsi" w:cstheme="minorHAnsi"/>
                <w:color w:val="0B0C0C"/>
                <w:sz w:val="22"/>
                <w:szCs w:val="22"/>
                <w:lang w:eastAsia="en-GB"/>
              </w:rPr>
            </w:pPr>
            <w:r w:rsidRPr="00F0592E">
              <w:rPr>
                <w:rFonts w:asciiTheme="minorHAnsi" w:hAnsiTheme="minorHAnsi" w:cstheme="minorHAnsi"/>
                <w:color w:val="0B0C0C"/>
                <w:sz w:val="22"/>
                <w:szCs w:val="22"/>
                <w:lang w:eastAsia="en-GB"/>
              </w:rPr>
              <w:t>Follow Transport provider risk assessment and rules for seating pupils</w:t>
            </w:r>
          </w:p>
          <w:p w:rsidR="00F0592E" w:rsidRPr="00AA213A" w:rsidRDefault="00F0592E" w:rsidP="00C6185E">
            <w:pPr>
              <w:pStyle w:val="ListParagraph"/>
              <w:numPr>
                <w:ilvl w:val="0"/>
                <w:numId w:val="23"/>
              </w:numPr>
              <w:spacing w:after="0"/>
              <w:rPr>
                <w:rFonts w:asciiTheme="minorHAnsi" w:hAnsiTheme="minorHAnsi" w:cstheme="minorHAnsi"/>
              </w:rPr>
            </w:pPr>
            <w:r w:rsidRPr="00AA213A">
              <w:rPr>
                <w:rFonts w:asciiTheme="minorHAnsi" w:hAnsiTheme="minorHAnsi" w:cstheme="minorHAnsi"/>
              </w:rPr>
              <w:t>Use of hand sanitiser upon boarding and/or disembarking</w:t>
            </w:r>
          </w:p>
          <w:p w:rsidR="00F0592E" w:rsidRPr="00AA213A" w:rsidRDefault="00F0592E" w:rsidP="00C6185E">
            <w:pPr>
              <w:pStyle w:val="ListParagraph"/>
              <w:numPr>
                <w:ilvl w:val="0"/>
                <w:numId w:val="23"/>
              </w:numPr>
              <w:spacing w:after="0"/>
              <w:rPr>
                <w:rFonts w:asciiTheme="minorHAnsi" w:hAnsiTheme="minorHAnsi" w:cstheme="minorHAnsi"/>
              </w:rPr>
            </w:pPr>
            <w:r w:rsidRPr="00AA213A">
              <w:rPr>
                <w:rFonts w:asciiTheme="minorHAnsi" w:hAnsiTheme="minorHAnsi" w:cstheme="minorHAnsi"/>
              </w:rPr>
              <w:t>Additional cleaning of vehicles</w:t>
            </w:r>
          </w:p>
          <w:p w:rsidR="00F0592E" w:rsidRPr="00AA213A" w:rsidRDefault="00F0592E" w:rsidP="00C6185E">
            <w:pPr>
              <w:pStyle w:val="ListParagraph"/>
              <w:numPr>
                <w:ilvl w:val="0"/>
                <w:numId w:val="23"/>
              </w:numPr>
              <w:spacing w:after="0"/>
              <w:rPr>
                <w:rFonts w:asciiTheme="minorHAnsi" w:hAnsiTheme="minorHAnsi" w:cstheme="minorHAnsi"/>
              </w:rPr>
            </w:pPr>
            <w:r w:rsidRPr="00AA213A">
              <w:rPr>
                <w:rFonts w:asciiTheme="minorHAnsi" w:hAnsiTheme="minorHAnsi" w:cstheme="minorHAnsi"/>
              </w:rPr>
              <w:t>Organised queuing and boarding where possible</w:t>
            </w:r>
          </w:p>
          <w:p w:rsidR="00F0592E" w:rsidRDefault="00F0592E" w:rsidP="00C6185E">
            <w:pPr>
              <w:pStyle w:val="ListParagraph"/>
              <w:numPr>
                <w:ilvl w:val="0"/>
                <w:numId w:val="23"/>
              </w:numPr>
              <w:spacing w:after="0"/>
              <w:rPr>
                <w:rFonts w:asciiTheme="minorHAnsi" w:hAnsiTheme="minorHAnsi" w:cstheme="minorHAnsi"/>
              </w:rPr>
            </w:pPr>
            <w:r w:rsidRPr="00AA213A">
              <w:rPr>
                <w:rFonts w:asciiTheme="minorHAnsi" w:hAnsiTheme="minorHAnsi" w:cstheme="minorHAnsi"/>
              </w:rPr>
              <w:t>Where appropriate the use of face coverings for children over the age of 11, if they are likely to come into very close contact with people outside of their group or who they do not normally meet</w:t>
            </w:r>
          </w:p>
          <w:p w:rsidR="00961182" w:rsidRPr="008D7B47" w:rsidRDefault="00961182" w:rsidP="000A7F75">
            <w:pPr>
              <w:pStyle w:val="ListParagraph"/>
              <w:rPr>
                <w:rFonts w:asciiTheme="minorHAnsi" w:hAnsiTheme="minorHAnsi" w:cstheme="minorHAnsi"/>
              </w:rPr>
            </w:pPr>
          </w:p>
        </w:tc>
        <w:tc>
          <w:tcPr>
            <w:tcW w:w="1404" w:type="dxa"/>
          </w:tcPr>
          <w:p w:rsidR="00961182" w:rsidRPr="007916EB" w:rsidRDefault="00961182" w:rsidP="00350E75">
            <w:pPr>
              <w:pStyle w:val="Header"/>
              <w:tabs>
                <w:tab w:val="clear" w:pos="4153"/>
                <w:tab w:val="clear" w:pos="8306"/>
              </w:tabs>
              <w:rPr>
                <w:rFonts w:asciiTheme="minorHAnsi" w:hAnsiTheme="minorHAnsi" w:cstheme="minorHAnsi"/>
                <w:sz w:val="22"/>
                <w:szCs w:val="22"/>
              </w:rPr>
            </w:pPr>
            <w:r w:rsidRPr="007916EB">
              <w:rPr>
                <w:rFonts w:asciiTheme="minorHAnsi" w:hAnsiTheme="minorHAnsi" w:cstheme="minorHAnsi"/>
                <w:sz w:val="22"/>
                <w:szCs w:val="22"/>
              </w:rPr>
              <w:lastRenderedPageBreak/>
              <w:t>3</w:t>
            </w:r>
            <w:r w:rsidR="007916EB" w:rsidRPr="007916EB">
              <w:rPr>
                <w:rFonts w:asciiTheme="minorHAnsi" w:hAnsiTheme="minorHAnsi" w:cstheme="minorHAnsi"/>
                <w:sz w:val="22"/>
                <w:szCs w:val="22"/>
              </w:rPr>
              <w:t xml:space="preserve"> </w:t>
            </w:r>
            <w:r w:rsidRPr="007916EB">
              <w:rPr>
                <w:rFonts w:asciiTheme="minorHAnsi" w:hAnsiTheme="minorHAnsi" w:cstheme="minorHAnsi"/>
                <w:sz w:val="22"/>
                <w:szCs w:val="22"/>
              </w:rPr>
              <w:t>X</w:t>
            </w:r>
            <w:r w:rsidR="007916EB" w:rsidRPr="007916EB">
              <w:rPr>
                <w:rFonts w:asciiTheme="minorHAnsi" w:hAnsiTheme="minorHAnsi" w:cstheme="minorHAnsi"/>
                <w:sz w:val="22"/>
                <w:szCs w:val="22"/>
              </w:rPr>
              <w:t xml:space="preserve"> </w:t>
            </w:r>
            <w:r w:rsidRPr="007916EB">
              <w:rPr>
                <w:rFonts w:asciiTheme="minorHAnsi" w:hAnsiTheme="minorHAnsi" w:cstheme="minorHAnsi"/>
                <w:sz w:val="22"/>
                <w:szCs w:val="22"/>
              </w:rPr>
              <w:t>2</w:t>
            </w:r>
            <w:r w:rsidR="007916EB" w:rsidRPr="007916EB">
              <w:rPr>
                <w:rFonts w:asciiTheme="minorHAnsi" w:hAnsiTheme="minorHAnsi" w:cstheme="minorHAnsi"/>
                <w:sz w:val="22"/>
                <w:szCs w:val="22"/>
              </w:rPr>
              <w:t xml:space="preserve"> </w:t>
            </w:r>
            <w:r w:rsidRPr="007916EB">
              <w:rPr>
                <w:rFonts w:asciiTheme="minorHAnsi" w:hAnsiTheme="minorHAnsi" w:cstheme="minorHAnsi"/>
                <w:sz w:val="22"/>
                <w:szCs w:val="22"/>
              </w:rPr>
              <w:t>=</w:t>
            </w:r>
            <w:r w:rsidR="007916EB" w:rsidRPr="007916EB">
              <w:rPr>
                <w:rFonts w:asciiTheme="minorHAnsi" w:hAnsiTheme="minorHAnsi" w:cstheme="minorHAnsi"/>
                <w:sz w:val="22"/>
                <w:szCs w:val="22"/>
              </w:rPr>
              <w:t xml:space="preserve"> </w:t>
            </w:r>
            <w:r w:rsidRPr="007916EB">
              <w:rPr>
                <w:rFonts w:asciiTheme="minorHAnsi" w:hAnsiTheme="minorHAnsi" w:cstheme="minorHAnsi"/>
                <w:sz w:val="22"/>
                <w:szCs w:val="22"/>
              </w:rPr>
              <w:t>6</w:t>
            </w:r>
          </w:p>
          <w:p w:rsidR="00961182" w:rsidRPr="00B7583E" w:rsidRDefault="00961182" w:rsidP="00350E75">
            <w:pPr>
              <w:pStyle w:val="Header"/>
              <w:tabs>
                <w:tab w:val="clear" w:pos="4153"/>
                <w:tab w:val="clear" w:pos="8306"/>
              </w:tabs>
              <w:rPr>
                <w:rFonts w:asciiTheme="minorHAnsi" w:hAnsiTheme="minorHAnsi" w:cstheme="minorHAnsi"/>
                <w:color w:val="FF0000"/>
                <w:sz w:val="22"/>
                <w:szCs w:val="22"/>
              </w:rPr>
            </w:pPr>
          </w:p>
        </w:tc>
        <w:tc>
          <w:tcPr>
            <w:tcW w:w="2551" w:type="dxa"/>
          </w:tcPr>
          <w:p w:rsidR="00961182" w:rsidRPr="00B7583E" w:rsidRDefault="00961182" w:rsidP="00D07DDA">
            <w:pPr>
              <w:pStyle w:val="Header"/>
              <w:tabs>
                <w:tab w:val="clear" w:pos="4153"/>
                <w:tab w:val="clear" w:pos="8306"/>
              </w:tabs>
              <w:rPr>
                <w:rFonts w:asciiTheme="minorHAnsi" w:hAnsiTheme="minorHAnsi" w:cstheme="minorHAnsi"/>
                <w:sz w:val="22"/>
                <w:szCs w:val="22"/>
              </w:rPr>
            </w:pPr>
          </w:p>
        </w:tc>
      </w:tr>
      <w:tr w:rsidR="00FF1459" w:rsidRPr="00B56D3A" w:rsidTr="00F0592E">
        <w:trPr>
          <w:trHeight w:val="470"/>
        </w:trPr>
        <w:tc>
          <w:tcPr>
            <w:tcW w:w="2801" w:type="dxa"/>
          </w:tcPr>
          <w:p w:rsidR="00FF1459" w:rsidRPr="003F3A9C" w:rsidRDefault="00FF1459" w:rsidP="00FF1459">
            <w:pPr>
              <w:rPr>
                <w:rFonts w:ascii="Calibri" w:hAnsi="Calibri" w:cs="Calibri"/>
                <w:b/>
                <w:sz w:val="22"/>
                <w:szCs w:val="22"/>
              </w:rPr>
            </w:pPr>
            <w:r w:rsidRPr="003F3A9C">
              <w:rPr>
                <w:rFonts w:ascii="Calibri" w:hAnsi="Calibri" w:cs="Calibri"/>
                <w:b/>
                <w:sz w:val="22"/>
                <w:szCs w:val="22"/>
              </w:rPr>
              <w:lastRenderedPageBreak/>
              <w:t xml:space="preserve">Shared resources - risk of transmission of Coronavirus (COVID 19)  </w:t>
            </w:r>
          </w:p>
          <w:p w:rsidR="00FF1459" w:rsidRDefault="00FF1459" w:rsidP="00D07DDA">
            <w:pPr>
              <w:rPr>
                <w:rFonts w:asciiTheme="minorHAnsi" w:hAnsiTheme="minorHAnsi" w:cstheme="minorHAnsi"/>
                <w:b/>
                <w:bCs/>
                <w:sz w:val="22"/>
                <w:szCs w:val="22"/>
              </w:rPr>
            </w:pPr>
          </w:p>
        </w:tc>
        <w:tc>
          <w:tcPr>
            <w:tcW w:w="2782" w:type="dxa"/>
          </w:tcPr>
          <w:p w:rsidR="00FF1459" w:rsidRPr="00D41D84" w:rsidRDefault="00FF1459" w:rsidP="00D07DDA">
            <w:pPr>
              <w:rPr>
                <w:rFonts w:asciiTheme="minorHAnsi" w:hAnsiTheme="minorHAnsi" w:cstheme="minorHAnsi"/>
                <w:sz w:val="22"/>
                <w:szCs w:val="22"/>
              </w:rPr>
            </w:pPr>
            <w:r w:rsidRPr="003F3A9C">
              <w:rPr>
                <w:rFonts w:ascii="Calibri" w:hAnsi="Calibri" w:cs="Calibri"/>
                <w:sz w:val="22"/>
                <w:szCs w:val="22"/>
              </w:rPr>
              <w:t>Staff, pupils, parents, visitors - contracting Coronavirus (COVID 19)</w:t>
            </w:r>
          </w:p>
        </w:tc>
        <w:tc>
          <w:tcPr>
            <w:tcW w:w="6316" w:type="dxa"/>
          </w:tcPr>
          <w:p w:rsidR="00FF1459" w:rsidRPr="003F3A9C" w:rsidRDefault="00FF1459" w:rsidP="00C6185E">
            <w:pPr>
              <w:pStyle w:val="ListParagraph"/>
              <w:numPr>
                <w:ilvl w:val="0"/>
                <w:numId w:val="28"/>
              </w:numPr>
              <w:shd w:val="clear" w:color="auto" w:fill="FFFFFF"/>
              <w:spacing w:after="0"/>
              <w:rPr>
                <w:rFonts w:cs="Calibri"/>
              </w:rPr>
            </w:pPr>
            <w:r w:rsidRPr="003F3A9C">
              <w:rPr>
                <w:rFonts w:cs="Calibri"/>
              </w:rPr>
              <w:t>Staff &amp; pupils have individual pens and equipment where possible and these are not shared</w:t>
            </w:r>
            <w:r>
              <w:rPr>
                <w:rFonts w:cs="Calibri"/>
              </w:rPr>
              <w:t>.</w:t>
            </w:r>
          </w:p>
          <w:p w:rsidR="00FF1459" w:rsidRPr="003F3A9C" w:rsidRDefault="00FF1459" w:rsidP="00C6185E">
            <w:pPr>
              <w:pStyle w:val="ListParagraph"/>
              <w:numPr>
                <w:ilvl w:val="0"/>
                <w:numId w:val="23"/>
              </w:numPr>
              <w:shd w:val="clear" w:color="auto" w:fill="FFFFFF"/>
              <w:spacing w:after="0"/>
              <w:ind w:left="714" w:hanging="357"/>
              <w:rPr>
                <w:rFonts w:cs="Calibri"/>
              </w:rPr>
            </w:pPr>
            <w:r w:rsidRPr="003F3A9C">
              <w:rPr>
                <w:rFonts w:cs="Calibri"/>
              </w:rPr>
              <w:t>Equipment is not shared with other cohorts without cleaning</w:t>
            </w:r>
            <w:r>
              <w:rPr>
                <w:rFonts w:cs="Calibri"/>
              </w:rPr>
              <w:t>.</w:t>
            </w:r>
          </w:p>
          <w:p w:rsidR="00FF1459" w:rsidRPr="003F3A9C" w:rsidRDefault="00FF1459" w:rsidP="00C6185E">
            <w:pPr>
              <w:pStyle w:val="ListParagraph"/>
              <w:numPr>
                <w:ilvl w:val="0"/>
                <w:numId w:val="23"/>
              </w:numPr>
              <w:shd w:val="clear" w:color="auto" w:fill="FFFFFF"/>
              <w:spacing w:after="0"/>
              <w:ind w:left="714" w:hanging="357"/>
              <w:rPr>
                <w:rFonts w:cs="Calibri"/>
                <w:color w:val="0B0C0C"/>
              </w:rPr>
            </w:pPr>
            <w:r w:rsidRPr="003F3A9C">
              <w:rPr>
                <w:rFonts w:cs="Calibri"/>
                <w:color w:val="0B0C0C"/>
              </w:rPr>
              <w:t>Classroom based resources, such as books and games, can be used and shared within the bubble or small, consistent group; these should be cleaned regularly, along with all frequently touched surfaces</w:t>
            </w:r>
            <w:r>
              <w:rPr>
                <w:rFonts w:cs="Calibri"/>
                <w:color w:val="0B0C0C"/>
              </w:rPr>
              <w:t>.</w:t>
            </w:r>
          </w:p>
          <w:p w:rsidR="00FF1459" w:rsidRPr="003F3A9C" w:rsidRDefault="00FF1459" w:rsidP="00C6185E">
            <w:pPr>
              <w:pStyle w:val="ListParagraph"/>
              <w:numPr>
                <w:ilvl w:val="0"/>
                <w:numId w:val="23"/>
              </w:numPr>
              <w:shd w:val="clear" w:color="auto" w:fill="FFFFFF"/>
              <w:spacing w:after="0"/>
              <w:ind w:left="714" w:hanging="357"/>
              <w:rPr>
                <w:rFonts w:cs="Calibri"/>
                <w:color w:val="0B0C0C"/>
              </w:rPr>
            </w:pPr>
            <w:r w:rsidRPr="003F3A9C">
              <w:rPr>
                <w:rFonts w:cs="Calibri"/>
                <w:color w:val="0B0C0C"/>
              </w:rPr>
              <w:t>Frequently touched surfaces will be cleaned and disinfected more frequently. Each bubble has own cleaning kit</w:t>
            </w:r>
            <w:r w:rsidR="00352A15">
              <w:rPr>
                <w:rFonts w:cs="Calibri"/>
                <w:color w:val="0B0C0C"/>
              </w:rPr>
              <w:t>.</w:t>
            </w:r>
            <w:r w:rsidRPr="003F3A9C">
              <w:rPr>
                <w:rFonts w:cs="Calibri"/>
                <w:color w:val="0B0C0C"/>
              </w:rPr>
              <w:t xml:space="preserve"> </w:t>
            </w:r>
            <w:r w:rsidRPr="00352A15">
              <w:rPr>
                <w:rFonts w:cs="Calibri"/>
              </w:rPr>
              <w:t>Each class ‘bubble’ is responsible for cleaning their own area. Staff to clean ‘work bubble’ area after use</w:t>
            </w:r>
          </w:p>
          <w:p w:rsidR="00FF1459" w:rsidRPr="003F3A9C" w:rsidRDefault="00FF1459" w:rsidP="00C6185E">
            <w:pPr>
              <w:pStyle w:val="Header"/>
              <w:numPr>
                <w:ilvl w:val="0"/>
                <w:numId w:val="23"/>
              </w:numPr>
              <w:tabs>
                <w:tab w:val="clear" w:pos="4153"/>
                <w:tab w:val="clear" w:pos="8306"/>
              </w:tabs>
              <w:rPr>
                <w:rFonts w:ascii="Calibri" w:hAnsi="Calibri" w:cs="Calibri"/>
                <w:b/>
                <w:bCs/>
                <w:sz w:val="22"/>
                <w:szCs w:val="22"/>
              </w:rPr>
            </w:pPr>
            <w:r w:rsidRPr="003F3A9C">
              <w:rPr>
                <w:rFonts w:ascii="Calibri" w:hAnsi="Calibri" w:cs="Calibri"/>
                <w:color w:val="0B0C0C"/>
                <w:sz w:val="22"/>
                <w:szCs w:val="22"/>
                <w:shd w:val="clear" w:color="auto" w:fill="FFFFFF"/>
              </w:rPr>
              <w:t xml:space="preserve">Pupils and teachers can take books and other shared resources home, </w:t>
            </w:r>
            <w:r w:rsidRPr="003F3A9C">
              <w:rPr>
                <w:rFonts w:ascii="Calibri" w:hAnsi="Calibri" w:cs="Calibri"/>
                <w:color w:val="0B0C0C"/>
                <w:sz w:val="22"/>
                <w:szCs w:val="22"/>
              </w:rPr>
              <w:t xml:space="preserve">but unnecessary sharing is avoided </w:t>
            </w:r>
            <w:r w:rsidRPr="003F3A9C">
              <w:rPr>
                <w:rFonts w:ascii="Calibri" w:hAnsi="Calibri" w:cs="Calibri"/>
                <w:sz w:val="22"/>
                <w:szCs w:val="22"/>
              </w:rPr>
              <w:t>where this does not contribute to pupil education and development. These items subject to cleaning &amp; rotation.</w:t>
            </w:r>
          </w:p>
          <w:p w:rsidR="00FF1459" w:rsidRPr="003F3A9C" w:rsidRDefault="00FF1459" w:rsidP="00C6185E">
            <w:pPr>
              <w:pStyle w:val="Header"/>
              <w:numPr>
                <w:ilvl w:val="0"/>
                <w:numId w:val="23"/>
              </w:numPr>
              <w:tabs>
                <w:tab w:val="clear" w:pos="4153"/>
                <w:tab w:val="clear" w:pos="8306"/>
              </w:tabs>
              <w:rPr>
                <w:rFonts w:ascii="Calibri" w:hAnsi="Calibri" w:cs="Calibri"/>
                <w:b/>
                <w:bCs/>
                <w:sz w:val="22"/>
                <w:szCs w:val="22"/>
              </w:rPr>
            </w:pPr>
            <w:r w:rsidRPr="003F3A9C">
              <w:rPr>
                <w:rFonts w:ascii="Calibri" w:hAnsi="Calibri" w:cs="Calibri"/>
                <w:color w:val="0B0C0C"/>
                <w:sz w:val="22"/>
                <w:szCs w:val="22"/>
              </w:rPr>
              <w:t>Resources that are shared between groups or bubbles, such as sports or art equipment are cleaned frequently and always between groups</w:t>
            </w:r>
            <w:r>
              <w:rPr>
                <w:rFonts w:ascii="Calibri" w:hAnsi="Calibri" w:cs="Calibri"/>
                <w:color w:val="0B0C0C"/>
                <w:sz w:val="22"/>
                <w:szCs w:val="22"/>
              </w:rPr>
              <w:t xml:space="preserve"> or</w:t>
            </w:r>
            <w:r w:rsidRPr="003F3A9C">
              <w:rPr>
                <w:rFonts w:ascii="Calibri" w:hAnsi="Calibri" w:cs="Calibri"/>
                <w:color w:val="0B0C0C"/>
                <w:sz w:val="22"/>
                <w:szCs w:val="22"/>
              </w:rPr>
              <w:t xml:space="preserve"> rotated to allow them to be left unused and out of reach for a period of 48 hours (72 hours for plastics) between use by different groups.</w:t>
            </w:r>
          </w:p>
          <w:p w:rsidR="00FF1459" w:rsidRPr="003F3A9C" w:rsidRDefault="00FF1459" w:rsidP="00C6185E">
            <w:pPr>
              <w:pStyle w:val="Header"/>
              <w:numPr>
                <w:ilvl w:val="0"/>
                <w:numId w:val="23"/>
              </w:numPr>
              <w:tabs>
                <w:tab w:val="clear" w:pos="4153"/>
                <w:tab w:val="clear" w:pos="8306"/>
              </w:tabs>
              <w:rPr>
                <w:rFonts w:ascii="Calibri" w:hAnsi="Calibri" w:cs="Calibri"/>
                <w:b/>
                <w:bCs/>
                <w:sz w:val="22"/>
                <w:szCs w:val="22"/>
              </w:rPr>
            </w:pPr>
            <w:r w:rsidRPr="003F3A9C">
              <w:rPr>
                <w:rFonts w:ascii="Calibri" w:hAnsi="Calibri" w:cs="Calibri"/>
                <w:color w:val="0B0C0C"/>
                <w:sz w:val="22"/>
                <w:szCs w:val="22"/>
                <w:shd w:val="clear" w:color="auto" w:fill="FFFFFF"/>
              </w:rPr>
              <w:lastRenderedPageBreak/>
              <w:t>Pupils will limit the amount of equipment they bring into school each day to lunch boxes, hats, coats, books, stationery, and mobile phones. Bags are allowed.</w:t>
            </w:r>
          </w:p>
          <w:p w:rsidR="00FF1459" w:rsidRPr="00B7583E" w:rsidRDefault="00FF1459" w:rsidP="00C6185E">
            <w:pPr>
              <w:pStyle w:val="ListParagraph"/>
              <w:numPr>
                <w:ilvl w:val="0"/>
                <w:numId w:val="25"/>
              </w:numPr>
              <w:rPr>
                <w:rFonts w:asciiTheme="minorHAnsi" w:hAnsiTheme="minorHAnsi" w:cstheme="minorHAnsi"/>
              </w:rPr>
            </w:pPr>
            <w:r w:rsidRPr="003F3A9C">
              <w:rPr>
                <w:rFonts w:cs="Calibri"/>
                <w:color w:val="0B0C0C"/>
                <w:shd w:val="clear" w:color="auto" w:fill="FFFFFF"/>
              </w:rPr>
              <w:t>No unnecessary sharing of resources between pupils. If this is required rules on hand cleaning, cleaning of the resources and rotation will apply.</w:t>
            </w:r>
          </w:p>
        </w:tc>
        <w:tc>
          <w:tcPr>
            <w:tcW w:w="1404" w:type="dxa"/>
          </w:tcPr>
          <w:p w:rsidR="009B4098" w:rsidRPr="00A67EC4" w:rsidRDefault="009B4098" w:rsidP="009B4098">
            <w:pPr>
              <w:pStyle w:val="Header"/>
              <w:tabs>
                <w:tab w:val="clear" w:pos="4153"/>
                <w:tab w:val="clear" w:pos="8306"/>
              </w:tabs>
              <w:rPr>
                <w:rFonts w:asciiTheme="minorHAnsi" w:hAnsiTheme="minorHAnsi" w:cstheme="minorHAnsi"/>
                <w:sz w:val="22"/>
                <w:szCs w:val="22"/>
              </w:rPr>
            </w:pPr>
            <w:r w:rsidRPr="00A67EC4">
              <w:rPr>
                <w:rFonts w:asciiTheme="minorHAnsi" w:hAnsiTheme="minorHAnsi" w:cstheme="minorHAnsi"/>
                <w:sz w:val="22"/>
                <w:szCs w:val="22"/>
              </w:rPr>
              <w:lastRenderedPageBreak/>
              <w:t>3 X 2 = 6</w:t>
            </w:r>
          </w:p>
          <w:p w:rsidR="00FF1459" w:rsidRPr="00A67EC4" w:rsidRDefault="00FF1459" w:rsidP="00DD55FF">
            <w:pPr>
              <w:pStyle w:val="Header"/>
              <w:tabs>
                <w:tab w:val="clear" w:pos="4153"/>
                <w:tab w:val="clear" w:pos="8306"/>
              </w:tabs>
              <w:rPr>
                <w:rFonts w:asciiTheme="minorHAnsi" w:hAnsiTheme="minorHAnsi" w:cstheme="minorHAnsi"/>
                <w:sz w:val="22"/>
                <w:szCs w:val="22"/>
              </w:rPr>
            </w:pPr>
          </w:p>
        </w:tc>
        <w:tc>
          <w:tcPr>
            <w:tcW w:w="2551" w:type="dxa"/>
          </w:tcPr>
          <w:p w:rsidR="00FF1459" w:rsidRPr="00B7583E" w:rsidRDefault="00FF1459" w:rsidP="00D07DDA">
            <w:pPr>
              <w:pStyle w:val="Header"/>
              <w:tabs>
                <w:tab w:val="clear" w:pos="4153"/>
                <w:tab w:val="clear" w:pos="8306"/>
              </w:tabs>
              <w:rPr>
                <w:rFonts w:asciiTheme="minorHAnsi" w:hAnsiTheme="minorHAnsi" w:cstheme="minorHAnsi"/>
                <w:sz w:val="22"/>
                <w:szCs w:val="22"/>
              </w:rPr>
            </w:pPr>
          </w:p>
        </w:tc>
      </w:tr>
      <w:tr w:rsidR="00961182" w:rsidRPr="00B56D3A" w:rsidTr="00F0592E">
        <w:trPr>
          <w:trHeight w:val="470"/>
        </w:trPr>
        <w:tc>
          <w:tcPr>
            <w:tcW w:w="2801" w:type="dxa"/>
          </w:tcPr>
          <w:p w:rsidR="00961182" w:rsidRDefault="00961182" w:rsidP="00D07DDA">
            <w:pPr>
              <w:rPr>
                <w:rFonts w:asciiTheme="minorHAnsi" w:hAnsiTheme="minorHAnsi" w:cstheme="minorHAnsi"/>
                <w:b/>
                <w:bCs/>
                <w:sz w:val="22"/>
                <w:szCs w:val="22"/>
              </w:rPr>
            </w:pPr>
            <w:r>
              <w:rPr>
                <w:rFonts w:asciiTheme="minorHAnsi" w:hAnsiTheme="minorHAnsi" w:cstheme="minorHAnsi"/>
                <w:b/>
                <w:bCs/>
                <w:sz w:val="22"/>
                <w:szCs w:val="22"/>
              </w:rPr>
              <w:lastRenderedPageBreak/>
              <w:t>Safeguarding – risk of breach</w:t>
            </w:r>
          </w:p>
        </w:tc>
        <w:tc>
          <w:tcPr>
            <w:tcW w:w="2782" w:type="dxa"/>
          </w:tcPr>
          <w:p w:rsidR="00961182" w:rsidRPr="00D41D84" w:rsidRDefault="00961182" w:rsidP="00D07DDA">
            <w:pPr>
              <w:rPr>
                <w:rFonts w:asciiTheme="minorHAnsi" w:hAnsiTheme="minorHAnsi" w:cstheme="minorHAnsi"/>
                <w:sz w:val="22"/>
                <w:szCs w:val="22"/>
              </w:rPr>
            </w:pPr>
            <w:r w:rsidRPr="00D41D84">
              <w:rPr>
                <w:rFonts w:asciiTheme="minorHAnsi" w:hAnsiTheme="minorHAnsi" w:cstheme="minorHAnsi"/>
                <w:sz w:val="22"/>
                <w:szCs w:val="22"/>
              </w:rPr>
              <w:t>Staff, pupils</w:t>
            </w:r>
            <w:r w:rsidR="007A041E" w:rsidRPr="00D41D84">
              <w:rPr>
                <w:rFonts w:asciiTheme="minorHAnsi" w:hAnsiTheme="minorHAnsi" w:cstheme="minorHAnsi"/>
                <w:sz w:val="22"/>
                <w:szCs w:val="22"/>
              </w:rPr>
              <w:t xml:space="preserve"> , parents, volunteers</w:t>
            </w:r>
            <w:r w:rsidR="00D41D84" w:rsidRPr="00D41D84">
              <w:rPr>
                <w:rFonts w:asciiTheme="minorHAnsi" w:hAnsiTheme="minorHAnsi" w:cstheme="minorHAnsi"/>
                <w:sz w:val="22"/>
                <w:szCs w:val="22"/>
              </w:rPr>
              <w:t xml:space="preserve">- </w:t>
            </w:r>
            <w:r w:rsidR="00D41D84" w:rsidRPr="00D41D84">
              <w:rPr>
                <w:rFonts w:asciiTheme="minorHAnsi" w:hAnsiTheme="minorHAnsi" w:cstheme="minorHAnsi"/>
                <w:color w:val="222222"/>
                <w:sz w:val="22"/>
                <w:szCs w:val="22"/>
                <w:shd w:val="clear" w:color="auto" w:fill="FFFFFF"/>
              </w:rPr>
              <w:t xml:space="preserve"> experience harm or abuse, e</w:t>
            </w:r>
            <w:r w:rsidR="00887BDC">
              <w:rPr>
                <w:rFonts w:asciiTheme="minorHAnsi" w:hAnsiTheme="minorHAnsi" w:cstheme="minorHAnsi"/>
                <w:color w:val="222222"/>
                <w:sz w:val="22"/>
                <w:szCs w:val="22"/>
                <w:shd w:val="clear" w:color="auto" w:fill="FFFFFF"/>
              </w:rPr>
              <w:t>.</w:t>
            </w:r>
            <w:r w:rsidR="00D41D84" w:rsidRPr="00D41D84">
              <w:rPr>
                <w:rFonts w:asciiTheme="minorHAnsi" w:hAnsiTheme="minorHAnsi" w:cstheme="minorHAnsi"/>
                <w:color w:val="222222"/>
                <w:sz w:val="22"/>
                <w:szCs w:val="22"/>
                <w:shd w:val="clear" w:color="auto" w:fill="FFFFFF"/>
              </w:rPr>
              <w:t>g</w:t>
            </w:r>
            <w:r w:rsidR="00887BDC">
              <w:rPr>
                <w:rFonts w:asciiTheme="minorHAnsi" w:hAnsiTheme="minorHAnsi" w:cstheme="minorHAnsi"/>
                <w:color w:val="222222"/>
                <w:sz w:val="22"/>
                <w:szCs w:val="22"/>
                <w:shd w:val="clear" w:color="auto" w:fill="FFFFFF"/>
              </w:rPr>
              <w:t>.</w:t>
            </w:r>
            <w:r w:rsidR="00D41D84" w:rsidRPr="00D41D84">
              <w:rPr>
                <w:rFonts w:asciiTheme="minorHAnsi" w:hAnsiTheme="minorHAnsi" w:cstheme="minorHAnsi"/>
                <w:color w:val="222222"/>
                <w:sz w:val="22"/>
                <w:szCs w:val="22"/>
                <w:shd w:val="clear" w:color="auto" w:fill="FFFFFF"/>
              </w:rPr>
              <w:t xml:space="preserve"> emotional harm </w:t>
            </w:r>
          </w:p>
        </w:tc>
        <w:tc>
          <w:tcPr>
            <w:tcW w:w="6316" w:type="dxa"/>
          </w:tcPr>
          <w:p w:rsidR="00961182" w:rsidRPr="00B7583E" w:rsidRDefault="00961182" w:rsidP="00C6185E">
            <w:pPr>
              <w:pStyle w:val="ListParagraph"/>
              <w:numPr>
                <w:ilvl w:val="0"/>
                <w:numId w:val="25"/>
              </w:numPr>
              <w:rPr>
                <w:rFonts w:asciiTheme="minorHAnsi" w:hAnsiTheme="minorHAnsi" w:cstheme="minorHAnsi"/>
              </w:rPr>
            </w:pPr>
            <w:r w:rsidRPr="00B7583E">
              <w:rPr>
                <w:rFonts w:asciiTheme="minorHAnsi" w:hAnsiTheme="minorHAnsi" w:cstheme="minorHAnsi"/>
              </w:rPr>
              <w:t xml:space="preserve">Schools has revised the child protection policy to reflect the return of more pupils. </w:t>
            </w:r>
          </w:p>
          <w:p w:rsidR="00961182" w:rsidRPr="00B7583E" w:rsidRDefault="00A95142" w:rsidP="00C6185E">
            <w:pPr>
              <w:pStyle w:val="ListParagraph"/>
              <w:numPr>
                <w:ilvl w:val="0"/>
                <w:numId w:val="25"/>
              </w:numPr>
              <w:rPr>
                <w:rFonts w:asciiTheme="minorHAnsi" w:hAnsiTheme="minorHAnsi" w:cstheme="minorHAnsi"/>
              </w:rPr>
            </w:pPr>
            <w:r w:rsidRPr="00B7583E">
              <w:rPr>
                <w:rFonts w:asciiTheme="minorHAnsi" w:hAnsiTheme="minorHAnsi" w:cstheme="minorHAnsi"/>
              </w:rPr>
              <w:t>Schools follows</w:t>
            </w:r>
            <w:r w:rsidR="00961182" w:rsidRPr="00B7583E">
              <w:rPr>
                <w:rFonts w:asciiTheme="minorHAnsi" w:hAnsiTheme="minorHAnsi" w:cstheme="minorHAnsi"/>
              </w:rPr>
              <w:t xml:space="preserve"> statutory safeguarding guidance, </w:t>
            </w:r>
            <w:hyperlink r:id="rId31" w:history="1">
              <w:r w:rsidR="00961182" w:rsidRPr="00B7583E">
                <w:rPr>
                  <w:rStyle w:val="Hyperlink"/>
                  <w:rFonts w:asciiTheme="minorHAnsi" w:hAnsiTheme="minorHAnsi" w:cstheme="minorHAnsi"/>
                </w:rPr>
                <w:t>keeping children safe in education</w:t>
              </w:r>
            </w:hyperlink>
            <w:r w:rsidR="00961182" w:rsidRPr="00B7583E">
              <w:rPr>
                <w:rFonts w:asciiTheme="minorHAnsi" w:hAnsiTheme="minorHAnsi" w:cstheme="minorHAnsi"/>
              </w:rPr>
              <w:t> and the </w:t>
            </w:r>
            <w:hyperlink r:id="rId32" w:history="1">
              <w:r w:rsidR="00961182" w:rsidRPr="00B7583E">
                <w:rPr>
                  <w:rStyle w:val="Hyperlink"/>
                  <w:rFonts w:asciiTheme="minorHAnsi" w:hAnsiTheme="minorHAnsi" w:cstheme="minorHAnsi"/>
                </w:rPr>
                <w:t>coronavirus (COVID-19): safeguarding in schools, colleges and other providers guidance</w:t>
              </w:r>
            </w:hyperlink>
            <w:r w:rsidR="00961182" w:rsidRPr="00B7583E">
              <w:rPr>
                <w:rFonts w:asciiTheme="minorHAnsi" w:hAnsiTheme="minorHAnsi" w:cstheme="minorHAnsi"/>
              </w:rPr>
              <w:t>.</w:t>
            </w:r>
          </w:p>
          <w:p w:rsidR="00961182" w:rsidRPr="00CE310C" w:rsidRDefault="00961182" w:rsidP="002B3575">
            <w:pPr>
              <w:pStyle w:val="ListParagraph"/>
              <w:rPr>
                <w:rFonts w:asciiTheme="minorHAnsi" w:hAnsiTheme="minorHAnsi" w:cstheme="minorHAnsi"/>
              </w:rPr>
            </w:pPr>
          </w:p>
        </w:tc>
        <w:tc>
          <w:tcPr>
            <w:tcW w:w="1404" w:type="dxa"/>
          </w:tcPr>
          <w:p w:rsidR="00961182" w:rsidRPr="00A67EC4" w:rsidRDefault="00961182" w:rsidP="00DD55FF">
            <w:pPr>
              <w:pStyle w:val="Header"/>
              <w:tabs>
                <w:tab w:val="clear" w:pos="4153"/>
                <w:tab w:val="clear" w:pos="8306"/>
              </w:tabs>
              <w:rPr>
                <w:rFonts w:asciiTheme="minorHAnsi" w:hAnsiTheme="minorHAnsi" w:cstheme="minorHAnsi"/>
                <w:sz w:val="22"/>
                <w:szCs w:val="22"/>
              </w:rPr>
            </w:pPr>
            <w:r w:rsidRPr="00A67EC4">
              <w:rPr>
                <w:rFonts w:asciiTheme="minorHAnsi" w:hAnsiTheme="minorHAnsi" w:cstheme="minorHAnsi"/>
                <w:sz w:val="22"/>
                <w:szCs w:val="22"/>
              </w:rPr>
              <w:t>3</w:t>
            </w:r>
            <w:r w:rsidR="00A67EC4" w:rsidRPr="00A67EC4">
              <w:rPr>
                <w:rFonts w:asciiTheme="minorHAnsi" w:hAnsiTheme="minorHAnsi" w:cstheme="minorHAnsi"/>
                <w:sz w:val="22"/>
                <w:szCs w:val="22"/>
              </w:rPr>
              <w:t xml:space="preserve"> </w:t>
            </w:r>
            <w:r w:rsidRPr="00A67EC4">
              <w:rPr>
                <w:rFonts w:asciiTheme="minorHAnsi" w:hAnsiTheme="minorHAnsi" w:cstheme="minorHAnsi"/>
                <w:sz w:val="22"/>
                <w:szCs w:val="22"/>
              </w:rPr>
              <w:t>X</w:t>
            </w:r>
            <w:r w:rsidR="00A67EC4" w:rsidRPr="00A67EC4">
              <w:rPr>
                <w:rFonts w:asciiTheme="minorHAnsi" w:hAnsiTheme="minorHAnsi" w:cstheme="minorHAnsi"/>
                <w:sz w:val="22"/>
                <w:szCs w:val="22"/>
              </w:rPr>
              <w:t xml:space="preserve"> </w:t>
            </w:r>
            <w:r w:rsidRPr="00A67EC4">
              <w:rPr>
                <w:rFonts w:asciiTheme="minorHAnsi" w:hAnsiTheme="minorHAnsi" w:cstheme="minorHAnsi"/>
                <w:sz w:val="22"/>
                <w:szCs w:val="22"/>
              </w:rPr>
              <w:t>2</w:t>
            </w:r>
            <w:r w:rsidR="00A67EC4" w:rsidRPr="00A67EC4">
              <w:rPr>
                <w:rFonts w:asciiTheme="minorHAnsi" w:hAnsiTheme="minorHAnsi" w:cstheme="minorHAnsi"/>
                <w:sz w:val="22"/>
                <w:szCs w:val="22"/>
              </w:rPr>
              <w:t xml:space="preserve"> </w:t>
            </w:r>
            <w:r w:rsidRPr="00A67EC4">
              <w:rPr>
                <w:rFonts w:asciiTheme="minorHAnsi" w:hAnsiTheme="minorHAnsi" w:cstheme="minorHAnsi"/>
                <w:sz w:val="22"/>
                <w:szCs w:val="22"/>
              </w:rPr>
              <w:t>=</w:t>
            </w:r>
            <w:r w:rsidR="00A67EC4" w:rsidRPr="00A67EC4">
              <w:rPr>
                <w:rFonts w:asciiTheme="minorHAnsi" w:hAnsiTheme="minorHAnsi" w:cstheme="minorHAnsi"/>
                <w:sz w:val="22"/>
                <w:szCs w:val="22"/>
              </w:rPr>
              <w:t xml:space="preserve"> </w:t>
            </w:r>
            <w:r w:rsidRPr="00A67EC4">
              <w:rPr>
                <w:rFonts w:asciiTheme="minorHAnsi" w:hAnsiTheme="minorHAnsi" w:cstheme="minorHAnsi"/>
                <w:sz w:val="22"/>
                <w:szCs w:val="22"/>
              </w:rPr>
              <w:t>6</w:t>
            </w:r>
          </w:p>
          <w:p w:rsidR="00961182" w:rsidRPr="00B7583E" w:rsidRDefault="00961182" w:rsidP="00DD55FF">
            <w:pPr>
              <w:pStyle w:val="Header"/>
              <w:tabs>
                <w:tab w:val="clear" w:pos="4153"/>
                <w:tab w:val="clear" w:pos="8306"/>
              </w:tabs>
              <w:rPr>
                <w:rFonts w:asciiTheme="minorHAnsi" w:hAnsiTheme="minorHAnsi" w:cstheme="minorHAnsi"/>
                <w:color w:val="FF0000"/>
                <w:sz w:val="22"/>
                <w:szCs w:val="22"/>
              </w:rPr>
            </w:pPr>
          </w:p>
        </w:tc>
        <w:tc>
          <w:tcPr>
            <w:tcW w:w="2551" w:type="dxa"/>
          </w:tcPr>
          <w:p w:rsidR="00961182" w:rsidRPr="00B7583E" w:rsidRDefault="00961182" w:rsidP="00D07DDA">
            <w:pPr>
              <w:pStyle w:val="Header"/>
              <w:tabs>
                <w:tab w:val="clear" w:pos="4153"/>
                <w:tab w:val="clear" w:pos="8306"/>
              </w:tabs>
              <w:rPr>
                <w:rFonts w:asciiTheme="minorHAnsi" w:hAnsiTheme="minorHAnsi" w:cstheme="minorHAnsi"/>
                <w:sz w:val="22"/>
                <w:szCs w:val="22"/>
              </w:rPr>
            </w:pPr>
          </w:p>
        </w:tc>
      </w:tr>
      <w:tr w:rsidR="00961182" w:rsidRPr="00B56D3A" w:rsidTr="00F0592E">
        <w:trPr>
          <w:trHeight w:val="470"/>
        </w:trPr>
        <w:tc>
          <w:tcPr>
            <w:tcW w:w="2801" w:type="dxa"/>
          </w:tcPr>
          <w:p w:rsidR="00961182" w:rsidRPr="003C53BB" w:rsidRDefault="00961182" w:rsidP="00D07DDA">
            <w:pPr>
              <w:rPr>
                <w:rFonts w:asciiTheme="minorHAnsi" w:hAnsiTheme="minorHAnsi" w:cstheme="minorHAnsi"/>
                <w:b/>
                <w:bCs/>
                <w:sz w:val="22"/>
                <w:szCs w:val="22"/>
              </w:rPr>
            </w:pPr>
            <w:r>
              <w:rPr>
                <w:rFonts w:asciiTheme="minorHAnsi" w:hAnsiTheme="minorHAnsi" w:cstheme="minorHAnsi"/>
                <w:b/>
                <w:bCs/>
                <w:sz w:val="22"/>
                <w:szCs w:val="22"/>
              </w:rPr>
              <w:t xml:space="preserve">Pupil with an EHCP – risk of not following specialist guidance </w:t>
            </w:r>
          </w:p>
        </w:tc>
        <w:tc>
          <w:tcPr>
            <w:tcW w:w="2782" w:type="dxa"/>
          </w:tcPr>
          <w:p w:rsidR="00961182" w:rsidRPr="00B7583E" w:rsidRDefault="00416EB5" w:rsidP="00D07DDA">
            <w:pPr>
              <w:rPr>
                <w:rFonts w:asciiTheme="minorHAnsi" w:hAnsiTheme="minorHAnsi" w:cstheme="minorHAnsi"/>
                <w:sz w:val="22"/>
                <w:szCs w:val="22"/>
              </w:rPr>
            </w:pPr>
            <w:r>
              <w:rPr>
                <w:rFonts w:asciiTheme="minorHAnsi" w:hAnsiTheme="minorHAnsi" w:cstheme="minorHAnsi"/>
                <w:sz w:val="22"/>
                <w:szCs w:val="22"/>
              </w:rPr>
              <w:t>P</w:t>
            </w:r>
            <w:r w:rsidR="00961182" w:rsidRPr="00B7583E">
              <w:rPr>
                <w:rFonts w:asciiTheme="minorHAnsi" w:hAnsiTheme="minorHAnsi" w:cstheme="minorHAnsi"/>
                <w:sz w:val="22"/>
                <w:szCs w:val="22"/>
              </w:rPr>
              <w:t xml:space="preserve">upils, </w:t>
            </w:r>
            <w:r>
              <w:rPr>
                <w:rFonts w:asciiTheme="minorHAnsi" w:hAnsiTheme="minorHAnsi" w:cstheme="minorHAnsi"/>
                <w:sz w:val="22"/>
                <w:szCs w:val="22"/>
              </w:rPr>
              <w:t xml:space="preserve"> - injury or ill-health</w:t>
            </w:r>
          </w:p>
        </w:tc>
        <w:tc>
          <w:tcPr>
            <w:tcW w:w="6316" w:type="dxa"/>
          </w:tcPr>
          <w:p w:rsidR="00961182" w:rsidRPr="00CE310C" w:rsidRDefault="00961182" w:rsidP="00C6185E">
            <w:pPr>
              <w:pStyle w:val="ListParagraph"/>
              <w:numPr>
                <w:ilvl w:val="0"/>
                <w:numId w:val="23"/>
              </w:numPr>
              <w:rPr>
                <w:rFonts w:asciiTheme="minorHAnsi" w:hAnsiTheme="minorHAnsi" w:cstheme="minorHAnsi"/>
              </w:rPr>
            </w:pPr>
            <w:r w:rsidRPr="00CE310C">
              <w:rPr>
                <w:rFonts w:asciiTheme="minorHAnsi" w:hAnsiTheme="minorHAnsi" w:cstheme="minorHAnsi"/>
              </w:rPr>
              <w:t xml:space="preserve">Existing risk assessments have been reviewed for all pupils with an EHCP in association with parents/carers </w:t>
            </w:r>
            <w:r w:rsidRPr="00CE310C">
              <w:rPr>
                <w:rFonts w:asciiTheme="minorHAnsi" w:hAnsiTheme="minorHAnsi" w:cstheme="minorHAnsi"/>
                <w:b/>
                <w:bCs/>
              </w:rPr>
              <w:t>or</w:t>
            </w:r>
          </w:p>
          <w:p w:rsidR="00961182" w:rsidRPr="00CE310C" w:rsidRDefault="00961182" w:rsidP="00C6185E">
            <w:pPr>
              <w:pStyle w:val="ListParagraph"/>
              <w:numPr>
                <w:ilvl w:val="0"/>
                <w:numId w:val="23"/>
              </w:numPr>
              <w:rPr>
                <w:rFonts w:asciiTheme="minorHAnsi" w:hAnsiTheme="minorHAnsi" w:cstheme="minorHAnsi"/>
              </w:rPr>
            </w:pPr>
            <w:r w:rsidRPr="00CE310C">
              <w:rPr>
                <w:rFonts w:asciiTheme="minorHAnsi" w:hAnsiTheme="minorHAnsi" w:cstheme="minorHAnsi"/>
              </w:rPr>
              <w:t xml:space="preserve">Risk assessments will be carried out on pupils with an EHCP in association with parents/carers to identify what additional support is needed to make a successful return to full education. </w:t>
            </w:r>
          </w:p>
          <w:p w:rsidR="00961182" w:rsidRPr="00961182" w:rsidRDefault="00685816" w:rsidP="00C6185E">
            <w:pPr>
              <w:pStyle w:val="ListParagraph"/>
              <w:numPr>
                <w:ilvl w:val="0"/>
                <w:numId w:val="23"/>
              </w:numPr>
              <w:rPr>
                <w:rFonts w:asciiTheme="minorHAnsi" w:hAnsiTheme="minorHAnsi" w:cstheme="minorHAnsi"/>
              </w:rPr>
            </w:pPr>
            <w:r>
              <w:rPr>
                <w:rFonts w:asciiTheme="minorHAnsi" w:hAnsiTheme="minorHAnsi" w:cstheme="minorHAnsi"/>
              </w:rPr>
              <w:t>P</w:t>
            </w:r>
            <w:r w:rsidRPr="00CE310C">
              <w:rPr>
                <w:rFonts w:asciiTheme="minorHAnsi" w:hAnsiTheme="minorHAnsi" w:cstheme="minorHAnsi"/>
              </w:rPr>
              <w:t xml:space="preserve">arents </w:t>
            </w:r>
            <w:r>
              <w:rPr>
                <w:rFonts w:asciiTheme="minorHAnsi" w:hAnsiTheme="minorHAnsi" w:cstheme="minorHAnsi"/>
              </w:rPr>
              <w:t>have</w:t>
            </w:r>
            <w:r w:rsidR="00863BAA">
              <w:rPr>
                <w:rFonts w:asciiTheme="minorHAnsi" w:hAnsiTheme="minorHAnsi" w:cstheme="minorHAnsi"/>
              </w:rPr>
              <w:t xml:space="preserve"> been contacted </w:t>
            </w:r>
            <w:r w:rsidR="00961182" w:rsidRPr="00CE310C">
              <w:rPr>
                <w:rFonts w:asciiTheme="minorHAnsi" w:hAnsiTheme="minorHAnsi" w:cstheme="minorHAnsi"/>
              </w:rPr>
              <w:t xml:space="preserve">and </w:t>
            </w:r>
            <w:r w:rsidR="00863BAA">
              <w:rPr>
                <w:rFonts w:asciiTheme="minorHAnsi" w:hAnsiTheme="minorHAnsi" w:cstheme="minorHAnsi"/>
              </w:rPr>
              <w:t>will be involved</w:t>
            </w:r>
            <w:r w:rsidR="00961182" w:rsidRPr="00CE310C">
              <w:rPr>
                <w:rFonts w:asciiTheme="minorHAnsi" w:hAnsiTheme="minorHAnsi" w:cstheme="minorHAnsi"/>
              </w:rPr>
              <w:t xml:space="preserve"> in planning for their child’s return to their setting from September</w:t>
            </w:r>
          </w:p>
        </w:tc>
        <w:tc>
          <w:tcPr>
            <w:tcW w:w="1404" w:type="dxa"/>
          </w:tcPr>
          <w:p w:rsidR="00961182" w:rsidRPr="00A67EC4" w:rsidRDefault="00961182" w:rsidP="00707953">
            <w:pPr>
              <w:pStyle w:val="Header"/>
              <w:tabs>
                <w:tab w:val="clear" w:pos="4153"/>
                <w:tab w:val="clear" w:pos="8306"/>
              </w:tabs>
              <w:rPr>
                <w:rFonts w:asciiTheme="minorHAnsi" w:hAnsiTheme="minorHAnsi" w:cstheme="minorHAnsi"/>
                <w:sz w:val="22"/>
                <w:szCs w:val="22"/>
              </w:rPr>
            </w:pPr>
            <w:r w:rsidRPr="00A67EC4">
              <w:rPr>
                <w:rFonts w:asciiTheme="minorHAnsi" w:hAnsiTheme="minorHAnsi" w:cstheme="minorHAnsi"/>
                <w:sz w:val="22"/>
                <w:szCs w:val="22"/>
              </w:rPr>
              <w:t>3</w:t>
            </w:r>
            <w:r w:rsidR="00A67EC4" w:rsidRPr="00A67EC4">
              <w:rPr>
                <w:rFonts w:asciiTheme="minorHAnsi" w:hAnsiTheme="minorHAnsi" w:cstheme="minorHAnsi"/>
                <w:sz w:val="22"/>
                <w:szCs w:val="22"/>
              </w:rPr>
              <w:t xml:space="preserve"> </w:t>
            </w:r>
            <w:r w:rsidRPr="00A67EC4">
              <w:rPr>
                <w:rFonts w:asciiTheme="minorHAnsi" w:hAnsiTheme="minorHAnsi" w:cstheme="minorHAnsi"/>
                <w:sz w:val="22"/>
                <w:szCs w:val="22"/>
              </w:rPr>
              <w:t>X</w:t>
            </w:r>
            <w:r w:rsidR="00A67EC4" w:rsidRPr="00A67EC4">
              <w:rPr>
                <w:rFonts w:asciiTheme="minorHAnsi" w:hAnsiTheme="minorHAnsi" w:cstheme="minorHAnsi"/>
                <w:sz w:val="22"/>
                <w:szCs w:val="22"/>
              </w:rPr>
              <w:t xml:space="preserve"> </w:t>
            </w:r>
            <w:r w:rsidRPr="00A67EC4">
              <w:rPr>
                <w:rFonts w:asciiTheme="minorHAnsi" w:hAnsiTheme="minorHAnsi" w:cstheme="minorHAnsi"/>
                <w:sz w:val="22"/>
                <w:szCs w:val="22"/>
              </w:rPr>
              <w:t>2</w:t>
            </w:r>
            <w:r w:rsidR="00A67EC4" w:rsidRPr="00A67EC4">
              <w:rPr>
                <w:rFonts w:asciiTheme="minorHAnsi" w:hAnsiTheme="minorHAnsi" w:cstheme="minorHAnsi"/>
                <w:sz w:val="22"/>
                <w:szCs w:val="22"/>
              </w:rPr>
              <w:t xml:space="preserve"> </w:t>
            </w:r>
            <w:r w:rsidRPr="00A67EC4">
              <w:rPr>
                <w:rFonts w:asciiTheme="minorHAnsi" w:hAnsiTheme="minorHAnsi" w:cstheme="minorHAnsi"/>
                <w:sz w:val="22"/>
                <w:szCs w:val="22"/>
              </w:rPr>
              <w:t>=</w:t>
            </w:r>
            <w:r w:rsidR="00A67EC4" w:rsidRPr="00A67EC4">
              <w:rPr>
                <w:rFonts w:asciiTheme="minorHAnsi" w:hAnsiTheme="minorHAnsi" w:cstheme="minorHAnsi"/>
                <w:sz w:val="22"/>
                <w:szCs w:val="22"/>
              </w:rPr>
              <w:t xml:space="preserve"> </w:t>
            </w:r>
            <w:r w:rsidRPr="00A67EC4">
              <w:rPr>
                <w:rFonts w:asciiTheme="minorHAnsi" w:hAnsiTheme="minorHAnsi" w:cstheme="minorHAnsi"/>
                <w:sz w:val="22"/>
                <w:szCs w:val="22"/>
              </w:rPr>
              <w:t>6</w:t>
            </w:r>
          </w:p>
          <w:p w:rsidR="00961182" w:rsidRPr="00B7583E" w:rsidRDefault="00961182" w:rsidP="00707953">
            <w:pPr>
              <w:pStyle w:val="Header"/>
              <w:tabs>
                <w:tab w:val="clear" w:pos="4153"/>
                <w:tab w:val="clear" w:pos="8306"/>
              </w:tabs>
              <w:rPr>
                <w:rFonts w:asciiTheme="minorHAnsi" w:hAnsiTheme="minorHAnsi" w:cstheme="minorHAnsi"/>
                <w:sz w:val="22"/>
                <w:szCs w:val="22"/>
              </w:rPr>
            </w:pPr>
          </w:p>
        </w:tc>
        <w:tc>
          <w:tcPr>
            <w:tcW w:w="2551" w:type="dxa"/>
          </w:tcPr>
          <w:p w:rsidR="00961182" w:rsidRPr="00B7583E" w:rsidRDefault="00961182" w:rsidP="00D07DDA">
            <w:pPr>
              <w:pStyle w:val="Header"/>
              <w:tabs>
                <w:tab w:val="clear" w:pos="4153"/>
                <w:tab w:val="clear" w:pos="8306"/>
              </w:tabs>
              <w:rPr>
                <w:rFonts w:asciiTheme="minorHAnsi" w:hAnsiTheme="minorHAnsi" w:cstheme="minorHAnsi"/>
                <w:sz w:val="22"/>
                <w:szCs w:val="22"/>
              </w:rPr>
            </w:pPr>
          </w:p>
        </w:tc>
      </w:tr>
      <w:tr w:rsidR="00961182" w:rsidRPr="00B56D3A" w:rsidTr="00F0592E">
        <w:trPr>
          <w:trHeight w:val="470"/>
        </w:trPr>
        <w:tc>
          <w:tcPr>
            <w:tcW w:w="2801" w:type="dxa"/>
          </w:tcPr>
          <w:p w:rsidR="00961182" w:rsidRDefault="00961182" w:rsidP="00D07DDA">
            <w:pPr>
              <w:rPr>
                <w:rFonts w:asciiTheme="minorHAnsi" w:hAnsiTheme="minorHAnsi" w:cstheme="minorHAnsi"/>
                <w:b/>
                <w:bCs/>
                <w:sz w:val="22"/>
                <w:szCs w:val="22"/>
              </w:rPr>
            </w:pPr>
            <w:r w:rsidRPr="00B7583E">
              <w:rPr>
                <w:rFonts w:asciiTheme="minorHAnsi" w:hAnsiTheme="minorHAnsi" w:cstheme="minorHAnsi"/>
                <w:b/>
                <w:sz w:val="22"/>
                <w:szCs w:val="22"/>
              </w:rPr>
              <w:t>Challenging behaviour – risk of verbal or physical assault, risk of transmission of Coronavirus (</w:t>
            </w:r>
            <w:r w:rsidR="00887BDC" w:rsidRPr="00B7583E">
              <w:rPr>
                <w:rFonts w:asciiTheme="minorHAnsi" w:hAnsiTheme="minorHAnsi" w:cstheme="minorHAnsi"/>
                <w:b/>
                <w:sz w:val="22"/>
                <w:szCs w:val="22"/>
              </w:rPr>
              <w:t>C</w:t>
            </w:r>
            <w:r w:rsidR="00887BDC">
              <w:rPr>
                <w:rFonts w:asciiTheme="minorHAnsi" w:hAnsiTheme="minorHAnsi" w:cstheme="minorHAnsi"/>
                <w:b/>
                <w:sz w:val="22"/>
                <w:szCs w:val="22"/>
              </w:rPr>
              <w:t>OVID</w:t>
            </w:r>
            <w:r w:rsidR="00887BDC" w:rsidRPr="00B7583E">
              <w:rPr>
                <w:rFonts w:asciiTheme="minorHAnsi" w:hAnsiTheme="minorHAnsi" w:cstheme="minorHAnsi"/>
                <w:b/>
                <w:sz w:val="22"/>
                <w:szCs w:val="22"/>
              </w:rPr>
              <w:t xml:space="preserve"> 19</w:t>
            </w:r>
            <w:r w:rsidRPr="00B7583E">
              <w:rPr>
                <w:rFonts w:asciiTheme="minorHAnsi" w:hAnsiTheme="minorHAnsi" w:cstheme="minorHAnsi"/>
                <w:b/>
                <w:sz w:val="22"/>
                <w:szCs w:val="22"/>
              </w:rPr>
              <w:t>)</w:t>
            </w:r>
          </w:p>
        </w:tc>
        <w:tc>
          <w:tcPr>
            <w:tcW w:w="2782" w:type="dxa"/>
          </w:tcPr>
          <w:p w:rsidR="00961182" w:rsidRPr="00B7583E" w:rsidRDefault="00961182" w:rsidP="00D07DDA">
            <w:pPr>
              <w:rPr>
                <w:rFonts w:asciiTheme="minorHAnsi" w:hAnsiTheme="minorHAnsi" w:cstheme="minorHAnsi"/>
                <w:sz w:val="22"/>
                <w:szCs w:val="22"/>
              </w:rPr>
            </w:pPr>
            <w:r w:rsidRPr="00B7583E">
              <w:rPr>
                <w:rFonts w:asciiTheme="minorHAnsi" w:hAnsiTheme="minorHAnsi" w:cstheme="minorHAnsi"/>
                <w:sz w:val="22"/>
                <w:szCs w:val="22"/>
              </w:rPr>
              <w:t xml:space="preserve">Staff, pupils, parents, visitors </w:t>
            </w:r>
            <w:r w:rsidR="00416EB5">
              <w:rPr>
                <w:rFonts w:asciiTheme="minorHAnsi" w:hAnsiTheme="minorHAnsi" w:cstheme="minorHAnsi"/>
                <w:sz w:val="22"/>
                <w:szCs w:val="22"/>
              </w:rPr>
              <w:t xml:space="preserve">– physical or verbal </w:t>
            </w:r>
            <w:r w:rsidR="00EA7F30">
              <w:rPr>
                <w:rFonts w:asciiTheme="minorHAnsi" w:hAnsiTheme="minorHAnsi" w:cstheme="minorHAnsi"/>
                <w:sz w:val="22"/>
                <w:szCs w:val="22"/>
              </w:rPr>
              <w:t>abuse,</w:t>
            </w:r>
            <w:r w:rsidR="000F4230">
              <w:rPr>
                <w:rFonts w:asciiTheme="minorHAnsi" w:hAnsiTheme="minorHAnsi" w:cstheme="minorHAnsi"/>
                <w:sz w:val="22"/>
                <w:szCs w:val="22"/>
              </w:rPr>
              <w:t xml:space="preserve"> injury or stress</w:t>
            </w:r>
          </w:p>
        </w:tc>
        <w:tc>
          <w:tcPr>
            <w:tcW w:w="6316" w:type="dxa"/>
          </w:tcPr>
          <w:p w:rsidR="00961182" w:rsidRDefault="00961182" w:rsidP="00C6185E">
            <w:pPr>
              <w:pStyle w:val="ListParagraph"/>
              <w:numPr>
                <w:ilvl w:val="0"/>
                <w:numId w:val="23"/>
              </w:numPr>
              <w:rPr>
                <w:rFonts w:asciiTheme="minorHAnsi" w:hAnsiTheme="minorHAnsi" w:cstheme="minorHAnsi"/>
              </w:rPr>
            </w:pPr>
            <w:r>
              <w:rPr>
                <w:rFonts w:asciiTheme="minorHAnsi" w:hAnsiTheme="minorHAnsi" w:cstheme="minorHAnsi"/>
              </w:rPr>
              <w:t>B</w:t>
            </w:r>
            <w:r w:rsidRPr="00C62A85">
              <w:rPr>
                <w:rFonts w:asciiTheme="minorHAnsi" w:hAnsiTheme="minorHAnsi" w:cstheme="minorHAnsi"/>
              </w:rPr>
              <w:t>ehaviour polic</w:t>
            </w:r>
            <w:r>
              <w:rPr>
                <w:rFonts w:asciiTheme="minorHAnsi" w:hAnsiTheme="minorHAnsi" w:cstheme="minorHAnsi"/>
              </w:rPr>
              <w:t>y updated and shared with staff, parents &amp; pupils</w:t>
            </w:r>
          </w:p>
          <w:p w:rsidR="00961182" w:rsidRDefault="00961182" w:rsidP="00C6185E">
            <w:pPr>
              <w:pStyle w:val="ListParagraph"/>
              <w:numPr>
                <w:ilvl w:val="0"/>
                <w:numId w:val="23"/>
              </w:numPr>
              <w:rPr>
                <w:rFonts w:asciiTheme="minorHAnsi" w:hAnsiTheme="minorHAnsi" w:cstheme="minorHAnsi"/>
              </w:rPr>
            </w:pPr>
            <w:r w:rsidRPr="009B3CFF">
              <w:rPr>
                <w:rFonts w:asciiTheme="minorHAnsi" w:hAnsiTheme="minorHAnsi" w:cstheme="minorHAnsi"/>
              </w:rPr>
              <w:t xml:space="preserve">Pupils advised of consequences for poor behaviour and deliberately breaking the rules and how these </w:t>
            </w:r>
            <w:r w:rsidR="00CB59E4" w:rsidRPr="009B3CFF">
              <w:rPr>
                <w:rFonts w:asciiTheme="minorHAnsi" w:hAnsiTheme="minorHAnsi" w:cstheme="minorHAnsi"/>
              </w:rPr>
              <w:t>will be</w:t>
            </w:r>
            <w:r w:rsidRPr="009B3CFF">
              <w:rPr>
                <w:rFonts w:asciiTheme="minorHAnsi" w:hAnsiTheme="minorHAnsi" w:cstheme="minorHAnsi"/>
              </w:rPr>
              <w:t xml:space="preserve"> enforced </w:t>
            </w:r>
          </w:p>
          <w:p w:rsidR="00961182" w:rsidRPr="00761ECE" w:rsidRDefault="00761ECE" w:rsidP="00C6185E">
            <w:pPr>
              <w:pStyle w:val="ListParagraph"/>
              <w:numPr>
                <w:ilvl w:val="0"/>
                <w:numId w:val="23"/>
              </w:numPr>
              <w:rPr>
                <w:rFonts w:asciiTheme="minorHAnsi" w:hAnsiTheme="minorHAnsi" w:cstheme="minorHAnsi"/>
              </w:rPr>
            </w:pPr>
            <w:r>
              <w:rPr>
                <w:rFonts w:asciiTheme="minorHAnsi" w:hAnsiTheme="minorHAnsi" w:cstheme="minorHAnsi"/>
              </w:rPr>
              <w:t xml:space="preserve">Staff expect </w:t>
            </w:r>
            <w:r w:rsidR="00961182" w:rsidRPr="00761ECE">
              <w:rPr>
                <w:rFonts w:asciiTheme="minorHAnsi" w:hAnsiTheme="minorHAnsi" w:cstheme="minorHAnsi"/>
              </w:rPr>
              <w:t>th</w:t>
            </w:r>
            <w:r w:rsidR="00427789">
              <w:rPr>
                <w:rFonts w:asciiTheme="minorHAnsi" w:hAnsiTheme="minorHAnsi" w:cstheme="minorHAnsi"/>
              </w:rPr>
              <w:t>at</w:t>
            </w:r>
            <w:r w:rsidR="00961182" w:rsidRPr="00761ECE">
              <w:rPr>
                <w:rFonts w:asciiTheme="minorHAnsi" w:hAnsiTheme="minorHAnsi" w:cstheme="minorHAnsi"/>
              </w:rPr>
              <w:t xml:space="preserve"> adverse experiences and/or lack of routines of regular attendance and classroom discipline may contribute to disengagement with education upon return to school, resulting in increased incidence of poor behaviour</w:t>
            </w:r>
            <w:r w:rsidR="002A31EB">
              <w:rPr>
                <w:rFonts w:asciiTheme="minorHAnsi" w:hAnsiTheme="minorHAnsi" w:cstheme="minorHAnsi"/>
              </w:rPr>
              <w:t xml:space="preserve">. </w:t>
            </w:r>
            <w:r w:rsidR="00166F94" w:rsidRPr="00782DD5">
              <w:rPr>
                <w:rFonts w:asciiTheme="minorHAnsi" w:hAnsiTheme="minorHAnsi" w:cstheme="minorHAnsi"/>
              </w:rPr>
              <w:t>[</w:t>
            </w:r>
            <w:r w:rsidR="00782DD5" w:rsidRPr="00782DD5">
              <w:rPr>
                <w:rFonts w:asciiTheme="minorHAnsi" w:hAnsiTheme="minorHAnsi" w:cstheme="minorHAnsi"/>
              </w:rPr>
              <w:t>Pupils will be offered more sessions in Engine rooms, sensory diet and behavioural sessions when transitioning back into school</w:t>
            </w:r>
            <w:r w:rsidR="00166F94" w:rsidRPr="00782DD5">
              <w:rPr>
                <w:rFonts w:asciiTheme="minorHAnsi" w:hAnsiTheme="minorHAnsi" w:cstheme="minorHAnsi"/>
              </w:rPr>
              <w:t>]</w:t>
            </w:r>
          </w:p>
        </w:tc>
        <w:tc>
          <w:tcPr>
            <w:tcW w:w="1404" w:type="dxa"/>
          </w:tcPr>
          <w:p w:rsidR="00961182" w:rsidRPr="00A67EC4" w:rsidRDefault="00961182" w:rsidP="00754A75">
            <w:pPr>
              <w:pStyle w:val="Header"/>
              <w:tabs>
                <w:tab w:val="clear" w:pos="4153"/>
                <w:tab w:val="clear" w:pos="8306"/>
              </w:tabs>
              <w:rPr>
                <w:rFonts w:asciiTheme="minorHAnsi" w:hAnsiTheme="minorHAnsi" w:cstheme="minorHAnsi"/>
                <w:sz w:val="22"/>
                <w:szCs w:val="22"/>
              </w:rPr>
            </w:pPr>
            <w:r w:rsidRPr="00A67EC4">
              <w:rPr>
                <w:rFonts w:asciiTheme="minorHAnsi" w:hAnsiTheme="minorHAnsi" w:cstheme="minorHAnsi"/>
                <w:sz w:val="22"/>
                <w:szCs w:val="22"/>
              </w:rPr>
              <w:t>3</w:t>
            </w:r>
            <w:r w:rsidR="00A67EC4" w:rsidRPr="00A67EC4">
              <w:rPr>
                <w:rFonts w:asciiTheme="minorHAnsi" w:hAnsiTheme="minorHAnsi" w:cstheme="minorHAnsi"/>
                <w:sz w:val="22"/>
                <w:szCs w:val="22"/>
              </w:rPr>
              <w:t xml:space="preserve"> </w:t>
            </w:r>
            <w:r w:rsidRPr="00A67EC4">
              <w:rPr>
                <w:rFonts w:asciiTheme="minorHAnsi" w:hAnsiTheme="minorHAnsi" w:cstheme="minorHAnsi"/>
                <w:sz w:val="22"/>
                <w:szCs w:val="22"/>
              </w:rPr>
              <w:t>X</w:t>
            </w:r>
            <w:r w:rsidR="00A67EC4" w:rsidRPr="00A67EC4">
              <w:rPr>
                <w:rFonts w:asciiTheme="minorHAnsi" w:hAnsiTheme="minorHAnsi" w:cstheme="minorHAnsi"/>
                <w:sz w:val="22"/>
                <w:szCs w:val="22"/>
              </w:rPr>
              <w:t xml:space="preserve"> </w:t>
            </w:r>
            <w:r w:rsidRPr="00A67EC4">
              <w:rPr>
                <w:rFonts w:asciiTheme="minorHAnsi" w:hAnsiTheme="minorHAnsi" w:cstheme="minorHAnsi"/>
                <w:sz w:val="22"/>
                <w:szCs w:val="22"/>
              </w:rPr>
              <w:t>2</w:t>
            </w:r>
            <w:r w:rsidR="00A67EC4" w:rsidRPr="00A67EC4">
              <w:rPr>
                <w:rFonts w:asciiTheme="minorHAnsi" w:hAnsiTheme="minorHAnsi" w:cstheme="minorHAnsi"/>
                <w:sz w:val="22"/>
                <w:szCs w:val="22"/>
              </w:rPr>
              <w:t xml:space="preserve"> </w:t>
            </w:r>
            <w:r w:rsidRPr="00A67EC4">
              <w:rPr>
                <w:rFonts w:asciiTheme="minorHAnsi" w:hAnsiTheme="minorHAnsi" w:cstheme="minorHAnsi"/>
                <w:sz w:val="22"/>
                <w:szCs w:val="22"/>
              </w:rPr>
              <w:t>=</w:t>
            </w:r>
            <w:r w:rsidR="00A67EC4" w:rsidRPr="00A67EC4">
              <w:rPr>
                <w:rFonts w:asciiTheme="minorHAnsi" w:hAnsiTheme="minorHAnsi" w:cstheme="minorHAnsi"/>
                <w:sz w:val="22"/>
                <w:szCs w:val="22"/>
              </w:rPr>
              <w:t xml:space="preserve"> </w:t>
            </w:r>
            <w:r w:rsidRPr="00A67EC4">
              <w:rPr>
                <w:rFonts w:asciiTheme="minorHAnsi" w:hAnsiTheme="minorHAnsi" w:cstheme="minorHAnsi"/>
                <w:sz w:val="22"/>
                <w:szCs w:val="22"/>
              </w:rPr>
              <w:t>6</w:t>
            </w:r>
          </w:p>
          <w:p w:rsidR="00961182" w:rsidRPr="00B7583E" w:rsidRDefault="00961182" w:rsidP="00754A75">
            <w:pPr>
              <w:pStyle w:val="Header"/>
              <w:tabs>
                <w:tab w:val="clear" w:pos="4153"/>
                <w:tab w:val="clear" w:pos="8306"/>
              </w:tabs>
              <w:rPr>
                <w:rFonts w:asciiTheme="minorHAnsi" w:hAnsiTheme="minorHAnsi" w:cstheme="minorHAnsi"/>
                <w:color w:val="FF0000"/>
                <w:sz w:val="22"/>
                <w:szCs w:val="22"/>
              </w:rPr>
            </w:pPr>
          </w:p>
        </w:tc>
        <w:tc>
          <w:tcPr>
            <w:tcW w:w="2551" w:type="dxa"/>
          </w:tcPr>
          <w:p w:rsidR="00961182" w:rsidRPr="00B7583E" w:rsidRDefault="00961182" w:rsidP="00D07DDA">
            <w:pPr>
              <w:pStyle w:val="Header"/>
              <w:tabs>
                <w:tab w:val="clear" w:pos="4153"/>
                <w:tab w:val="clear" w:pos="8306"/>
              </w:tabs>
              <w:rPr>
                <w:rFonts w:asciiTheme="minorHAnsi" w:hAnsiTheme="minorHAnsi" w:cstheme="minorHAnsi"/>
                <w:sz w:val="22"/>
                <w:szCs w:val="22"/>
              </w:rPr>
            </w:pPr>
          </w:p>
        </w:tc>
      </w:tr>
      <w:tr w:rsidR="00961182" w:rsidRPr="00B56D3A" w:rsidTr="00F0592E">
        <w:trPr>
          <w:trHeight w:val="470"/>
        </w:trPr>
        <w:tc>
          <w:tcPr>
            <w:tcW w:w="2801" w:type="dxa"/>
          </w:tcPr>
          <w:p w:rsidR="00961182" w:rsidRPr="007B70E1" w:rsidRDefault="00961182" w:rsidP="00D07DDA">
            <w:pPr>
              <w:rPr>
                <w:rFonts w:asciiTheme="minorHAnsi" w:hAnsiTheme="minorHAnsi" w:cstheme="minorHAnsi"/>
                <w:b/>
                <w:bCs/>
                <w:sz w:val="22"/>
                <w:szCs w:val="22"/>
                <w:u w:val="single"/>
              </w:rPr>
            </w:pPr>
            <w:r w:rsidRPr="007B70E1">
              <w:rPr>
                <w:rFonts w:asciiTheme="minorHAnsi" w:hAnsiTheme="minorHAnsi" w:cstheme="minorHAnsi"/>
                <w:b/>
                <w:bCs/>
                <w:sz w:val="22"/>
                <w:szCs w:val="22"/>
              </w:rPr>
              <w:lastRenderedPageBreak/>
              <w:t>Clinically vulnerable pupils -</w:t>
            </w:r>
            <w:r w:rsidRPr="007B70E1">
              <w:rPr>
                <w:rFonts w:asciiTheme="minorHAnsi" w:hAnsiTheme="minorHAnsi" w:cstheme="minorHAnsi"/>
                <w:sz w:val="22"/>
                <w:szCs w:val="22"/>
                <w:shd w:val="clear" w:color="auto" w:fill="FFFFFF"/>
              </w:rPr>
              <w:t xml:space="preserve"> </w:t>
            </w:r>
            <w:hyperlink r:id="rId33" w:history="1">
              <w:r w:rsidRPr="007B70E1">
                <w:rPr>
                  <w:rStyle w:val="Hyperlink"/>
                  <w:rFonts w:asciiTheme="minorHAnsi" w:hAnsiTheme="minorHAnsi" w:cstheme="minorHAnsi"/>
                  <w:color w:val="auto"/>
                  <w:sz w:val="22"/>
                  <w:szCs w:val="22"/>
                  <w:u w:val="none"/>
                  <w:bdr w:val="none" w:sz="0" w:space="0" w:color="auto" w:frame="1"/>
                  <w:shd w:val="clear" w:color="auto" w:fill="FFFFFF"/>
                </w:rPr>
                <w:t>classed as clinically extremely vulnerable due to pre-existing medical conditions</w:t>
              </w:r>
            </w:hyperlink>
          </w:p>
        </w:tc>
        <w:tc>
          <w:tcPr>
            <w:tcW w:w="2782" w:type="dxa"/>
          </w:tcPr>
          <w:p w:rsidR="00961182" w:rsidRPr="00B7583E" w:rsidRDefault="000F4230" w:rsidP="00D07DDA">
            <w:pPr>
              <w:rPr>
                <w:rFonts w:asciiTheme="minorHAnsi" w:hAnsiTheme="minorHAnsi" w:cstheme="minorHAnsi"/>
                <w:sz w:val="22"/>
                <w:szCs w:val="22"/>
              </w:rPr>
            </w:pPr>
            <w:r>
              <w:rPr>
                <w:rFonts w:asciiTheme="minorHAnsi" w:hAnsiTheme="minorHAnsi" w:cstheme="minorHAnsi"/>
                <w:sz w:val="22"/>
                <w:szCs w:val="22"/>
              </w:rPr>
              <w:t>P</w:t>
            </w:r>
            <w:r w:rsidR="00961182" w:rsidRPr="00B7583E">
              <w:rPr>
                <w:rFonts w:asciiTheme="minorHAnsi" w:hAnsiTheme="minorHAnsi" w:cstheme="minorHAnsi"/>
                <w:sz w:val="22"/>
                <w:szCs w:val="22"/>
              </w:rPr>
              <w:t>upils</w:t>
            </w:r>
            <w:r>
              <w:rPr>
                <w:rFonts w:asciiTheme="minorHAnsi" w:hAnsiTheme="minorHAnsi" w:cstheme="minorHAnsi"/>
                <w:sz w:val="22"/>
                <w:szCs w:val="22"/>
              </w:rPr>
              <w:t xml:space="preserve"> - contracting </w:t>
            </w:r>
            <w:r w:rsidRPr="00B80E5B">
              <w:rPr>
                <w:rFonts w:asciiTheme="minorHAnsi" w:hAnsiTheme="minorHAnsi" w:cstheme="minorHAnsi"/>
                <w:sz w:val="22"/>
                <w:szCs w:val="22"/>
              </w:rPr>
              <w:t>Coronavirus (</w:t>
            </w:r>
            <w:r w:rsidR="00887BDC" w:rsidRPr="00B7583E">
              <w:rPr>
                <w:rFonts w:asciiTheme="minorHAnsi" w:hAnsiTheme="minorHAnsi" w:cstheme="minorHAnsi"/>
                <w:b/>
                <w:sz w:val="22"/>
                <w:szCs w:val="22"/>
              </w:rPr>
              <w:t>C</w:t>
            </w:r>
            <w:r w:rsidR="00887BDC">
              <w:rPr>
                <w:rFonts w:asciiTheme="minorHAnsi" w:hAnsiTheme="minorHAnsi" w:cstheme="minorHAnsi"/>
                <w:b/>
                <w:sz w:val="22"/>
                <w:szCs w:val="22"/>
              </w:rPr>
              <w:t>OVID</w:t>
            </w:r>
            <w:r w:rsidR="00887BDC" w:rsidRPr="00B7583E">
              <w:rPr>
                <w:rFonts w:asciiTheme="minorHAnsi" w:hAnsiTheme="minorHAnsi" w:cstheme="minorHAnsi"/>
                <w:b/>
                <w:sz w:val="22"/>
                <w:szCs w:val="22"/>
              </w:rPr>
              <w:t xml:space="preserve"> 19</w:t>
            </w:r>
            <w:r w:rsidRPr="00B80E5B">
              <w:rPr>
                <w:rFonts w:asciiTheme="minorHAnsi" w:hAnsiTheme="minorHAnsi" w:cstheme="minorHAnsi"/>
                <w:sz w:val="22"/>
                <w:szCs w:val="22"/>
              </w:rPr>
              <w:t>)</w:t>
            </w:r>
          </w:p>
        </w:tc>
        <w:tc>
          <w:tcPr>
            <w:tcW w:w="6316" w:type="dxa"/>
          </w:tcPr>
          <w:p w:rsidR="006D07CC" w:rsidRDefault="006D07CC" w:rsidP="00C6185E">
            <w:pPr>
              <w:numPr>
                <w:ilvl w:val="0"/>
                <w:numId w:val="39"/>
              </w:numPr>
              <w:rPr>
                <w:rFonts w:asciiTheme="minorHAnsi" w:hAnsiTheme="minorHAnsi" w:cstheme="minorHAnsi"/>
                <w:sz w:val="22"/>
                <w:szCs w:val="22"/>
              </w:rPr>
            </w:pPr>
            <w:r w:rsidRPr="009E05D4">
              <w:rPr>
                <w:rFonts w:asciiTheme="minorHAnsi" w:hAnsiTheme="minorHAnsi" w:cstheme="minorHAnsi"/>
                <w:sz w:val="22"/>
                <w:szCs w:val="22"/>
              </w:rPr>
              <w:t xml:space="preserve">Most </w:t>
            </w:r>
            <w:r>
              <w:rPr>
                <w:rFonts w:asciiTheme="minorHAnsi" w:hAnsiTheme="minorHAnsi" w:cstheme="minorHAnsi"/>
                <w:sz w:val="22"/>
                <w:szCs w:val="22"/>
              </w:rPr>
              <w:t>young people</w:t>
            </w:r>
            <w:r w:rsidRPr="009E05D4">
              <w:rPr>
                <w:rFonts w:asciiTheme="minorHAnsi" w:hAnsiTheme="minorHAnsi" w:cstheme="minorHAnsi"/>
                <w:sz w:val="22"/>
                <w:szCs w:val="22"/>
              </w:rPr>
              <w:t xml:space="preserve"> originally identified as clinically extremely vulnerable no longer need to follow original shielding advice.</w:t>
            </w:r>
          </w:p>
          <w:p w:rsidR="006D07CC" w:rsidRDefault="006D07CC" w:rsidP="00C6185E">
            <w:pPr>
              <w:numPr>
                <w:ilvl w:val="0"/>
                <w:numId w:val="39"/>
              </w:numPr>
              <w:rPr>
                <w:rFonts w:asciiTheme="minorHAnsi" w:hAnsiTheme="minorHAnsi" w:cstheme="minorHAnsi"/>
                <w:sz w:val="22"/>
                <w:szCs w:val="22"/>
              </w:rPr>
            </w:pPr>
            <w:r w:rsidRPr="009E05D4">
              <w:rPr>
                <w:rFonts w:asciiTheme="minorHAnsi" w:hAnsiTheme="minorHAnsi" w:cstheme="minorHAnsi"/>
                <w:sz w:val="22"/>
                <w:szCs w:val="22"/>
              </w:rPr>
              <w:t xml:space="preserve"> Parents </w:t>
            </w:r>
            <w:r>
              <w:rPr>
                <w:rFonts w:asciiTheme="minorHAnsi" w:hAnsiTheme="minorHAnsi" w:cstheme="minorHAnsi"/>
                <w:sz w:val="22"/>
                <w:szCs w:val="22"/>
              </w:rPr>
              <w:t>are</w:t>
            </w:r>
            <w:r w:rsidRPr="009E05D4">
              <w:rPr>
                <w:rFonts w:asciiTheme="minorHAnsi" w:hAnsiTheme="minorHAnsi" w:cstheme="minorHAnsi"/>
                <w:sz w:val="22"/>
                <w:szCs w:val="22"/>
              </w:rPr>
              <w:t xml:space="preserve"> advised to speak to the</w:t>
            </w:r>
            <w:r>
              <w:rPr>
                <w:rFonts w:asciiTheme="minorHAnsi" w:hAnsiTheme="minorHAnsi" w:cstheme="minorHAnsi"/>
                <w:sz w:val="22"/>
                <w:szCs w:val="22"/>
              </w:rPr>
              <w:t xml:space="preserve"> young person’</w:t>
            </w:r>
            <w:r w:rsidRPr="009E05D4">
              <w:rPr>
                <w:rFonts w:asciiTheme="minorHAnsi" w:hAnsiTheme="minorHAnsi" w:cstheme="minorHAnsi"/>
                <w:sz w:val="22"/>
                <w:szCs w:val="22"/>
              </w:rPr>
              <w:t xml:space="preserve"> GP or specialist clinician if they have not already done so, to understand whether their child should still be classed as clinically extremely vulnerable.</w:t>
            </w:r>
          </w:p>
          <w:p w:rsidR="006D07CC" w:rsidRDefault="006D07CC" w:rsidP="00C6185E">
            <w:pPr>
              <w:numPr>
                <w:ilvl w:val="0"/>
                <w:numId w:val="39"/>
              </w:numPr>
              <w:rPr>
                <w:rFonts w:asciiTheme="minorHAnsi" w:hAnsiTheme="minorHAnsi" w:cstheme="minorHAnsi"/>
                <w:sz w:val="22"/>
                <w:szCs w:val="22"/>
              </w:rPr>
            </w:pPr>
            <w:r w:rsidRPr="00496374">
              <w:rPr>
                <w:rFonts w:asciiTheme="minorHAnsi" w:hAnsiTheme="minorHAnsi" w:cstheme="minorHAnsi"/>
                <w:sz w:val="22"/>
                <w:szCs w:val="22"/>
              </w:rPr>
              <w:t xml:space="preserve">Those </w:t>
            </w:r>
            <w:r>
              <w:rPr>
                <w:rFonts w:asciiTheme="minorHAnsi" w:hAnsiTheme="minorHAnsi" w:cstheme="minorHAnsi"/>
                <w:sz w:val="22"/>
                <w:szCs w:val="22"/>
              </w:rPr>
              <w:t>young people</w:t>
            </w:r>
            <w:r w:rsidRPr="00496374">
              <w:rPr>
                <w:rFonts w:asciiTheme="minorHAnsi" w:hAnsiTheme="minorHAnsi" w:cstheme="minorHAnsi"/>
                <w:sz w:val="22"/>
                <w:szCs w:val="22"/>
              </w:rPr>
              <w:t xml:space="preserve"> whose doctors have confirmed they are still clinically extremely vulnerable are advised not to attend childcare or nursery during the period this advice is in place.</w:t>
            </w:r>
          </w:p>
          <w:p w:rsidR="006D07CC" w:rsidRDefault="006D07CC" w:rsidP="00C6185E">
            <w:pPr>
              <w:numPr>
                <w:ilvl w:val="0"/>
                <w:numId w:val="39"/>
              </w:numPr>
              <w:rPr>
                <w:rFonts w:asciiTheme="minorHAnsi" w:hAnsiTheme="minorHAnsi" w:cstheme="minorHAnsi"/>
                <w:sz w:val="22"/>
                <w:szCs w:val="22"/>
              </w:rPr>
            </w:pPr>
            <w:r>
              <w:rPr>
                <w:rFonts w:asciiTheme="minorHAnsi" w:hAnsiTheme="minorHAnsi" w:cstheme="minorHAnsi"/>
                <w:sz w:val="22"/>
                <w:szCs w:val="22"/>
              </w:rPr>
              <w:t>Young people</w:t>
            </w:r>
            <w:r w:rsidRPr="00496374">
              <w:rPr>
                <w:rFonts w:asciiTheme="minorHAnsi" w:hAnsiTheme="minorHAnsi" w:cstheme="minorHAnsi"/>
                <w:sz w:val="22"/>
                <w:szCs w:val="22"/>
              </w:rPr>
              <w:t xml:space="preserve"> who live with someone who is clinically extremely vulnerable, but who are not clinically extremely vulnerable themselves, should still attend education or childcare.</w:t>
            </w:r>
          </w:p>
          <w:p w:rsidR="00961182" w:rsidRPr="006D07CC" w:rsidRDefault="006D07CC" w:rsidP="00C6185E">
            <w:pPr>
              <w:numPr>
                <w:ilvl w:val="0"/>
                <w:numId w:val="39"/>
              </w:numPr>
              <w:rPr>
                <w:rStyle w:val="Hyperlink"/>
                <w:rFonts w:asciiTheme="minorHAnsi" w:hAnsiTheme="minorHAnsi" w:cstheme="minorHAnsi"/>
                <w:color w:val="auto"/>
                <w:sz w:val="22"/>
                <w:szCs w:val="22"/>
                <w:u w:val="none"/>
              </w:rPr>
            </w:pPr>
            <w:r w:rsidRPr="00496374">
              <w:rPr>
                <w:rFonts w:asciiTheme="minorHAnsi" w:hAnsiTheme="minorHAnsi" w:cstheme="minorHAnsi"/>
                <w:sz w:val="22"/>
                <w:szCs w:val="22"/>
              </w:rPr>
              <w:t xml:space="preserve">Parents of </w:t>
            </w:r>
            <w:r>
              <w:rPr>
                <w:rFonts w:asciiTheme="minorHAnsi" w:hAnsiTheme="minorHAnsi" w:cstheme="minorHAnsi"/>
                <w:sz w:val="22"/>
                <w:szCs w:val="22"/>
              </w:rPr>
              <w:t xml:space="preserve">a </w:t>
            </w:r>
            <w:r w:rsidRPr="00496374">
              <w:rPr>
                <w:rFonts w:asciiTheme="minorHAnsi" w:hAnsiTheme="minorHAnsi" w:cstheme="minorHAnsi"/>
                <w:sz w:val="22"/>
                <w:szCs w:val="22"/>
              </w:rPr>
              <w:t xml:space="preserve">clinically extremely vulnerable </w:t>
            </w:r>
            <w:r>
              <w:rPr>
                <w:rFonts w:asciiTheme="minorHAnsi" w:hAnsiTheme="minorHAnsi" w:cstheme="minorHAnsi"/>
                <w:sz w:val="22"/>
                <w:szCs w:val="22"/>
              </w:rPr>
              <w:t xml:space="preserve">young person have received </w:t>
            </w:r>
            <w:r w:rsidRPr="00496374">
              <w:rPr>
                <w:rFonts w:asciiTheme="minorHAnsi" w:hAnsiTheme="minorHAnsi" w:cstheme="minorHAnsi"/>
                <w:sz w:val="22"/>
                <w:szCs w:val="22"/>
              </w:rPr>
              <w:t>a letter confirming this advice.</w:t>
            </w:r>
          </w:p>
        </w:tc>
        <w:tc>
          <w:tcPr>
            <w:tcW w:w="1404" w:type="dxa"/>
          </w:tcPr>
          <w:p w:rsidR="00C04557" w:rsidRPr="00A67EC4" w:rsidRDefault="00C04557" w:rsidP="00C04557">
            <w:pPr>
              <w:pStyle w:val="Header"/>
              <w:tabs>
                <w:tab w:val="clear" w:pos="4153"/>
                <w:tab w:val="clear" w:pos="8306"/>
              </w:tabs>
              <w:rPr>
                <w:rFonts w:asciiTheme="minorHAnsi" w:hAnsiTheme="minorHAnsi" w:cstheme="minorHAnsi"/>
                <w:sz w:val="22"/>
                <w:szCs w:val="22"/>
              </w:rPr>
            </w:pPr>
            <w:r w:rsidRPr="00A67EC4">
              <w:rPr>
                <w:rFonts w:asciiTheme="minorHAnsi" w:hAnsiTheme="minorHAnsi" w:cstheme="minorHAnsi"/>
                <w:sz w:val="22"/>
                <w:szCs w:val="22"/>
              </w:rPr>
              <w:t>3</w:t>
            </w:r>
            <w:r w:rsidR="00A67EC4" w:rsidRPr="00A67EC4">
              <w:rPr>
                <w:rFonts w:asciiTheme="minorHAnsi" w:hAnsiTheme="minorHAnsi" w:cstheme="minorHAnsi"/>
                <w:sz w:val="22"/>
                <w:szCs w:val="22"/>
              </w:rPr>
              <w:t xml:space="preserve"> </w:t>
            </w:r>
            <w:r w:rsidRPr="00A67EC4">
              <w:rPr>
                <w:rFonts w:asciiTheme="minorHAnsi" w:hAnsiTheme="minorHAnsi" w:cstheme="minorHAnsi"/>
                <w:sz w:val="22"/>
                <w:szCs w:val="22"/>
              </w:rPr>
              <w:t>X</w:t>
            </w:r>
            <w:r w:rsidR="00A67EC4" w:rsidRPr="00A67EC4">
              <w:rPr>
                <w:rFonts w:asciiTheme="minorHAnsi" w:hAnsiTheme="minorHAnsi" w:cstheme="minorHAnsi"/>
                <w:sz w:val="22"/>
                <w:szCs w:val="22"/>
              </w:rPr>
              <w:t xml:space="preserve"> </w:t>
            </w:r>
            <w:r w:rsidRPr="00A67EC4">
              <w:rPr>
                <w:rFonts w:asciiTheme="minorHAnsi" w:hAnsiTheme="minorHAnsi" w:cstheme="minorHAnsi"/>
                <w:sz w:val="22"/>
                <w:szCs w:val="22"/>
              </w:rPr>
              <w:t>2</w:t>
            </w:r>
            <w:r w:rsidR="00A67EC4" w:rsidRPr="00A67EC4">
              <w:rPr>
                <w:rFonts w:asciiTheme="minorHAnsi" w:hAnsiTheme="minorHAnsi" w:cstheme="minorHAnsi"/>
                <w:sz w:val="22"/>
                <w:szCs w:val="22"/>
              </w:rPr>
              <w:t xml:space="preserve"> </w:t>
            </w:r>
            <w:r w:rsidRPr="00A67EC4">
              <w:rPr>
                <w:rFonts w:asciiTheme="minorHAnsi" w:hAnsiTheme="minorHAnsi" w:cstheme="minorHAnsi"/>
                <w:sz w:val="22"/>
                <w:szCs w:val="22"/>
              </w:rPr>
              <w:t>=</w:t>
            </w:r>
            <w:r w:rsidR="00A67EC4" w:rsidRPr="00A67EC4">
              <w:rPr>
                <w:rFonts w:asciiTheme="minorHAnsi" w:hAnsiTheme="minorHAnsi" w:cstheme="minorHAnsi"/>
                <w:sz w:val="22"/>
                <w:szCs w:val="22"/>
              </w:rPr>
              <w:t xml:space="preserve"> </w:t>
            </w:r>
            <w:r w:rsidRPr="00A67EC4">
              <w:rPr>
                <w:rFonts w:asciiTheme="minorHAnsi" w:hAnsiTheme="minorHAnsi" w:cstheme="minorHAnsi"/>
                <w:sz w:val="22"/>
                <w:szCs w:val="22"/>
              </w:rPr>
              <w:t>6</w:t>
            </w:r>
          </w:p>
          <w:p w:rsidR="00961182" w:rsidRPr="00B7583E" w:rsidRDefault="00961182" w:rsidP="00491257">
            <w:pPr>
              <w:pStyle w:val="Header"/>
              <w:tabs>
                <w:tab w:val="clear" w:pos="4153"/>
                <w:tab w:val="clear" w:pos="8306"/>
              </w:tabs>
              <w:rPr>
                <w:rFonts w:asciiTheme="minorHAnsi" w:hAnsiTheme="minorHAnsi" w:cstheme="minorHAnsi"/>
                <w:sz w:val="22"/>
                <w:szCs w:val="22"/>
              </w:rPr>
            </w:pPr>
          </w:p>
        </w:tc>
        <w:tc>
          <w:tcPr>
            <w:tcW w:w="2551" w:type="dxa"/>
          </w:tcPr>
          <w:p w:rsidR="00961182" w:rsidRPr="00B7583E" w:rsidRDefault="00961182" w:rsidP="00D07DDA">
            <w:pPr>
              <w:pStyle w:val="Header"/>
              <w:tabs>
                <w:tab w:val="clear" w:pos="4153"/>
                <w:tab w:val="clear" w:pos="8306"/>
              </w:tabs>
              <w:rPr>
                <w:rFonts w:asciiTheme="minorHAnsi" w:hAnsiTheme="minorHAnsi" w:cstheme="minorHAnsi"/>
                <w:sz w:val="22"/>
                <w:szCs w:val="22"/>
              </w:rPr>
            </w:pPr>
          </w:p>
        </w:tc>
      </w:tr>
      <w:tr w:rsidR="00961182" w:rsidRPr="00B56D3A" w:rsidTr="00F0592E">
        <w:trPr>
          <w:trHeight w:val="470"/>
        </w:trPr>
        <w:tc>
          <w:tcPr>
            <w:tcW w:w="2801" w:type="dxa"/>
          </w:tcPr>
          <w:p w:rsidR="00E01D04" w:rsidRDefault="00133C07" w:rsidP="00AF4833">
            <w:pPr>
              <w:rPr>
                <w:rFonts w:ascii="Calibri" w:hAnsi="Calibri" w:cs="Calibri"/>
                <w:b/>
                <w:bCs/>
                <w:sz w:val="22"/>
                <w:szCs w:val="22"/>
              </w:rPr>
            </w:pPr>
            <w:hyperlink r:id="rId34" w:anchor="general-advice-for-clinically-extremely-vulnerable-people-at-all-tiers" w:history="1">
              <w:r w:rsidR="00AF4833" w:rsidRPr="00E01D04">
                <w:rPr>
                  <w:rStyle w:val="Hyperlink"/>
                  <w:rFonts w:ascii="Calibri" w:hAnsi="Calibri" w:cs="Calibri"/>
                  <w:b/>
                  <w:bCs/>
                  <w:color w:val="auto"/>
                  <w:sz w:val="22"/>
                  <w:szCs w:val="22"/>
                  <w:u w:val="none"/>
                </w:rPr>
                <w:t>Clinically extremely vulnerable</w:t>
              </w:r>
            </w:hyperlink>
          </w:p>
          <w:p w:rsidR="00AF4833" w:rsidRPr="009E05D4" w:rsidRDefault="00AF4833" w:rsidP="00AF4833">
            <w:pPr>
              <w:rPr>
                <w:rFonts w:ascii="Calibri" w:hAnsi="Calibri" w:cs="Calibri"/>
                <w:b/>
                <w:bCs/>
                <w:sz w:val="22"/>
                <w:szCs w:val="22"/>
              </w:rPr>
            </w:pPr>
            <w:r w:rsidRPr="00035BB2">
              <w:rPr>
                <w:rFonts w:ascii="Calibri" w:hAnsi="Calibri" w:cs="Calibri"/>
                <w:b/>
                <w:bCs/>
                <w:sz w:val="22"/>
                <w:szCs w:val="22"/>
              </w:rPr>
              <w:t>Children at increased risk of contracting COVID 19</w:t>
            </w:r>
          </w:p>
          <w:p w:rsidR="00961182" w:rsidRPr="00DA0A23" w:rsidRDefault="00961182" w:rsidP="00A820A5">
            <w:pPr>
              <w:shd w:val="clear" w:color="auto" w:fill="FFFFFF"/>
              <w:spacing w:before="120"/>
              <w:textAlignment w:val="baseline"/>
              <w:outlineLvl w:val="1"/>
              <w:rPr>
                <w:rFonts w:asciiTheme="minorHAnsi" w:hAnsiTheme="minorHAnsi" w:cstheme="minorHAnsi"/>
                <w:b/>
                <w:bCs/>
                <w:color w:val="0B0C0C"/>
                <w:sz w:val="22"/>
                <w:szCs w:val="22"/>
                <w:lang w:eastAsia="en-GB"/>
              </w:rPr>
            </w:pPr>
          </w:p>
        </w:tc>
        <w:tc>
          <w:tcPr>
            <w:tcW w:w="2782" w:type="dxa"/>
          </w:tcPr>
          <w:p w:rsidR="00961182" w:rsidRPr="00B7583E" w:rsidRDefault="00AF4833" w:rsidP="00D07DDA">
            <w:pPr>
              <w:rPr>
                <w:rFonts w:asciiTheme="minorHAnsi" w:hAnsiTheme="minorHAnsi" w:cstheme="minorHAnsi"/>
                <w:sz w:val="22"/>
                <w:szCs w:val="22"/>
              </w:rPr>
            </w:pPr>
            <w:r w:rsidRPr="00FB441F">
              <w:rPr>
                <w:rFonts w:ascii="Calibri" w:hAnsi="Calibri" w:cs="Calibri"/>
                <w:sz w:val="22"/>
                <w:szCs w:val="22"/>
              </w:rPr>
              <w:t xml:space="preserve">Staff, pupils, parents, visitors increased risk of transmission of </w:t>
            </w:r>
            <w:r w:rsidRPr="00FB441F">
              <w:rPr>
                <w:rFonts w:ascii="Calibri" w:hAnsi="Calibri" w:cs="Calibri"/>
                <w:bCs/>
                <w:sz w:val="22"/>
                <w:szCs w:val="22"/>
              </w:rPr>
              <w:t>Coronavirus (</w:t>
            </w:r>
            <w:r>
              <w:rPr>
                <w:rFonts w:ascii="Calibri" w:hAnsi="Calibri" w:cs="Calibri"/>
                <w:bCs/>
                <w:sz w:val="22"/>
                <w:szCs w:val="22"/>
              </w:rPr>
              <w:t>COVID 19</w:t>
            </w:r>
            <w:r w:rsidRPr="00FB441F">
              <w:rPr>
                <w:rFonts w:ascii="Calibri" w:hAnsi="Calibri" w:cs="Calibri"/>
                <w:bCs/>
                <w:sz w:val="22"/>
                <w:szCs w:val="22"/>
              </w:rPr>
              <w:t>)</w:t>
            </w:r>
          </w:p>
        </w:tc>
        <w:tc>
          <w:tcPr>
            <w:tcW w:w="6316" w:type="dxa"/>
          </w:tcPr>
          <w:p w:rsidR="00AF4833" w:rsidRPr="00035BB2" w:rsidRDefault="00AF4833" w:rsidP="00C6185E">
            <w:pPr>
              <w:numPr>
                <w:ilvl w:val="0"/>
                <w:numId w:val="26"/>
              </w:numPr>
              <w:rPr>
                <w:rFonts w:ascii="Calibri" w:hAnsi="Calibri" w:cs="Calibri"/>
                <w:sz w:val="22"/>
                <w:szCs w:val="22"/>
              </w:rPr>
            </w:pPr>
            <w:r w:rsidRPr="00035BB2">
              <w:rPr>
                <w:rFonts w:ascii="Calibri" w:hAnsi="Calibri" w:cs="Calibri"/>
                <w:color w:val="0B0C0C"/>
                <w:sz w:val="22"/>
                <w:szCs w:val="22"/>
                <w:shd w:val="clear" w:color="auto" w:fill="FFFFFF"/>
              </w:rPr>
              <w:t xml:space="preserve">Shielding </w:t>
            </w:r>
            <w:r w:rsidR="00873C6E">
              <w:rPr>
                <w:rFonts w:ascii="Calibri" w:hAnsi="Calibri" w:cs="Calibri"/>
                <w:color w:val="0B0C0C"/>
                <w:sz w:val="22"/>
                <w:szCs w:val="22"/>
                <w:shd w:val="clear" w:color="auto" w:fill="FFFFFF"/>
              </w:rPr>
              <w:t>advice is currently in place as we are in national lockdown</w:t>
            </w:r>
            <w:r w:rsidRPr="00035BB2">
              <w:rPr>
                <w:rFonts w:ascii="Calibri" w:hAnsi="Calibri" w:cs="Calibri"/>
                <w:color w:val="0B0C0C"/>
                <w:sz w:val="22"/>
                <w:szCs w:val="22"/>
                <w:shd w:val="clear" w:color="auto" w:fill="FFFFFF"/>
              </w:rPr>
              <w:t xml:space="preserve">, so all children still deemed clinically extremely vulnerable are advised not to attend school. </w:t>
            </w:r>
          </w:p>
          <w:p w:rsidR="00AF4833" w:rsidRPr="00FB441F" w:rsidRDefault="00AF4833" w:rsidP="00C6185E">
            <w:pPr>
              <w:numPr>
                <w:ilvl w:val="0"/>
                <w:numId w:val="26"/>
              </w:numPr>
              <w:rPr>
                <w:rFonts w:ascii="Calibri" w:hAnsi="Calibri" w:cs="Calibri"/>
                <w:sz w:val="22"/>
                <w:szCs w:val="22"/>
              </w:rPr>
            </w:pPr>
            <w:r w:rsidRPr="00035BB2">
              <w:rPr>
                <w:rFonts w:ascii="Calibri" w:hAnsi="Calibri" w:cs="Calibri"/>
                <w:sz w:val="22"/>
                <w:szCs w:val="22"/>
              </w:rPr>
              <w:t>Children who live with someone who is clinically</w:t>
            </w:r>
            <w:r w:rsidRPr="00FB441F">
              <w:rPr>
                <w:rFonts w:ascii="Calibri" w:hAnsi="Calibri" w:cs="Calibri"/>
                <w:sz w:val="22"/>
                <w:szCs w:val="22"/>
              </w:rPr>
              <w:t xml:space="preserve"> extremely vulnerable, but who are not clinically extremely vulnerable themselves, should still attend education or childcare.</w:t>
            </w:r>
          </w:p>
          <w:p w:rsidR="00543AC8" w:rsidRPr="006D07CC" w:rsidRDefault="00AF4833" w:rsidP="00C6185E">
            <w:pPr>
              <w:numPr>
                <w:ilvl w:val="0"/>
                <w:numId w:val="26"/>
              </w:numPr>
              <w:rPr>
                <w:rFonts w:asciiTheme="minorHAnsi" w:hAnsiTheme="minorHAnsi" w:cstheme="minorHAnsi"/>
                <w:sz w:val="22"/>
                <w:szCs w:val="22"/>
              </w:rPr>
            </w:pPr>
            <w:r w:rsidRPr="00FB441F">
              <w:rPr>
                <w:rFonts w:ascii="Calibri" w:hAnsi="Calibri" w:cs="Calibri"/>
                <w:sz w:val="22"/>
                <w:szCs w:val="22"/>
              </w:rPr>
              <w:t>Parents of clinically extremely vulnerable children will be receiving a letter shortly confirming this advice.</w:t>
            </w:r>
          </w:p>
        </w:tc>
        <w:tc>
          <w:tcPr>
            <w:tcW w:w="1404" w:type="dxa"/>
          </w:tcPr>
          <w:p w:rsidR="00474BB6" w:rsidRPr="00A67EC4" w:rsidRDefault="00474BB6" w:rsidP="00474BB6">
            <w:pPr>
              <w:pStyle w:val="Header"/>
              <w:tabs>
                <w:tab w:val="clear" w:pos="4153"/>
                <w:tab w:val="clear" w:pos="8306"/>
              </w:tabs>
              <w:rPr>
                <w:rFonts w:asciiTheme="minorHAnsi" w:hAnsiTheme="minorHAnsi" w:cstheme="minorHAnsi"/>
                <w:sz w:val="22"/>
                <w:szCs w:val="22"/>
              </w:rPr>
            </w:pPr>
            <w:r w:rsidRPr="00A67EC4">
              <w:rPr>
                <w:rFonts w:asciiTheme="minorHAnsi" w:hAnsiTheme="minorHAnsi" w:cstheme="minorHAnsi"/>
                <w:sz w:val="22"/>
                <w:szCs w:val="22"/>
              </w:rPr>
              <w:t>3 X 2 = 6</w:t>
            </w:r>
          </w:p>
          <w:p w:rsidR="00961182" w:rsidRPr="00B7583E" w:rsidRDefault="00961182" w:rsidP="00491257">
            <w:pPr>
              <w:pStyle w:val="Header"/>
              <w:tabs>
                <w:tab w:val="clear" w:pos="4153"/>
                <w:tab w:val="clear" w:pos="8306"/>
              </w:tabs>
              <w:rPr>
                <w:rFonts w:asciiTheme="minorHAnsi" w:hAnsiTheme="minorHAnsi" w:cstheme="minorHAnsi"/>
                <w:sz w:val="22"/>
                <w:szCs w:val="22"/>
              </w:rPr>
            </w:pPr>
          </w:p>
        </w:tc>
        <w:tc>
          <w:tcPr>
            <w:tcW w:w="2551" w:type="dxa"/>
          </w:tcPr>
          <w:p w:rsidR="00961182" w:rsidRPr="00B7583E" w:rsidRDefault="00961182" w:rsidP="00D07DDA">
            <w:pPr>
              <w:pStyle w:val="Header"/>
              <w:tabs>
                <w:tab w:val="clear" w:pos="4153"/>
                <w:tab w:val="clear" w:pos="8306"/>
              </w:tabs>
              <w:rPr>
                <w:rFonts w:asciiTheme="minorHAnsi" w:hAnsiTheme="minorHAnsi" w:cstheme="minorHAnsi"/>
                <w:sz w:val="22"/>
                <w:szCs w:val="22"/>
              </w:rPr>
            </w:pPr>
          </w:p>
        </w:tc>
      </w:tr>
      <w:tr w:rsidR="00961182" w:rsidRPr="00B56D3A" w:rsidTr="00F0592E">
        <w:trPr>
          <w:trHeight w:val="470"/>
        </w:trPr>
        <w:tc>
          <w:tcPr>
            <w:tcW w:w="2801" w:type="dxa"/>
          </w:tcPr>
          <w:p w:rsidR="00AF4833" w:rsidRPr="00035BB2" w:rsidRDefault="00AF4833" w:rsidP="00AF4833">
            <w:pPr>
              <w:rPr>
                <w:rFonts w:ascii="Calibri" w:hAnsi="Calibri" w:cs="Calibri"/>
                <w:b/>
                <w:bCs/>
                <w:sz w:val="22"/>
                <w:szCs w:val="22"/>
              </w:rPr>
            </w:pPr>
            <w:r w:rsidRPr="00035BB2">
              <w:rPr>
                <w:rFonts w:ascii="Calibri" w:hAnsi="Calibri" w:cs="Calibri"/>
                <w:b/>
                <w:bCs/>
                <w:sz w:val="22"/>
                <w:szCs w:val="22"/>
              </w:rPr>
              <w:t>Clinically extremely vulnerable</w:t>
            </w:r>
          </w:p>
          <w:p w:rsidR="00AF4833" w:rsidRPr="00035BB2" w:rsidRDefault="00AF4833" w:rsidP="00AF4833">
            <w:pPr>
              <w:rPr>
                <w:rFonts w:ascii="Calibri" w:hAnsi="Calibri" w:cs="Calibri"/>
                <w:b/>
                <w:bCs/>
                <w:sz w:val="22"/>
                <w:szCs w:val="22"/>
              </w:rPr>
            </w:pPr>
            <w:r w:rsidRPr="00035BB2">
              <w:rPr>
                <w:rFonts w:ascii="Calibri" w:hAnsi="Calibri" w:cs="Calibri"/>
                <w:b/>
                <w:bCs/>
                <w:sz w:val="22"/>
                <w:szCs w:val="22"/>
              </w:rPr>
              <w:t xml:space="preserve">Staff at increased risk of contracting </w:t>
            </w:r>
            <w:r w:rsidR="00887BDC" w:rsidRPr="00B7583E">
              <w:rPr>
                <w:rFonts w:asciiTheme="minorHAnsi" w:hAnsiTheme="minorHAnsi" w:cstheme="minorHAnsi"/>
                <w:b/>
                <w:sz w:val="22"/>
                <w:szCs w:val="22"/>
              </w:rPr>
              <w:t>C</w:t>
            </w:r>
            <w:r w:rsidR="00887BDC">
              <w:rPr>
                <w:rFonts w:asciiTheme="minorHAnsi" w:hAnsiTheme="minorHAnsi" w:cstheme="minorHAnsi"/>
                <w:b/>
                <w:sz w:val="22"/>
                <w:szCs w:val="22"/>
              </w:rPr>
              <w:t>OVID</w:t>
            </w:r>
            <w:r w:rsidR="00887BDC" w:rsidRPr="00B7583E">
              <w:rPr>
                <w:rFonts w:asciiTheme="minorHAnsi" w:hAnsiTheme="minorHAnsi" w:cstheme="minorHAnsi"/>
                <w:b/>
                <w:sz w:val="22"/>
                <w:szCs w:val="22"/>
              </w:rPr>
              <w:t xml:space="preserve"> 19</w:t>
            </w:r>
          </w:p>
          <w:p w:rsidR="00AF4833" w:rsidRPr="00035BB2" w:rsidRDefault="00AF4833" w:rsidP="00AF4833">
            <w:pPr>
              <w:rPr>
                <w:rFonts w:ascii="Calibri" w:hAnsi="Calibri" w:cs="Calibri"/>
                <w:b/>
                <w:bCs/>
                <w:sz w:val="22"/>
                <w:szCs w:val="22"/>
              </w:rPr>
            </w:pPr>
          </w:p>
          <w:p w:rsidR="00AF4833" w:rsidRPr="00D53182" w:rsidRDefault="00AF4833" w:rsidP="00AF4833">
            <w:pPr>
              <w:rPr>
                <w:rFonts w:ascii="Calibri" w:hAnsi="Calibri" w:cs="Calibri"/>
                <w:b/>
                <w:bCs/>
                <w:sz w:val="22"/>
                <w:szCs w:val="22"/>
                <w:highlight w:val="green"/>
              </w:rPr>
            </w:pPr>
            <w:r w:rsidRPr="00D53182">
              <w:rPr>
                <w:rFonts w:ascii="Calibri" w:hAnsi="Calibri" w:cs="Calibri"/>
                <w:color w:val="0B0C0C"/>
                <w:sz w:val="22"/>
                <w:szCs w:val="22"/>
                <w:shd w:val="clear" w:color="auto" w:fill="FFFFFF"/>
              </w:rPr>
              <w:t>Employees who have been identified as </w:t>
            </w:r>
            <w:hyperlink r:id="rId35" w:anchor="cev" w:history="1">
              <w:r w:rsidRPr="00D53182">
                <w:rPr>
                  <w:rStyle w:val="Hyperlink"/>
                  <w:rFonts w:ascii="Calibri" w:hAnsi="Calibri" w:cs="Calibri"/>
                  <w:color w:val="4C2C92"/>
                  <w:sz w:val="22"/>
                  <w:szCs w:val="22"/>
                  <w:bdr w:val="none" w:sz="0" w:space="0" w:color="auto" w:frame="1"/>
                  <w:shd w:val="clear" w:color="auto" w:fill="FFFFFF"/>
                </w:rPr>
                <w:t>clinically extremely vulnerable</w:t>
              </w:r>
            </w:hyperlink>
            <w:r w:rsidRPr="00D53182">
              <w:rPr>
                <w:rFonts w:ascii="Calibri" w:hAnsi="Calibri" w:cs="Calibri"/>
                <w:color w:val="0B0C0C"/>
                <w:sz w:val="22"/>
                <w:szCs w:val="22"/>
                <w:shd w:val="clear" w:color="auto" w:fill="FFFFFF"/>
              </w:rPr>
              <w:t>.</w:t>
            </w:r>
          </w:p>
          <w:p w:rsidR="00961182" w:rsidRPr="00B678CD" w:rsidRDefault="00961182" w:rsidP="00D07DDA">
            <w:pPr>
              <w:shd w:val="clear" w:color="auto" w:fill="FFFFFF"/>
              <w:spacing w:before="120"/>
              <w:textAlignment w:val="baseline"/>
              <w:outlineLvl w:val="1"/>
              <w:rPr>
                <w:rFonts w:asciiTheme="minorHAnsi" w:hAnsiTheme="minorHAnsi" w:cstheme="minorHAnsi"/>
                <w:b/>
                <w:bCs/>
                <w:color w:val="0B0C0C"/>
                <w:sz w:val="22"/>
                <w:szCs w:val="22"/>
                <w:lang w:eastAsia="en-GB"/>
              </w:rPr>
            </w:pPr>
          </w:p>
        </w:tc>
        <w:tc>
          <w:tcPr>
            <w:tcW w:w="2782" w:type="dxa"/>
          </w:tcPr>
          <w:p w:rsidR="00961182" w:rsidRPr="00B7583E" w:rsidRDefault="00AF4833" w:rsidP="00D07DDA">
            <w:pPr>
              <w:rPr>
                <w:rFonts w:asciiTheme="minorHAnsi" w:hAnsiTheme="minorHAnsi" w:cstheme="minorHAnsi"/>
                <w:sz w:val="22"/>
                <w:szCs w:val="22"/>
              </w:rPr>
            </w:pPr>
            <w:r w:rsidRPr="00FB441F">
              <w:rPr>
                <w:rFonts w:ascii="Calibri" w:hAnsi="Calibri" w:cs="Calibri"/>
                <w:sz w:val="22"/>
                <w:szCs w:val="22"/>
              </w:rPr>
              <w:t xml:space="preserve">Staff, pupils, parents, visitors increased risk of transmission of </w:t>
            </w:r>
            <w:r w:rsidRPr="00FB441F">
              <w:rPr>
                <w:rFonts w:ascii="Calibri" w:hAnsi="Calibri" w:cs="Calibri"/>
                <w:bCs/>
                <w:sz w:val="22"/>
                <w:szCs w:val="22"/>
              </w:rPr>
              <w:t>Coronavirus (COVID 19)</w:t>
            </w:r>
          </w:p>
        </w:tc>
        <w:tc>
          <w:tcPr>
            <w:tcW w:w="6316" w:type="dxa"/>
          </w:tcPr>
          <w:p w:rsidR="00442C9E" w:rsidRPr="003F3A9C" w:rsidRDefault="00442C9E" w:rsidP="00C6185E">
            <w:pPr>
              <w:numPr>
                <w:ilvl w:val="0"/>
                <w:numId w:val="40"/>
              </w:numPr>
              <w:rPr>
                <w:rFonts w:ascii="Calibri" w:hAnsi="Calibri" w:cs="Calibri"/>
                <w:sz w:val="22"/>
                <w:szCs w:val="22"/>
              </w:rPr>
            </w:pPr>
            <w:r w:rsidRPr="00264C32">
              <w:rPr>
                <w:rFonts w:ascii="Calibri" w:hAnsi="Calibri" w:cs="Calibri"/>
                <w:color w:val="0B0C0C"/>
                <w:sz w:val="22"/>
                <w:szCs w:val="22"/>
                <w:shd w:val="clear" w:color="auto" w:fill="FFFFFF"/>
              </w:rPr>
              <w:t xml:space="preserve">Staff and children who are clinically vulnerable or have underlying health conditions but are not clinically </w:t>
            </w:r>
            <w:r w:rsidRPr="003F3A9C">
              <w:rPr>
                <w:rFonts w:ascii="Calibri" w:hAnsi="Calibri" w:cs="Calibri"/>
                <w:color w:val="0B0C0C"/>
                <w:sz w:val="22"/>
                <w:szCs w:val="22"/>
                <w:shd w:val="clear" w:color="auto" w:fill="FFFFFF"/>
              </w:rPr>
              <w:t xml:space="preserve">extremely vulnerable should continue to attend school </w:t>
            </w:r>
            <w:r w:rsidRPr="003F3A9C">
              <w:rPr>
                <w:rFonts w:ascii="Calibri" w:hAnsi="Calibri" w:cs="Calibri"/>
                <w:sz w:val="22"/>
                <w:szCs w:val="22"/>
              </w:rPr>
              <w:t>where it is not possible to work from home.</w:t>
            </w:r>
          </w:p>
          <w:p w:rsidR="00442C9E" w:rsidRPr="003F3A9C" w:rsidRDefault="00442C9E" w:rsidP="00C6185E">
            <w:pPr>
              <w:numPr>
                <w:ilvl w:val="0"/>
                <w:numId w:val="40"/>
              </w:numPr>
              <w:rPr>
                <w:rFonts w:ascii="Calibri" w:hAnsi="Calibri" w:cs="Calibri"/>
                <w:sz w:val="22"/>
                <w:szCs w:val="22"/>
              </w:rPr>
            </w:pPr>
            <w:r w:rsidRPr="003F3A9C">
              <w:rPr>
                <w:rFonts w:ascii="Calibri" w:hAnsi="Calibri" w:cs="Calibri"/>
                <w:color w:val="0B0C0C"/>
                <w:sz w:val="22"/>
                <w:szCs w:val="22"/>
                <w:shd w:val="clear" w:color="auto" w:fill="FFFFFF"/>
              </w:rPr>
              <w:t>School will carry out a risk assessment on each member of staff identified as clinically vulnerable.</w:t>
            </w:r>
          </w:p>
          <w:p w:rsidR="00442C9E" w:rsidRPr="003F3A9C" w:rsidRDefault="00442C9E" w:rsidP="00C6185E">
            <w:pPr>
              <w:pStyle w:val="ListParagraph"/>
              <w:numPr>
                <w:ilvl w:val="0"/>
                <w:numId w:val="40"/>
              </w:numPr>
              <w:spacing w:after="0" w:line="240" w:lineRule="auto"/>
              <w:rPr>
                <w:rFonts w:cs="Calibri"/>
              </w:rPr>
            </w:pPr>
            <w:r w:rsidRPr="003F3A9C">
              <w:rPr>
                <w:rFonts w:cs="Calibri"/>
                <w:color w:val="0B0C0C"/>
                <w:shd w:val="clear" w:color="auto" w:fill="FFFFFF"/>
              </w:rPr>
              <w:t xml:space="preserve">Staff should </w:t>
            </w:r>
            <w:r w:rsidRPr="003F3A9C">
              <w:rPr>
                <w:rFonts w:cs="Calibri"/>
                <w:b/>
                <w:bCs/>
                <w:color w:val="0B0C0C"/>
                <w:shd w:val="clear" w:color="auto" w:fill="FFFFFF"/>
              </w:rPr>
              <w:t>stringently</w:t>
            </w:r>
            <w:r w:rsidRPr="003F3A9C">
              <w:rPr>
                <w:rFonts w:cs="Calibri"/>
                <w:color w:val="0B0C0C"/>
                <w:shd w:val="clear" w:color="auto" w:fill="FFFFFF"/>
              </w:rPr>
              <w:t xml:space="preserve"> follow all measures in place in school for their safety See </w:t>
            </w:r>
            <w:r w:rsidRPr="003F3A9C">
              <w:rPr>
                <w:rFonts w:cs="Calibri"/>
                <w:b/>
                <w:bCs/>
                <w:color w:val="0B0C0C"/>
                <w:shd w:val="clear" w:color="auto" w:fill="FFFFFF"/>
              </w:rPr>
              <w:t>RA 029 National Lockdown</w:t>
            </w:r>
            <w:r w:rsidRPr="003F3A9C">
              <w:rPr>
                <w:rFonts w:cs="Calibri"/>
                <w:color w:val="0B0C0C"/>
                <w:shd w:val="clear" w:color="auto" w:fill="FFFFFF"/>
              </w:rPr>
              <w:t xml:space="preserve"> latest version</w:t>
            </w:r>
          </w:p>
          <w:p w:rsidR="00442C9E" w:rsidRPr="003F3A9C" w:rsidRDefault="00442C9E" w:rsidP="00C6185E">
            <w:pPr>
              <w:pStyle w:val="ListParagraph"/>
              <w:numPr>
                <w:ilvl w:val="0"/>
                <w:numId w:val="40"/>
              </w:numPr>
              <w:spacing w:after="0" w:line="240" w:lineRule="auto"/>
              <w:rPr>
                <w:rFonts w:cs="Calibri"/>
              </w:rPr>
            </w:pPr>
            <w:r w:rsidRPr="003F3A9C">
              <w:rPr>
                <w:rFonts w:cs="Calibri"/>
                <w:color w:val="0B0C0C"/>
                <w:shd w:val="clear" w:color="auto" w:fill="FFFFFF"/>
              </w:rPr>
              <w:t xml:space="preserve">Staff are reminded to </w:t>
            </w:r>
            <w:r w:rsidRPr="003F3A9C">
              <w:rPr>
                <w:rFonts w:cs="Calibri"/>
              </w:rPr>
              <w:t xml:space="preserve">continue to take care to socially distance from other adults including older children and adolescents. </w:t>
            </w:r>
          </w:p>
          <w:p w:rsidR="00442C9E" w:rsidRDefault="00442C9E" w:rsidP="00C6185E">
            <w:pPr>
              <w:pStyle w:val="ListParagraph"/>
              <w:numPr>
                <w:ilvl w:val="0"/>
                <w:numId w:val="40"/>
              </w:numPr>
              <w:spacing w:after="0" w:line="240" w:lineRule="auto"/>
            </w:pPr>
            <w:r>
              <w:lastRenderedPageBreak/>
              <w:t>Staff who live with those who are clinically vulnerable or clinically extremely vulnerable can attend the workplace but should ensure they maintain good prevention practice in the workplace and home settings.</w:t>
            </w:r>
          </w:p>
          <w:p w:rsidR="00BC06A2" w:rsidRDefault="00BC06A2" w:rsidP="00BC06A2">
            <w:pPr>
              <w:pStyle w:val="Header"/>
              <w:tabs>
                <w:tab w:val="clear" w:pos="4153"/>
                <w:tab w:val="clear" w:pos="8306"/>
              </w:tabs>
              <w:rPr>
                <w:rFonts w:asciiTheme="minorHAnsi" w:hAnsiTheme="minorHAnsi" w:cstheme="minorHAnsi"/>
                <w:color w:val="0B0C0C"/>
                <w:sz w:val="22"/>
                <w:szCs w:val="22"/>
                <w:shd w:val="clear" w:color="auto" w:fill="FFFFFF"/>
              </w:rPr>
            </w:pPr>
          </w:p>
          <w:p w:rsidR="00BC06A2" w:rsidRDefault="00BC06A2" w:rsidP="00BC06A2">
            <w:pPr>
              <w:pStyle w:val="Header"/>
              <w:tabs>
                <w:tab w:val="clear" w:pos="4153"/>
                <w:tab w:val="clear" w:pos="8306"/>
              </w:tabs>
              <w:rPr>
                <w:rFonts w:asciiTheme="minorHAnsi" w:hAnsiTheme="minorHAnsi" w:cstheme="minorHAnsi"/>
                <w:color w:val="0B0C0C"/>
                <w:sz w:val="22"/>
                <w:szCs w:val="22"/>
                <w:shd w:val="clear" w:color="auto" w:fill="FFFFFF"/>
              </w:rPr>
            </w:pPr>
          </w:p>
          <w:p w:rsidR="00BC06A2" w:rsidRDefault="00BC06A2" w:rsidP="00BC06A2">
            <w:pPr>
              <w:pStyle w:val="Header"/>
              <w:tabs>
                <w:tab w:val="clear" w:pos="4153"/>
                <w:tab w:val="clear" w:pos="8306"/>
              </w:tabs>
              <w:rPr>
                <w:rFonts w:asciiTheme="minorHAnsi" w:hAnsiTheme="minorHAnsi" w:cstheme="minorHAnsi"/>
                <w:color w:val="0B0C0C"/>
                <w:sz w:val="22"/>
                <w:szCs w:val="22"/>
                <w:shd w:val="clear" w:color="auto" w:fill="FFFFFF"/>
              </w:rPr>
            </w:pPr>
          </w:p>
          <w:p w:rsidR="00BC06A2" w:rsidRDefault="00BC06A2" w:rsidP="00BC06A2">
            <w:pPr>
              <w:pStyle w:val="Header"/>
              <w:tabs>
                <w:tab w:val="clear" w:pos="4153"/>
                <w:tab w:val="clear" w:pos="8306"/>
              </w:tabs>
              <w:rPr>
                <w:rFonts w:asciiTheme="minorHAnsi" w:hAnsiTheme="minorHAnsi" w:cstheme="minorHAnsi"/>
                <w:color w:val="0B0C0C"/>
                <w:sz w:val="22"/>
                <w:szCs w:val="22"/>
                <w:shd w:val="clear" w:color="auto" w:fill="FFFFFF"/>
              </w:rPr>
            </w:pPr>
          </w:p>
          <w:p w:rsidR="00BC06A2" w:rsidRPr="00B678CD" w:rsidRDefault="00BC06A2" w:rsidP="00BC06A2">
            <w:pPr>
              <w:pStyle w:val="Header"/>
              <w:tabs>
                <w:tab w:val="clear" w:pos="4153"/>
                <w:tab w:val="clear" w:pos="8306"/>
              </w:tabs>
              <w:rPr>
                <w:rFonts w:asciiTheme="minorHAnsi" w:hAnsiTheme="minorHAnsi" w:cstheme="minorHAnsi"/>
                <w:color w:val="0B0C0C"/>
                <w:sz w:val="22"/>
                <w:szCs w:val="22"/>
                <w:shd w:val="clear" w:color="auto" w:fill="FFFFFF"/>
              </w:rPr>
            </w:pPr>
          </w:p>
        </w:tc>
        <w:tc>
          <w:tcPr>
            <w:tcW w:w="1404" w:type="dxa"/>
          </w:tcPr>
          <w:p w:rsidR="00474BB6" w:rsidRPr="00A67EC4" w:rsidRDefault="00474BB6" w:rsidP="00474BB6">
            <w:pPr>
              <w:pStyle w:val="Header"/>
              <w:tabs>
                <w:tab w:val="clear" w:pos="4153"/>
                <w:tab w:val="clear" w:pos="8306"/>
              </w:tabs>
              <w:rPr>
                <w:rFonts w:asciiTheme="minorHAnsi" w:hAnsiTheme="minorHAnsi" w:cstheme="minorHAnsi"/>
                <w:sz w:val="22"/>
                <w:szCs w:val="22"/>
              </w:rPr>
            </w:pPr>
            <w:r w:rsidRPr="00A67EC4">
              <w:rPr>
                <w:rFonts w:asciiTheme="minorHAnsi" w:hAnsiTheme="minorHAnsi" w:cstheme="minorHAnsi"/>
                <w:sz w:val="22"/>
                <w:szCs w:val="22"/>
              </w:rPr>
              <w:lastRenderedPageBreak/>
              <w:t>3 X 2 = 6</w:t>
            </w:r>
          </w:p>
          <w:p w:rsidR="00961182" w:rsidRPr="00B7583E" w:rsidRDefault="00961182" w:rsidP="00491257">
            <w:pPr>
              <w:pStyle w:val="Header"/>
              <w:tabs>
                <w:tab w:val="clear" w:pos="4153"/>
                <w:tab w:val="clear" w:pos="8306"/>
              </w:tabs>
              <w:rPr>
                <w:rFonts w:asciiTheme="minorHAnsi" w:hAnsiTheme="minorHAnsi" w:cstheme="minorHAnsi"/>
                <w:sz w:val="22"/>
                <w:szCs w:val="22"/>
              </w:rPr>
            </w:pPr>
          </w:p>
        </w:tc>
        <w:tc>
          <w:tcPr>
            <w:tcW w:w="2551" w:type="dxa"/>
          </w:tcPr>
          <w:p w:rsidR="00961182" w:rsidRPr="00B7583E" w:rsidRDefault="00961182" w:rsidP="00D07DDA">
            <w:pPr>
              <w:pStyle w:val="Header"/>
              <w:tabs>
                <w:tab w:val="clear" w:pos="4153"/>
                <w:tab w:val="clear" w:pos="8306"/>
              </w:tabs>
              <w:rPr>
                <w:rFonts w:asciiTheme="minorHAnsi" w:hAnsiTheme="minorHAnsi" w:cstheme="minorHAnsi"/>
                <w:sz w:val="22"/>
                <w:szCs w:val="22"/>
              </w:rPr>
            </w:pPr>
          </w:p>
        </w:tc>
      </w:tr>
      <w:tr w:rsidR="00442C9E" w:rsidRPr="00B56D3A" w:rsidTr="00F0592E">
        <w:trPr>
          <w:trHeight w:val="470"/>
        </w:trPr>
        <w:tc>
          <w:tcPr>
            <w:tcW w:w="2801" w:type="dxa"/>
          </w:tcPr>
          <w:p w:rsidR="00442C9E" w:rsidRPr="00A9587D" w:rsidRDefault="00133C07" w:rsidP="00442C9E">
            <w:pPr>
              <w:rPr>
                <w:rFonts w:ascii="Calibri" w:hAnsi="Calibri" w:cs="Calibri"/>
                <w:sz w:val="22"/>
                <w:szCs w:val="22"/>
              </w:rPr>
            </w:pPr>
            <w:hyperlink r:id="rId36" w:anchor="protecting-people-more-at-risk-from-coronavirus" w:history="1">
              <w:r w:rsidR="00442C9E" w:rsidRPr="00E01D04">
                <w:rPr>
                  <w:rStyle w:val="Hyperlink"/>
                  <w:rFonts w:ascii="Calibri" w:hAnsi="Calibri" w:cs="Calibri"/>
                  <w:b/>
                  <w:bCs/>
                  <w:color w:val="auto"/>
                  <w:sz w:val="22"/>
                  <w:szCs w:val="22"/>
                </w:rPr>
                <w:t>Clinically vulnerable</w:t>
              </w:r>
            </w:hyperlink>
            <w:r w:rsidR="00442C9E" w:rsidRPr="00A9587D">
              <w:rPr>
                <w:rFonts w:ascii="Calibri" w:hAnsi="Calibri" w:cs="Calibri"/>
                <w:b/>
                <w:bCs/>
                <w:color w:val="0B0C0C"/>
                <w:sz w:val="22"/>
                <w:szCs w:val="22"/>
              </w:rPr>
              <w:t xml:space="preserve"> staff and children </w:t>
            </w:r>
            <w:r w:rsidR="00442C9E" w:rsidRPr="00A9587D">
              <w:rPr>
                <w:rFonts w:ascii="Calibri" w:hAnsi="Calibri" w:cs="Calibri"/>
                <w:b/>
                <w:bCs/>
                <w:sz w:val="22"/>
                <w:szCs w:val="22"/>
              </w:rPr>
              <w:t>at increased risk of contracting COVID 19</w:t>
            </w:r>
          </w:p>
          <w:p w:rsidR="00442C9E" w:rsidRPr="00035BB2" w:rsidRDefault="00442C9E" w:rsidP="00AF4833">
            <w:pPr>
              <w:rPr>
                <w:rFonts w:ascii="Calibri" w:hAnsi="Calibri" w:cs="Calibri"/>
                <w:b/>
                <w:bCs/>
                <w:sz w:val="22"/>
                <w:szCs w:val="22"/>
              </w:rPr>
            </w:pPr>
          </w:p>
        </w:tc>
        <w:tc>
          <w:tcPr>
            <w:tcW w:w="2782" w:type="dxa"/>
          </w:tcPr>
          <w:p w:rsidR="00442C9E" w:rsidRPr="00FB441F" w:rsidRDefault="00442C9E" w:rsidP="00D07DDA">
            <w:pPr>
              <w:rPr>
                <w:rFonts w:ascii="Calibri" w:hAnsi="Calibri" w:cs="Calibri"/>
                <w:sz w:val="22"/>
                <w:szCs w:val="22"/>
              </w:rPr>
            </w:pPr>
            <w:r w:rsidRPr="00264C32">
              <w:rPr>
                <w:rFonts w:ascii="Calibri" w:hAnsi="Calibri" w:cs="Calibri"/>
                <w:sz w:val="22"/>
                <w:szCs w:val="22"/>
              </w:rPr>
              <w:t xml:space="preserve">Staff, pupils, parents, visitors increased risk of transmission of </w:t>
            </w:r>
            <w:r w:rsidRPr="00264C32">
              <w:rPr>
                <w:rFonts w:ascii="Calibri" w:hAnsi="Calibri" w:cs="Calibri"/>
                <w:bCs/>
                <w:sz w:val="22"/>
                <w:szCs w:val="22"/>
              </w:rPr>
              <w:t>Coronavirus (</w:t>
            </w:r>
            <w:r>
              <w:rPr>
                <w:rFonts w:ascii="Calibri" w:hAnsi="Calibri" w:cs="Calibri"/>
                <w:bCs/>
                <w:sz w:val="22"/>
                <w:szCs w:val="22"/>
              </w:rPr>
              <w:t>COVID 19</w:t>
            </w:r>
            <w:r w:rsidRPr="00264C32">
              <w:rPr>
                <w:rFonts w:ascii="Calibri" w:hAnsi="Calibri" w:cs="Calibri"/>
                <w:bCs/>
                <w:sz w:val="22"/>
                <w:szCs w:val="22"/>
              </w:rPr>
              <w:t>)</w:t>
            </w:r>
          </w:p>
        </w:tc>
        <w:tc>
          <w:tcPr>
            <w:tcW w:w="6316" w:type="dxa"/>
          </w:tcPr>
          <w:p w:rsidR="00E01D04" w:rsidRPr="003F3A9C" w:rsidRDefault="00E01D04" w:rsidP="00C6185E">
            <w:pPr>
              <w:numPr>
                <w:ilvl w:val="0"/>
                <w:numId w:val="50"/>
              </w:numPr>
              <w:rPr>
                <w:rFonts w:ascii="Calibri" w:hAnsi="Calibri" w:cs="Calibri"/>
                <w:sz w:val="22"/>
                <w:szCs w:val="22"/>
              </w:rPr>
            </w:pPr>
            <w:r w:rsidRPr="00264C32">
              <w:rPr>
                <w:rFonts w:ascii="Calibri" w:hAnsi="Calibri" w:cs="Calibri"/>
                <w:color w:val="0B0C0C"/>
                <w:sz w:val="22"/>
                <w:szCs w:val="22"/>
                <w:shd w:val="clear" w:color="auto" w:fill="FFFFFF"/>
              </w:rPr>
              <w:t xml:space="preserve">Staff and children who are clinically vulnerable or have underlying health conditions but are not clinically </w:t>
            </w:r>
            <w:r w:rsidRPr="003F3A9C">
              <w:rPr>
                <w:rFonts w:ascii="Calibri" w:hAnsi="Calibri" w:cs="Calibri"/>
                <w:color w:val="0B0C0C"/>
                <w:sz w:val="22"/>
                <w:szCs w:val="22"/>
                <w:shd w:val="clear" w:color="auto" w:fill="FFFFFF"/>
              </w:rPr>
              <w:t xml:space="preserve">extremely vulnerable should continue to attend school </w:t>
            </w:r>
            <w:r w:rsidRPr="003F3A9C">
              <w:rPr>
                <w:rFonts w:ascii="Calibri" w:hAnsi="Calibri" w:cs="Calibri"/>
                <w:sz w:val="22"/>
                <w:szCs w:val="22"/>
              </w:rPr>
              <w:t>where it is not possible to work from home.</w:t>
            </w:r>
          </w:p>
          <w:p w:rsidR="00E01D04" w:rsidRPr="003F3A9C" w:rsidRDefault="00E01D04" w:rsidP="00C6185E">
            <w:pPr>
              <w:numPr>
                <w:ilvl w:val="0"/>
                <w:numId w:val="50"/>
              </w:numPr>
              <w:rPr>
                <w:rFonts w:ascii="Calibri" w:hAnsi="Calibri" w:cs="Calibri"/>
                <w:sz w:val="22"/>
                <w:szCs w:val="22"/>
              </w:rPr>
            </w:pPr>
            <w:r w:rsidRPr="003F3A9C">
              <w:rPr>
                <w:rFonts w:ascii="Calibri" w:hAnsi="Calibri" w:cs="Calibri"/>
                <w:color w:val="0B0C0C"/>
                <w:sz w:val="22"/>
                <w:szCs w:val="22"/>
                <w:shd w:val="clear" w:color="auto" w:fill="FFFFFF"/>
              </w:rPr>
              <w:t>School will carry out a risk assessment on each member of staff identified as clinically vulnerable.</w:t>
            </w:r>
          </w:p>
          <w:p w:rsidR="00E01D04" w:rsidRPr="003F3A9C" w:rsidRDefault="00E01D04" w:rsidP="00C6185E">
            <w:pPr>
              <w:pStyle w:val="ListParagraph"/>
              <w:numPr>
                <w:ilvl w:val="0"/>
                <w:numId w:val="50"/>
              </w:numPr>
              <w:spacing w:after="0" w:line="240" w:lineRule="auto"/>
              <w:rPr>
                <w:rFonts w:cs="Calibri"/>
              </w:rPr>
            </w:pPr>
            <w:r w:rsidRPr="003F3A9C">
              <w:rPr>
                <w:rFonts w:cs="Calibri"/>
                <w:color w:val="0B0C0C"/>
                <w:shd w:val="clear" w:color="auto" w:fill="FFFFFF"/>
              </w:rPr>
              <w:t xml:space="preserve">Staff should </w:t>
            </w:r>
            <w:r w:rsidRPr="003F3A9C">
              <w:rPr>
                <w:rFonts w:cs="Calibri"/>
                <w:b/>
                <w:bCs/>
                <w:color w:val="0B0C0C"/>
                <w:shd w:val="clear" w:color="auto" w:fill="FFFFFF"/>
              </w:rPr>
              <w:t>stringently</w:t>
            </w:r>
            <w:r w:rsidRPr="003F3A9C">
              <w:rPr>
                <w:rFonts w:cs="Calibri"/>
                <w:color w:val="0B0C0C"/>
                <w:shd w:val="clear" w:color="auto" w:fill="FFFFFF"/>
              </w:rPr>
              <w:t xml:space="preserve"> follow all measures in place in school for their safety See </w:t>
            </w:r>
            <w:r w:rsidRPr="003F3A9C">
              <w:rPr>
                <w:rFonts w:cs="Calibri"/>
                <w:b/>
                <w:bCs/>
                <w:color w:val="0B0C0C"/>
                <w:shd w:val="clear" w:color="auto" w:fill="FFFFFF"/>
              </w:rPr>
              <w:t>RA 029 National Lockdown</w:t>
            </w:r>
            <w:r w:rsidRPr="003F3A9C">
              <w:rPr>
                <w:rFonts w:cs="Calibri"/>
                <w:color w:val="0B0C0C"/>
                <w:shd w:val="clear" w:color="auto" w:fill="FFFFFF"/>
              </w:rPr>
              <w:t xml:space="preserve"> latest version</w:t>
            </w:r>
          </w:p>
          <w:p w:rsidR="00E01D04" w:rsidRPr="003F3A9C" w:rsidRDefault="00E01D04" w:rsidP="00C6185E">
            <w:pPr>
              <w:pStyle w:val="ListParagraph"/>
              <w:numPr>
                <w:ilvl w:val="0"/>
                <w:numId w:val="50"/>
              </w:numPr>
              <w:spacing w:after="0" w:line="240" w:lineRule="auto"/>
              <w:rPr>
                <w:rFonts w:cs="Calibri"/>
              </w:rPr>
            </w:pPr>
            <w:r w:rsidRPr="003F3A9C">
              <w:rPr>
                <w:rFonts w:cs="Calibri"/>
                <w:color w:val="0B0C0C"/>
                <w:shd w:val="clear" w:color="auto" w:fill="FFFFFF"/>
              </w:rPr>
              <w:t xml:space="preserve">Staff are reminded to </w:t>
            </w:r>
            <w:r w:rsidRPr="003F3A9C">
              <w:rPr>
                <w:rFonts w:cs="Calibri"/>
              </w:rPr>
              <w:t xml:space="preserve">continue to take care to socially distance from other adults including older children and adolescents. </w:t>
            </w:r>
          </w:p>
          <w:p w:rsidR="00E01D04" w:rsidRDefault="00E01D04" w:rsidP="00C6185E">
            <w:pPr>
              <w:pStyle w:val="ListParagraph"/>
              <w:numPr>
                <w:ilvl w:val="0"/>
                <w:numId w:val="50"/>
              </w:numPr>
              <w:spacing w:after="0" w:line="240" w:lineRule="auto"/>
            </w:pPr>
            <w:r>
              <w:t>Staff who live with those who are clinically vulnerable or clinically extremely vulnerable can attend the workplace but should ensure they maintain good prevention practice in the workplace and home settings.</w:t>
            </w:r>
          </w:p>
          <w:p w:rsidR="00442C9E" w:rsidRPr="00632832" w:rsidRDefault="00442C9E" w:rsidP="00C6185E">
            <w:pPr>
              <w:numPr>
                <w:ilvl w:val="0"/>
                <w:numId w:val="50"/>
              </w:numPr>
              <w:rPr>
                <w:rFonts w:ascii="Calibri" w:hAnsi="Calibri" w:cs="Calibri"/>
                <w:color w:val="0B0C0C"/>
                <w:sz w:val="22"/>
                <w:szCs w:val="22"/>
              </w:rPr>
            </w:pPr>
          </w:p>
        </w:tc>
        <w:tc>
          <w:tcPr>
            <w:tcW w:w="1404" w:type="dxa"/>
          </w:tcPr>
          <w:p w:rsidR="009B4098" w:rsidRPr="00A67EC4" w:rsidRDefault="009B4098" w:rsidP="009B4098">
            <w:pPr>
              <w:pStyle w:val="Header"/>
              <w:tabs>
                <w:tab w:val="clear" w:pos="4153"/>
                <w:tab w:val="clear" w:pos="8306"/>
              </w:tabs>
              <w:rPr>
                <w:rFonts w:asciiTheme="minorHAnsi" w:hAnsiTheme="minorHAnsi" w:cstheme="minorHAnsi"/>
                <w:sz w:val="22"/>
                <w:szCs w:val="22"/>
              </w:rPr>
            </w:pPr>
            <w:r w:rsidRPr="00A67EC4">
              <w:rPr>
                <w:rFonts w:asciiTheme="minorHAnsi" w:hAnsiTheme="minorHAnsi" w:cstheme="minorHAnsi"/>
                <w:sz w:val="22"/>
                <w:szCs w:val="22"/>
              </w:rPr>
              <w:t>3 X 2 = 6</w:t>
            </w:r>
          </w:p>
          <w:p w:rsidR="00442C9E" w:rsidRPr="00A67EC4" w:rsidRDefault="00442C9E" w:rsidP="00474BB6">
            <w:pPr>
              <w:pStyle w:val="Header"/>
              <w:tabs>
                <w:tab w:val="clear" w:pos="4153"/>
                <w:tab w:val="clear" w:pos="8306"/>
              </w:tabs>
              <w:rPr>
                <w:rFonts w:asciiTheme="minorHAnsi" w:hAnsiTheme="minorHAnsi" w:cstheme="minorHAnsi"/>
                <w:sz w:val="22"/>
                <w:szCs w:val="22"/>
              </w:rPr>
            </w:pPr>
          </w:p>
        </w:tc>
        <w:tc>
          <w:tcPr>
            <w:tcW w:w="2551" w:type="dxa"/>
          </w:tcPr>
          <w:p w:rsidR="00442C9E" w:rsidRPr="00B7583E" w:rsidRDefault="00442C9E" w:rsidP="00D07DDA">
            <w:pPr>
              <w:pStyle w:val="Header"/>
              <w:tabs>
                <w:tab w:val="clear" w:pos="4153"/>
                <w:tab w:val="clear" w:pos="8306"/>
              </w:tabs>
              <w:rPr>
                <w:rFonts w:asciiTheme="minorHAnsi" w:hAnsiTheme="minorHAnsi" w:cstheme="minorHAnsi"/>
                <w:sz w:val="22"/>
                <w:szCs w:val="22"/>
              </w:rPr>
            </w:pPr>
          </w:p>
        </w:tc>
      </w:tr>
      <w:tr w:rsidR="00E01D04" w:rsidRPr="00B56D3A" w:rsidTr="00F0592E">
        <w:trPr>
          <w:trHeight w:val="470"/>
        </w:trPr>
        <w:tc>
          <w:tcPr>
            <w:tcW w:w="2801" w:type="dxa"/>
          </w:tcPr>
          <w:p w:rsidR="00E01D04" w:rsidRPr="00843BB2" w:rsidRDefault="00133C07" w:rsidP="00E01D04">
            <w:pPr>
              <w:rPr>
                <w:rFonts w:ascii="Calibri" w:hAnsi="Calibri" w:cs="Calibri"/>
                <w:b/>
                <w:bCs/>
                <w:sz w:val="22"/>
                <w:szCs w:val="22"/>
              </w:rPr>
            </w:pPr>
            <w:hyperlink r:id="rId37" w:anchor="school-workforce" w:history="1">
              <w:r w:rsidR="00E01D04" w:rsidRPr="00E01D04">
                <w:rPr>
                  <w:rStyle w:val="Hyperlink"/>
                  <w:rFonts w:ascii="Calibri" w:hAnsi="Calibri" w:cs="Calibri"/>
                  <w:b/>
                  <w:bCs/>
                  <w:color w:val="auto"/>
                  <w:sz w:val="22"/>
                  <w:szCs w:val="22"/>
                </w:rPr>
                <w:t>Pregnant employees</w:t>
              </w:r>
            </w:hyperlink>
            <w:r w:rsidR="00E01D04" w:rsidRPr="00843BB2">
              <w:rPr>
                <w:rFonts w:ascii="Calibri" w:hAnsi="Calibri" w:cs="Calibri"/>
                <w:b/>
                <w:bCs/>
                <w:sz w:val="22"/>
                <w:szCs w:val="22"/>
              </w:rPr>
              <w:t xml:space="preserve"> at increased risk of contracting COVID 19</w:t>
            </w:r>
          </w:p>
          <w:p w:rsidR="00E01D04" w:rsidRPr="00843BB2" w:rsidRDefault="00E01D04" w:rsidP="00E01D04">
            <w:pPr>
              <w:rPr>
                <w:rFonts w:ascii="Calibri" w:hAnsi="Calibri" w:cs="Calibri"/>
                <w:b/>
                <w:bCs/>
                <w:sz w:val="22"/>
                <w:szCs w:val="22"/>
              </w:rPr>
            </w:pPr>
          </w:p>
          <w:p w:rsidR="00E01D04" w:rsidRPr="00843BB2" w:rsidRDefault="00E01D04" w:rsidP="00E01D04">
            <w:pPr>
              <w:rPr>
                <w:rFonts w:ascii="Calibri" w:hAnsi="Calibri" w:cs="Calibri"/>
                <w:sz w:val="22"/>
                <w:szCs w:val="22"/>
              </w:rPr>
            </w:pPr>
            <w:r w:rsidRPr="00843BB2">
              <w:rPr>
                <w:rFonts w:ascii="Calibri" w:hAnsi="Calibri" w:cs="Calibri"/>
                <w:sz w:val="22"/>
                <w:szCs w:val="22"/>
              </w:rPr>
              <w:t xml:space="preserve">Pregnant women are considered ‘clinically vulnerable’ or in some cases ‘clinically extremely vulnerable’ to coronavirus (COVID-19) and therefore require special consideration as set out in </w:t>
            </w:r>
            <w:r w:rsidRPr="00843BB2">
              <w:rPr>
                <w:rFonts w:ascii="Calibri" w:hAnsi="Calibri" w:cs="Calibri"/>
                <w:sz w:val="22"/>
                <w:szCs w:val="22"/>
              </w:rPr>
              <w:lastRenderedPageBreak/>
              <w:t>the </w:t>
            </w:r>
            <w:hyperlink r:id="rId38" w:history="1">
              <w:r w:rsidRPr="00843BB2">
                <w:rPr>
                  <w:rStyle w:val="Hyperlink"/>
                  <w:rFonts w:ascii="Calibri" w:hAnsi="Calibri" w:cs="Calibri"/>
                  <w:sz w:val="22"/>
                  <w:szCs w:val="22"/>
                </w:rPr>
                <w:t>guidance for pregnant employees</w:t>
              </w:r>
            </w:hyperlink>
            <w:r w:rsidRPr="00843BB2">
              <w:rPr>
                <w:rFonts w:ascii="Calibri" w:hAnsi="Calibri" w:cs="Calibri"/>
                <w:sz w:val="22"/>
                <w:szCs w:val="22"/>
              </w:rPr>
              <w:t>.</w:t>
            </w:r>
          </w:p>
          <w:p w:rsidR="00E01D04" w:rsidRPr="00843BB2" w:rsidRDefault="00E01D04" w:rsidP="00E01D04">
            <w:pPr>
              <w:rPr>
                <w:rFonts w:ascii="Calibri" w:hAnsi="Calibri" w:cs="Calibri"/>
                <w:sz w:val="22"/>
                <w:szCs w:val="22"/>
              </w:rPr>
            </w:pPr>
          </w:p>
          <w:p w:rsidR="00E01D04" w:rsidRPr="00E01D04" w:rsidRDefault="00E01D04" w:rsidP="00E01D04">
            <w:r w:rsidRPr="00843BB2">
              <w:rPr>
                <w:rFonts w:ascii="Calibri" w:hAnsi="Calibri" w:cs="Calibri"/>
                <w:b/>
                <w:bCs/>
                <w:sz w:val="22"/>
                <w:szCs w:val="22"/>
              </w:rPr>
              <w:t>NB this would apply for pregnant students</w:t>
            </w:r>
          </w:p>
        </w:tc>
        <w:tc>
          <w:tcPr>
            <w:tcW w:w="2782" w:type="dxa"/>
          </w:tcPr>
          <w:p w:rsidR="00E01D04" w:rsidRPr="00264C32" w:rsidRDefault="00E01D04" w:rsidP="00D07DDA">
            <w:pPr>
              <w:rPr>
                <w:rFonts w:ascii="Calibri" w:hAnsi="Calibri" w:cs="Calibri"/>
                <w:sz w:val="22"/>
                <w:szCs w:val="22"/>
              </w:rPr>
            </w:pPr>
            <w:r w:rsidRPr="006B2069">
              <w:rPr>
                <w:rFonts w:ascii="Calibri" w:hAnsi="Calibri" w:cs="Calibri"/>
                <w:sz w:val="22"/>
                <w:szCs w:val="22"/>
              </w:rPr>
              <w:lastRenderedPageBreak/>
              <w:t xml:space="preserve">Staff, pupils, parents, visitors increased risk of transmission of </w:t>
            </w:r>
            <w:r w:rsidRPr="006B2069">
              <w:rPr>
                <w:rFonts w:ascii="Calibri" w:hAnsi="Calibri" w:cs="Calibri"/>
                <w:bCs/>
                <w:sz w:val="22"/>
                <w:szCs w:val="22"/>
              </w:rPr>
              <w:t>Coronavirus (COVID 19)</w:t>
            </w:r>
          </w:p>
        </w:tc>
        <w:tc>
          <w:tcPr>
            <w:tcW w:w="6316" w:type="dxa"/>
          </w:tcPr>
          <w:p w:rsidR="00E01D04" w:rsidRPr="00AD6ADA" w:rsidRDefault="00E01D04" w:rsidP="00C6185E">
            <w:pPr>
              <w:numPr>
                <w:ilvl w:val="0"/>
                <w:numId w:val="50"/>
              </w:numPr>
              <w:rPr>
                <w:rFonts w:ascii="Calibri" w:hAnsi="Calibri" w:cs="Calibri"/>
                <w:sz w:val="22"/>
                <w:szCs w:val="22"/>
              </w:rPr>
            </w:pPr>
            <w:r w:rsidRPr="00AD6ADA">
              <w:rPr>
                <w:rFonts w:ascii="Calibri" w:hAnsi="Calibri" w:cs="Calibri"/>
                <w:sz w:val="22"/>
                <w:szCs w:val="22"/>
              </w:rPr>
              <w:t xml:space="preserve">School will carry out a risk assessment to follow the Management of Health and Safety at Work Regulations 1999 (MHSW). See </w:t>
            </w:r>
            <w:r w:rsidRPr="00D31905">
              <w:rPr>
                <w:rFonts w:ascii="Calibri" w:hAnsi="Calibri" w:cs="Calibri"/>
                <w:b/>
                <w:bCs/>
                <w:sz w:val="22"/>
                <w:szCs w:val="22"/>
              </w:rPr>
              <w:t>RA 009 New &amp; expectant mother v5 Jan 2021</w:t>
            </w:r>
            <w:r w:rsidRPr="00AD6ADA">
              <w:rPr>
                <w:rFonts w:ascii="Calibri" w:hAnsi="Calibri" w:cs="Calibri"/>
                <w:sz w:val="22"/>
                <w:szCs w:val="22"/>
              </w:rPr>
              <w:t xml:space="preserve"> risk assessment.</w:t>
            </w:r>
            <w:r>
              <w:t xml:space="preserve"> </w:t>
            </w:r>
            <w:r w:rsidRPr="003F3A9C">
              <w:rPr>
                <w:rFonts w:ascii="Calibri" w:hAnsi="Calibri" w:cs="Calibri"/>
                <w:sz w:val="22"/>
                <w:szCs w:val="22"/>
              </w:rPr>
              <w:t>As part of their risk assessment school will consider whether adapting duties and/or facilitating home working may be appropriate to mitigate risks</w:t>
            </w:r>
            <w:r>
              <w:t>.</w:t>
            </w:r>
          </w:p>
          <w:p w:rsidR="00E01D04" w:rsidRPr="00AD6ADA" w:rsidRDefault="00E01D04" w:rsidP="00C6185E">
            <w:pPr>
              <w:numPr>
                <w:ilvl w:val="0"/>
                <w:numId w:val="50"/>
              </w:numPr>
              <w:rPr>
                <w:rFonts w:ascii="Calibri" w:hAnsi="Calibri" w:cs="Calibri"/>
                <w:b/>
                <w:bCs/>
                <w:i/>
                <w:iCs/>
                <w:sz w:val="22"/>
                <w:szCs w:val="22"/>
              </w:rPr>
            </w:pPr>
            <w:r>
              <w:rPr>
                <w:rFonts w:ascii="Calibri" w:hAnsi="Calibri" w:cs="Calibri"/>
                <w:sz w:val="22"/>
                <w:szCs w:val="22"/>
              </w:rPr>
              <w:t xml:space="preserve">The risk assessment will support the employee to continue working  </w:t>
            </w:r>
          </w:p>
          <w:p w:rsidR="00E01D04" w:rsidRPr="00AD6ADA" w:rsidRDefault="00E01D04" w:rsidP="00C6185E">
            <w:pPr>
              <w:numPr>
                <w:ilvl w:val="0"/>
                <w:numId w:val="50"/>
              </w:numPr>
              <w:rPr>
                <w:rFonts w:ascii="Calibri" w:hAnsi="Calibri" w:cs="Calibri"/>
                <w:sz w:val="22"/>
                <w:szCs w:val="22"/>
              </w:rPr>
            </w:pPr>
            <w:r w:rsidRPr="00AD6ADA">
              <w:rPr>
                <w:rFonts w:ascii="Calibri" w:hAnsi="Calibri" w:cs="Calibri"/>
                <w:sz w:val="22"/>
                <w:szCs w:val="22"/>
              </w:rPr>
              <w:t xml:space="preserve">Women who are 28 weeks pregnant and beyond or are pregnant and have an underlying health condition that puts </w:t>
            </w:r>
            <w:r w:rsidRPr="00AD6ADA">
              <w:rPr>
                <w:rFonts w:ascii="Calibri" w:hAnsi="Calibri" w:cs="Calibri"/>
                <w:sz w:val="22"/>
                <w:szCs w:val="22"/>
              </w:rPr>
              <w:lastRenderedPageBreak/>
              <w:t>them at a greater risk of severe illness from COVID-19 at any gestation, should take a more precautionary approach.</w:t>
            </w:r>
          </w:p>
          <w:p w:rsidR="00E01D04" w:rsidRPr="003F3A9C" w:rsidRDefault="00E01D04" w:rsidP="00C6185E">
            <w:pPr>
              <w:numPr>
                <w:ilvl w:val="0"/>
                <w:numId w:val="50"/>
              </w:numPr>
              <w:rPr>
                <w:rFonts w:ascii="Calibri" w:hAnsi="Calibri" w:cs="Calibri"/>
                <w:sz w:val="22"/>
                <w:szCs w:val="22"/>
              </w:rPr>
            </w:pPr>
            <w:r w:rsidRPr="00AD6ADA">
              <w:rPr>
                <w:rFonts w:ascii="Calibri" w:hAnsi="Calibri" w:cs="Calibri"/>
                <w:sz w:val="22"/>
                <w:szCs w:val="22"/>
              </w:rPr>
              <w:t>School will ensure pregnant staff are able to adhere to any active national guidance on social distancing and/or advice for pregnant women considered to be clinically extremely vulnerable</w:t>
            </w:r>
            <w:r>
              <w:rPr>
                <w:rFonts w:ascii="Calibri" w:hAnsi="Calibri" w:cs="Calibri"/>
                <w:sz w:val="22"/>
                <w:szCs w:val="22"/>
              </w:rPr>
              <w:t>.</w:t>
            </w:r>
            <w:r w:rsidRPr="00AD6ADA">
              <w:rPr>
                <w:rFonts w:ascii="Calibri" w:hAnsi="Calibri" w:cs="Calibri"/>
                <w:sz w:val="22"/>
                <w:szCs w:val="22"/>
              </w:rPr>
              <w:t xml:space="preserve"> </w:t>
            </w:r>
          </w:p>
          <w:p w:rsidR="00E01D04" w:rsidRPr="00264C32" w:rsidRDefault="00E01D04" w:rsidP="00C6185E">
            <w:pPr>
              <w:numPr>
                <w:ilvl w:val="0"/>
                <w:numId w:val="50"/>
              </w:numPr>
              <w:rPr>
                <w:rFonts w:ascii="Calibri" w:hAnsi="Calibri" w:cs="Calibri"/>
                <w:color w:val="0B0C0C"/>
                <w:sz w:val="22"/>
                <w:szCs w:val="22"/>
                <w:shd w:val="clear" w:color="auto" w:fill="FFFFFF"/>
              </w:rPr>
            </w:pPr>
            <w:r w:rsidRPr="003F3A9C">
              <w:rPr>
                <w:rFonts w:ascii="Calibri" w:hAnsi="Calibri" w:cs="Calibri"/>
                <w:sz w:val="22"/>
                <w:szCs w:val="22"/>
              </w:rPr>
              <w:t>Pregnant women are not advised to be vaccinated against COVID-19.</w:t>
            </w:r>
          </w:p>
        </w:tc>
        <w:tc>
          <w:tcPr>
            <w:tcW w:w="1404" w:type="dxa"/>
          </w:tcPr>
          <w:p w:rsidR="009B4098" w:rsidRPr="00A67EC4" w:rsidRDefault="009B4098" w:rsidP="009B4098">
            <w:pPr>
              <w:pStyle w:val="Header"/>
              <w:tabs>
                <w:tab w:val="clear" w:pos="4153"/>
                <w:tab w:val="clear" w:pos="8306"/>
              </w:tabs>
              <w:rPr>
                <w:rFonts w:asciiTheme="minorHAnsi" w:hAnsiTheme="minorHAnsi" w:cstheme="minorHAnsi"/>
                <w:sz w:val="22"/>
                <w:szCs w:val="22"/>
              </w:rPr>
            </w:pPr>
            <w:r w:rsidRPr="00A67EC4">
              <w:rPr>
                <w:rFonts w:asciiTheme="minorHAnsi" w:hAnsiTheme="minorHAnsi" w:cstheme="minorHAnsi"/>
                <w:sz w:val="22"/>
                <w:szCs w:val="22"/>
              </w:rPr>
              <w:lastRenderedPageBreak/>
              <w:t>3 X 2 = 6</w:t>
            </w:r>
          </w:p>
          <w:p w:rsidR="00E01D04" w:rsidRPr="00A67EC4" w:rsidRDefault="00E01D04" w:rsidP="00474BB6">
            <w:pPr>
              <w:pStyle w:val="Header"/>
              <w:tabs>
                <w:tab w:val="clear" w:pos="4153"/>
                <w:tab w:val="clear" w:pos="8306"/>
              </w:tabs>
              <w:rPr>
                <w:rFonts w:asciiTheme="minorHAnsi" w:hAnsiTheme="minorHAnsi" w:cstheme="minorHAnsi"/>
                <w:sz w:val="22"/>
                <w:szCs w:val="22"/>
              </w:rPr>
            </w:pPr>
          </w:p>
        </w:tc>
        <w:tc>
          <w:tcPr>
            <w:tcW w:w="2551" w:type="dxa"/>
          </w:tcPr>
          <w:p w:rsidR="00E01D04" w:rsidRPr="00B7583E" w:rsidRDefault="00E01D04" w:rsidP="00D07DDA">
            <w:pPr>
              <w:pStyle w:val="Header"/>
              <w:tabs>
                <w:tab w:val="clear" w:pos="4153"/>
                <w:tab w:val="clear" w:pos="8306"/>
              </w:tabs>
              <w:rPr>
                <w:rFonts w:asciiTheme="minorHAnsi" w:hAnsiTheme="minorHAnsi" w:cstheme="minorHAnsi"/>
                <w:sz w:val="22"/>
                <w:szCs w:val="22"/>
              </w:rPr>
            </w:pPr>
          </w:p>
        </w:tc>
      </w:tr>
      <w:tr w:rsidR="00EE1B22" w:rsidRPr="00B56D3A" w:rsidTr="00F0592E">
        <w:trPr>
          <w:trHeight w:val="470"/>
        </w:trPr>
        <w:tc>
          <w:tcPr>
            <w:tcW w:w="2801" w:type="dxa"/>
          </w:tcPr>
          <w:p w:rsidR="00E01D04" w:rsidRPr="003F3A9C" w:rsidRDefault="00E01D04" w:rsidP="00E01D04">
            <w:pPr>
              <w:rPr>
                <w:rFonts w:ascii="Calibri" w:hAnsi="Calibri" w:cs="Calibri"/>
                <w:b/>
                <w:bCs/>
                <w:sz w:val="22"/>
                <w:szCs w:val="22"/>
              </w:rPr>
            </w:pPr>
            <w:r w:rsidRPr="003F3A9C">
              <w:rPr>
                <w:rFonts w:ascii="Calibri" w:hAnsi="Calibri" w:cs="Calibri"/>
                <w:b/>
                <w:bCs/>
                <w:sz w:val="22"/>
                <w:szCs w:val="22"/>
              </w:rPr>
              <w:lastRenderedPageBreak/>
              <w:t xml:space="preserve">Staff who may otherwise be at increased risk from coronavirus (COVID-19) including </w:t>
            </w:r>
          </w:p>
          <w:p w:rsidR="00E01D04" w:rsidRPr="003F3A9C" w:rsidRDefault="00E01D04" w:rsidP="00E01D04">
            <w:pPr>
              <w:rPr>
                <w:rFonts w:ascii="Calibri" w:hAnsi="Calibri" w:cs="Calibri"/>
                <w:b/>
                <w:bCs/>
                <w:sz w:val="22"/>
                <w:szCs w:val="22"/>
              </w:rPr>
            </w:pPr>
            <w:r w:rsidRPr="003F3A9C">
              <w:rPr>
                <w:rFonts w:ascii="Calibri" w:hAnsi="Calibri" w:cs="Calibri"/>
                <w:b/>
                <w:bCs/>
                <w:sz w:val="22"/>
                <w:szCs w:val="22"/>
              </w:rPr>
              <w:t>BAME staff &amp; pupils</w:t>
            </w:r>
          </w:p>
          <w:p w:rsidR="00EE1B22" w:rsidRPr="00B7583E" w:rsidRDefault="00E01D04" w:rsidP="00E01D04">
            <w:pPr>
              <w:rPr>
                <w:rFonts w:asciiTheme="minorHAnsi" w:hAnsiTheme="minorHAnsi" w:cstheme="minorHAnsi"/>
                <w:b/>
                <w:sz w:val="22"/>
                <w:szCs w:val="22"/>
              </w:rPr>
            </w:pPr>
            <w:r w:rsidRPr="003F3A9C">
              <w:rPr>
                <w:rFonts w:ascii="Calibri" w:hAnsi="Calibri" w:cs="Calibri"/>
                <w:sz w:val="22"/>
                <w:szCs w:val="22"/>
              </w:rPr>
              <w:t>Some people with particular characteristics may be at comparatively increased risk from coronavirus (COVID-19). The reasons for the disparities are complex and there is ongoing research to understand and translate these findings for individuals in the future. Further information is available at</w:t>
            </w:r>
            <w:r>
              <w:t xml:space="preserve"> </w:t>
            </w:r>
            <w:hyperlink r:id="rId39" w:history="1">
              <w:r w:rsidRPr="003F3A9C">
                <w:rPr>
                  <w:rStyle w:val="Hyperlink"/>
                  <w:rFonts w:ascii="Calibri" w:hAnsi="Calibri" w:cs="Calibri"/>
                  <w:sz w:val="22"/>
                  <w:szCs w:val="22"/>
                </w:rPr>
                <w:t>https://www.gov.uk/government/publications/drivers-of-the-higher-covid-19-incidencemorbidity-and-mortality-among-minority-ethnic-groups-23-september-2020</w:t>
              </w:r>
            </w:hyperlink>
            <w:r w:rsidRPr="003F3A9C">
              <w:rPr>
                <w:rFonts w:ascii="Calibri" w:hAnsi="Calibri" w:cs="Calibri"/>
                <w:sz w:val="22"/>
                <w:szCs w:val="22"/>
              </w:rPr>
              <w:t xml:space="preserve">  </w:t>
            </w:r>
            <w:r w:rsidRPr="003F3A9C">
              <w:rPr>
                <w:rFonts w:ascii="Calibri" w:hAnsi="Calibri" w:cs="Calibri"/>
                <w:b/>
                <w:sz w:val="22"/>
                <w:szCs w:val="22"/>
              </w:rPr>
              <w:t xml:space="preserve"> </w:t>
            </w:r>
          </w:p>
        </w:tc>
        <w:tc>
          <w:tcPr>
            <w:tcW w:w="2782" w:type="dxa"/>
          </w:tcPr>
          <w:p w:rsidR="00EE1B22" w:rsidRPr="00B7583E" w:rsidRDefault="00E01D04" w:rsidP="00EE1B22">
            <w:pPr>
              <w:rPr>
                <w:rFonts w:asciiTheme="minorHAnsi" w:hAnsiTheme="minorHAnsi" w:cstheme="minorHAnsi"/>
                <w:sz w:val="22"/>
                <w:szCs w:val="22"/>
              </w:rPr>
            </w:pPr>
            <w:r w:rsidRPr="003F3A9C">
              <w:rPr>
                <w:rFonts w:ascii="Calibri" w:hAnsi="Calibri" w:cs="Calibri"/>
                <w:sz w:val="22"/>
                <w:szCs w:val="22"/>
              </w:rPr>
              <w:t>Staff or pupils - contracting Coronavirus (COVID 19)</w:t>
            </w:r>
          </w:p>
        </w:tc>
        <w:tc>
          <w:tcPr>
            <w:tcW w:w="6316" w:type="dxa"/>
          </w:tcPr>
          <w:p w:rsidR="00E01D04" w:rsidRPr="009E536D" w:rsidRDefault="00E01D04" w:rsidP="00C6185E">
            <w:pPr>
              <w:pStyle w:val="ListParagraph"/>
              <w:numPr>
                <w:ilvl w:val="0"/>
                <w:numId w:val="33"/>
              </w:numPr>
              <w:spacing w:after="0" w:line="240" w:lineRule="auto"/>
              <w:rPr>
                <w:rFonts w:cs="Calibri"/>
              </w:rPr>
            </w:pPr>
            <w:r w:rsidRPr="009E536D">
              <w:rPr>
                <w:rFonts w:cs="Calibri"/>
              </w:rPr>
              <w:t>Risk assessment have been carried out for staff in this category including BAME staff and pupils in your establishment.</w:t>
            </w:r>
          </w:p>
          <w:p w:rsidR="00E01D04" w:rsidRPr="009E536D" w:rsidRDefault="00E01D04" w:rsidP="00E01D04">
            <w:pPr>
              <w:pStyle w:val="ListParagraph"/>
              <w:numPr>
                <w:ilvl w:val="0"/>
                <w:numId w:val="6"/>
              </w:numPr>
              <w:spacing w:after="0" w:line="240" w:lineRule="auto"/>
              <w:rPr>
                <w:rFonts w:cs="Calibri"/>
              </w:rPr>
            </w:pPr>
            <w:r>
              <w:t xml:space="preserve">Where it is not possible to work from home, these staff can attend school as long as they follow all measures in place in school. See </w:t>
            </w:r>
            <w:r w:rsidRPr="009E536D">
              <w:rPr>
                <w:b/>
                <w:bCs/>
              </w:rPr>
              <w:t>RA 029 Full opening of school</w:t>
            </w:r>
            <w:r>
              <w:t xml:space="preserve"> latest edition</w:t>
            </w:r>
          </w:p>
          <w:p w:rsidR="00E01D04" w:rsidRPr="009E536D" w:rsidRDefault="00E01D04" w:rsidP="00E01D04">
            <w:pPr>
              <w:pStyle w:val="ListParagraph"/>
              <w:numPr>
                <w:ilvl w:val="0"/>
                <w:numId w:val="6"/>
              </w:numPr>
              <w:spacing w:after="0" w:line="240" w:lineRule="auto"/>
              <w:rPr>
                <w:rFonts w:cs="Calibri"/>
              </w:rPr>
            </w:pPr>
            <w:r w:rsidRPr="009E536D">
              <w:rPr>
                <w:rFonts w:cs="Calibri"/>
                <w:color w:val="0B0C0C"/>
              </w:rPr>
              <w:t>School will try as far as practically possible to accommodate additional measures where appropriate.</w:t>
            </w:r>
          </w:p>
          <w:p w:rsidR="00E01D04" w:rsidRPr="009E536D" w:rsidRDefault="00E01D04" w:rsidP="00E01D04">
            <w:pPr>
              <w:pStyle w:val="ListParagraph"/>
              <w:numPr>
                <w:ilvl w:val="0"/>
                <w:numId w:val="6"/>
              </w:numPr>
              <w:spacing w:after="0" w:line="240" w:lineRule="auto"/>
              <w:rPr>
                <w:rFonts w:cs="Calibri"/>
              </w:rPr>
            </w:pPr>
            <w:r w:rsidRPr="009E536D">
              <w:rPr>
                <w:rFonts w:cs="Calibri"/>
                <w:color w:val="0B0C0C"/>
              </w:rPr>
              <w:t xml:space="preserve">Staff or pupils who live with those who have comparatively increased risk from coronavirus (COVID-19) can attend the workplace </w:t>
            </w:r>
            <w:r>
              <w:t>where it is not possible to work from home.</w:t>
            </w:r>
          </w:p>
          <w:p w:rsidR="00E01D04" w:rsidRPr="009E536D" w:rsidRDefault="00E01D04" w:rsidP="00E01D04">
            <w:pPr>
              <w:pStyle w:val="ListParagraph"/>
              <w:numPr>
                <w:ilvl w:val="0"/>
                <w:numId w:val="6"/>
              </w:numPr>
              <w:spacing w:after="0" w:line="240" w:lineRule="auto"/>
              <w:rPr>
                <w:rFonts w:cs="Calibri"/>
              </w:rPr>
            </w:pPr>
            <w:r w:rsidRPr="009E536D">
              <w:rPr>
                <w:rFonts w:cs="Calibri"/>
                <w:shd w:val="clear" w:color="auto" w:fill="FFFFFF"/>
              </w:rPr>
              <w:t>O.H. advice will be sought where appropriate. </w:t>
            </w:r>
          </w:p>
          <w:p w:rsidR="00E01D04" w:rsidRPr="009E536D" w:rsidRDefault="00E01D04" w:rsidP="00E01D04">
            <w:pPr>
              <w:pStyle w:val="ListParagraph"/>
              <w:numPr>
                <w:ilvl w:val="0"/>
                <w:numId w:val="6"/>
              </w:numPr>
              <w:spacing w:after="0" w:line="240" w:lineRule="auto"/>
              <w:rPr>
                <w:rFonts w:cs="Calibri"/>
              </w:rPr>
            </w:pPr>
            <w:r w:rsidRPr="009E536D">
              <w:rPr>
                <w:rFonts w:cs="Calibri"/>
                <w:shd w:val="clear" w:color="auto" w:fill="FFFFFF"/>
              </w:rPr>
              <w:t>EAP &amp; counselling will be offered where appropriate</w:t>
            </w:r>
          </w:p>
          <w:p w:rsidR="00EE1B22" w:rsidRPr="00AA2121" w:rsidRDefault="00EE1B22" w:rsidP="00E01D04">
            <w:pPr>
              <w:pStyle w:val="ListParagraph"/>
              <w:rPr>
                <w:rFonts w:asciiTheme="minorHAnsi" w:hAnsiTheme="minorHAnsi" w:cstheme="minorHAnsi"/>
              </w:rPr>
            </w:pPr>
          </w:p>
        </w:tc>
        <w:tc>
          <w:tcPr>
            <w:tcW w:w="1404" w:type="dxa"/>
          </w:tcPr>
          <w:p w:rsidR="00474BB6" w:rsidRPr="00A67EC4" w:rsidRDefault="00474BB6" w:rsidP="00474BB6">
            <w:pPr>
              <w:pStyle w:val="Header"/>
              <w:tabs>
                <w:tab w:val="clear" w:pos="4153"/>
                <w:tab w:val="clear" w:pos="8306"/>
              </w:tabs>
              <w:rPr>
                <w:rFonts w:asciiTheme="minorHAnsi" w:hAnsiTheme="minorHAnsi" w:cstheme="minorHAnsi"/>
                <w:sz w:val="22"/>
                <w:szCs w:val="22"/>
              </w:rPr>
            </w:pPr>
            <w:r w:rsidRPr="00A67EC4">
              <w:rPr>
                <w:rFonts w:asciiTheme="minorHAnsi" w:hAnsiTheme="minorHAnsi" w:cstheme="minorHAnsi"/>
                <w:sz w:val="22"/>
                <w:szCs w:val="22"/>
              </w:rPr>
              <w:t>3 X 2 = 6</w:t>
            </w:r>
          </w:p>
          <w:p w:rsidR="00EE1B22" w:rsidRPr="00B7583E" w:rsidRDefault="00EE1B22" w:rsidP="00EE1B22">
            <w:pPr>
              <w:pStyle w:val="Header"/>
              <w:tabs>
                <w:tab w:val="clear" w:pos="4153"/>
                <w:tab w:val="clear" w:pos="8306"/>
              </w:tabs>
              <w:rPr>
                <w:rFonts w:asciiTheme="minorHAnsi" w:hAnsiTheme="minorHAnsi" w:cstheme="minorHAnsi"/>
                <w:color w:val="FF0000"/>
                <w:sz w:val="22"/>
                <w:szCs w:val="22"/>
              </w:rPr>
            </w:pPr>
          </w:p>
        </w:tc>
        <w:tc>
          <w:tcPr>
            <w:tcW w:w="2551" w:type="dxa"/>
          </w:tcPr>
          <w:p w:rsidR="00EE1B22" w:rsidRPr="00B7583E" w:rsidRDefault="00EE1B22" w:rsidP="00EE1B22">
            <w:pPr>
              <w:pStyle w:val="Header"/>
              <w:tabs>
                <w:tab w:val="clear" w:pos="4153"/>
                <w:tab w:val="clear" w:pos="8306"/>
              </w:tabs>
              <w:rPr>
                <w:rFonts w:asciiTheme="minorHAnsi" w:hAnsiTheme="minorHAnsi" w:cstheme="minorHAnsi"/>
                <w:sz w:val="22"/>
                <w:szCs w:val="22"/>
              </w:rPr>
            </w:pPr>
          </w:p>
        </w:tc>
      </w:tr>
      <w:tr w:rsidR="002F59E9" w:rsidRPr="00B56D3A" w:rsidTr="00F0592E">
        <w:trPr>
          <w:trHeight w:val="470"/>
        </w:trPr>
        <w:tc>
          <w:tcPr>
            <w:tcW w:w="2801" w:type="dxa"/>
          </w:tcPr>
          <w:p w:rsidR="002F59E9" w:rsidRDefault="002F59E9" w:rsidP="002F59E9">
            <w:pPr>
              <w:rPr>
                <w:rFonts w:ascii="Calibri" w:hAnsi="Calibri" w:cs="Calibri"/>
                <w:b/>
                <w:bCs/>
                <w:sz w:val="22"/>
                <w:szCs w:val="22"/>
              </w:rPr>
            </w:pPr>
            <w:r>
              <w:rPr>
                <w:rFonts w:ascii="Calibri" w:hAnsi="Calibri" w:cs="Calibri"/>
                <w:b/>
                <w:bCs/>
                <w:sz w:val="22"/>
                <w:szCs w:val="22"/>
              </w:rPr>
              <w:t>Staff mental health -</w:t>
            </w:r>
            <w:r w:rsidRPr="003F3A9C">
              <w:rPr>
                <w:rFonts w:ascii="Calibri" w:hAnsi="Calibri" w:cs="Calibri"/>
                <w:b/>
                <w:bCs/>
                <w:sz w:val="22"/>
                <w:szCs w:val="22"/>
              </w:rPr>
              <w:t xml:space="preserve"> </w:t>
            </w:r>
            <w:r w:rsidRPr="007D098E">
              <w:rPr>
                <w:rFonts w:ascii="Calibri" w:hAnsi="Calibri" w:cs="Calibri"/>
                <w:b/>
                <w:bCs/>
                <w:sz w:val="22"/>
                <w:szCs w:val="22"/>
              </w:rPr>
              <w:t xml:space="preserve">Anxiety and stress </w:t>
            </w:r>
          </w:p>
          <w:p w:rsidR="002F59E9" w:rsidRPr="003F3A9C" w:rsidRDefault="002F59E9" w:rsidP="002F59E9">
            <w:pPr>
              <w:rPr>
                <w:rFonts w:ascii="Calibri" w:hAnsi="Calibri" w:cs="Calibri"/>
                <w:b/>
                <w:bCs/>
                <w:sz w:val="22"/>
                <w:szCs w:val="22"/>
              </w:rPr>
            </w:pPr>
            <w:r w:rsidRPr="007D098E">
              <w:rPr>
                <w:rFonts w:ascii="Calibri" w:hAnsi="Calibri" w:cs="Calibri"/>
                <w:sz w:val="22"/>
                <w:szCs w:val="22"/>
              </w:rPr>
              <w:t xml:space="preserve">Employee’s with potential stress / anxiety caused by </w:t>
            </w:r>
            <w:r>
              <w:rPr>
                <w:rFonts w:ascii="Calibri" w:hAnsi="Calibri" w:cs="Calibri"/>
                <w:sz w:val="22"/>
                <w:szCs w:val="22"/>
              </w:rPr>
              <w:t>CO</w:t>
            </w:r>
            <w:r w:rsidRPr="007D098E">
              <w:rPr>
                <w:rFonts w:ascii="Calibri" w:hAnsi="Calibri" w:cs="Calibri"/>
                <w:sz w:val="22"/>
                <w:szCs w:val="22"/>
              </w:rPr>
              <w:t>VID-19 lockdown</w:t>
            </w:r>
          </w:p>
        </w:tc>
        <w:tc>
          <w:tcPr>
            <w:tcW w:w="2782" w:type="dxa"/>
          </w:tcPr>
          <w:p w:rsidR="002F59E9" w:rsidRPr="003F3A9C" w:rsidRDefault="002F59E9" w:rsidP="00EE1B22">
            <w:pPr>
              <w:rPr>
                <w:rFonts w:ascii="Calibri" w:hAnsi="Calibri" w:cs="Calibri"/>
                <w:sz w:val="22"/>
                <w:szCs w:val="22"/>
              </w:rPr>
            </w:pPr>
            <w:r w:rsidRPr="00FB441F">
              <w:rPr>
                <w:rFonts w:ascii="Calibri" w:hAnsi="Calibri" w:cs="Calibri"/>
                <w:sz w:val="22"/>
                <w:szCs w:val="22"/>
              </w:rPr>
              <w:t>Staff</w:t>
            </w:r>
            <w:r>
              <w:rPr>
                <w:rFonts w:ascii="Calibri" w:hAnsi="Calibri" w:cs="Calibri"/>
                <w:sz w:val="22"/>
                <w:szCs w:val="22"/>
              </w:rPr>
              <w:t xml:space="preserve"> – anxiety and stress</w:t>
            </w:r>
          </w:p>
        </w:tc>
        <w:tc>
          <w:tcPr>
            <w:tcW w:w="6316" w:type="dxa"/>
          </w:tcPr>
          <w:p w:rsidR="002F59E9" w:rsidRPr="003F3A9C" w:rsidRDefault="002F59E9" w:rsidP="00C6185E">
            <w:pPr>
              <w:numPr>
                <w:ilvl w:val="0"/>
                <w:numId w:val="33"/>
              </w:numPr>
              <w:rPr>
                <w:rFonts w:ascii="Calibri" w:hAnsi="Calibri" w:cs="Calibri"/>
                <w:sz w:val="22"/>
                <w:szCs w:val="22"/>
              </w:rPr>
            </w:pPr>
            <w:r w:rsidRPr="003F3A9C">
              <w:rPr>
                <w:rFonts w:ascii="Calibri" w:hAnsi="Calibri" w:cs="Calibri"/>
                <w:sz w:val="22"/>
                <w:szCs w:val="22"/>
              </w:rPr>
              <w:t>EAP available for staff as required.</w:t>
            </w:r>
          </w:p>
          <w:p w:rsidR="002F59E9" w:rsidRPr="003F3A9C" w:rsidRDefault="002F59E9" w:rsidP="00C6185E">
            <w:pPr>
              <w:pStyle w:val="ListParagraph"/>
              <w:numPr>
                <w:ilvl w:val="0"/>
                <w:numId w:val="33"/>
              </w:numPr>
              <w:spacing w:after="0"/>
              <w:rPr>
                <w:rFonts w:cs="Calibri"/>
              </w:rPr>
            </w:pPr>
            <w:r w:rsidRPr="003F3A9C">
              <w:rPr>
                <w:rFonts w:cs="Calibri"/>
              </w:rPr>
              <w:t>Review individual staff /pupil risk assessments and monitor</w:t>
            </w:r>
            <w:r>
              <w:rPr>
                <w:rFonts w:cs="Calibri"/>
              </w:rPr>
              <w:t>.</w:t>
            </w:r>
          </w:p>
          <w:p w:rsidR="002F59E9" w:rsidRPr="003F3A9C" w:rsidRDefault="002F59E9" w:rsidP="00C6185E">
            <w:pPr>
              <w:pStyle w:val="ListParagraph"/>
              <w:numPr>
                <w:ilvl w:val="0"/>
                <w:numId w:val="33"/>
              </w:numPr>
              <w:spacing w:after="0"/>
              <w:rPr>
                <w:rFonts w:cs="Calibri"/>
              </w:rPr>
            </w:pPr>
            <w:r w:rsidRPr="003F3A9C">
              <w:rPr>
                <w:rFonts w:cs="Calibri"/>
              </w:rPr>
              <w:t xml:space="preserve">Regular one-to ones with staff </w:t>
            </w:r>
          </w:p>
          <w:p w:rsidR="002F59E9" w:rsidRPr="003F3A9C" w:rsidRDefault="002F59E9" w:rsidP="00C6185E">
            <w:pPr>
              <w:numPr>
                <w:ilvl w:val="0"/>
                <w:numId w:val="33"/>
              </w:numPr>
              <w:rPr>
                <w:rFonts w:ascii="Calibri" w:hAnsi="Calibri" w:cs="Calibri"/>
                <w:sz w:val="22"/>
                <w:szCs w:val="22"/>
              </w:rPr>
            </w:pPr>
            <w:r w:rsidRPr="003F3A9C">
              <w:rPr>
                <w:rFonts w:ascii="Calibri" w:hAnsi="Calibri" w:cs="Calibri"/>
                <w:sz w:val="22"/>
                <w:szCs w:val="22"/>
              </w:rPr>
              <w:t>Reasonable adjustments if required.</w:t>
            </w:r>
          </w:p>
          <w:p w:rsidR="002F59E9" w:rsidRPr="009E536D" w:rsidRDefault="002F59E9" w:rsidP="00C6185E">
            <w:pPr>
              <w:pStyle w:val="ListParagraph"/>
              <w:numPr>
                <w:ilvl w:val="0"/>
                <w:numId w:val="33"/>
              </w:numPr>
              <w:spacing w:after="0" w:line="240" w:lineRule="auto"/>
              <w:rPr>
                <w:rFonts w:cs="Calibri"/>
              </w:rPr>
            </w:pPr>
            <w:r w:rsidRPr="003F3A9C">
              <w:rPr>
                <w:rFonts w:cs="Calibri"/>
              </w:rPr>
              <w:t xml:space="preserve">The </w:t>
            </w:r>
            <w:hyperlink r:id="rId40" w:history="1">
              <w:r w:rsidRPr="003F3A9C">
                <w:rPr>
                  <w:rStyle w:val="Hyperlink"/>
                  <w:rFonts w:cs="Calibri"/>
                  <w:color w:val="auto"/>
                </w:rPr>
                <w:t>Education Support Partnership</w:t>
              </w:r>
            </w:hyperlink>
            <w:r w:rsidRPr="003F3A9C">
              <w:rPr>
                <w:rFonts w:cs="Calibri"/>
              </w:rPr>
              <w:t xml:space="preserve"> provides a free helpline for school staff and targeted support for mental health and wellbeing.</w:t>
            </w:r>
          </w:p>
        </w:tc>
        <w:tc>
          <w:tcPr>
            <w:tcW w:w="1404" w:type="dxa"/>
          </w:tcPr>
          <w:p w:rsidR="009B4098" w:rsidRPr="00A67EC4" w:rsidRDefault="009B4098" w:rsidP="009B4098">
            <w:pPr>
              <w:pStyle w:val="Header"/>
              <w:tabs>
                <w:tab w:val="clear" w:pos="4153"/>
                <w:tab w:val="clear" w:pos="8306"/>
              </w:tabs>
              <w:rPr>
                <w:rFonts w:asciiTheme="minorHAnsi" w:hAnsiTheme="minorHAnsi" w:cstheme="minorHAnsi"/>
                <w:sz w:val="22"/>
                <w:szCs w:val="22"/>
              </w:rPr>
            </w:pPr>
            <w:r w:rsidRPr="00A67EC4">
              <w:rPr>
                <w:rFonts w:asciiTheme="minorHAnsi" w:hAnsiTheme="minorHAnsi" w:cstheme="minorHAnsi"/>
                <w:sz w:val="22"/>
                <w:szCs w:val="22"/>
              </w:rPr>
              <w:t>3 X 2 = 6</w:t>
            </w:r>
          </w:p>
          <w:p w:rsidR="002F59E9" w:rsidRPr="00A67EC4" w:rsidRDefault="002F59E9" w:rsidP="00474BB6">
            <w:pPr>
              <w:pStyle w:val="Header"/>
              <w:tabs>
                <w:tab w:val="clear" w:pos="4153"/>
                <w:tab w:val="clear" w:pos="8306"/>
              </w:tabs>
              <w:rPr>
                <w:rFonts w:asciiTheme="minorHAnsi" w:hAnsiTheme="minorHAnsi" w:cstheme="minorHAnsi"/>
                <w:sz w:val="22"/>
                <w:szCs w:val="22"/>
              </w:rPr>
            </w:pPr>
          </w:p>
        </w:tc>
        <w:tc>
          <w:tcPr>
            <w:tcW w:w="2551" w:type="dxa"/>
          </w:tcPr>
          <w:p w:rsidR="002F59E9" w:rsidRPr="00B7583E" w:rsidRDefault="002F59E9" w:rsidP="00EE1B22">
            <w:pPr>
              <w:pStyle w:val="Header"/>
              <w:tabs>
                <w:tab w:val="clear" w:pos="4153"/>
                <w:tab w:val="clear" w:pos="8306"/>
              </w:tabs>
              <w:rPr>
                <w:rFonts w:asciiTheme="minorHAnsi" w:hAnsiTheme="minorHAnsi" w:cstheme="minorHAnsi"/>
                <w:sz w:val="22"/>
                <w:szCs w:val="22"/>
              </w:rPr>
            </w:pPr>
          </w:p>
        </w:tc>
      </w:tr>
      <w:tr w:rsidR="002F59E9" w:rsidRPr="00B56D3A" w:rsidTr="00F0592E">
        <w:trPr>
          <w:trHeight w:val="470"/>
        </w:trPr>
        <w:tc>
          <w:tcPr>
            <w:tcW w:w="2801" w:type="dxa"/>
          </w:tcPr>
          <w:p w:rsidR="002F59E9" w:rsidRDefault="002F59E9" w:rsidP="002F59E9">
            <w:pPr>
              <w:rPr>
                <w:rFonts w:ascii="Calibri" w:hAnsi="Calibri" w:cs="Calibri"/>
                <w:b/>
                <w:bCs/>
                <w:sz w:val="22"/>
                <w:szCs w:val="22"/>
              </w:rPr>
            </w:pPr>
            <w:r>
              <w:rPr>
                <w:rFonts w:ascii="Calibri" w:hAnsi="Calibri" w:cs="Calibri"/>
                <w:b/>
                <w:bCs/>
                <w:sz w:val="22"/>
                <w:szCs w:val="22"/>
              </w:rPr>
              <w:lastRenderedPageBreak/>
              <w:t xml:space="preserve">Pupil mental health &amp; wellbeing- </w:t>
            </w:r>
            <w:r w:rsidRPr="005F54DB">
              <w:rPr>
                <w:rFonts w:ascii="Calibri" w:hAnsi="Calibri" w:cs="Calibri"/>
                <w:sz w:val="22"/>
                <w:szCs w:val="22"/>
              </w:rPr>
              <w:t xml:space="preserve">pupils </w:t>
            </w:r>
            <w:r w:rsidRPr="007D098E">
              <w:rPr>
                <w:rFonts w:ascii="Calibri" w:hAnsi="Calibri" w:cs="Calibri"/>
                <w:sz w:val="22"/>
                <w:szCs w:val="22"/>
              </w:rPr>
              <w:t xml:space="preserve">with potential stress / anxiety caused by </w:t>
            </w:r>
            <w:r>
              <w:rPr>
                <w:rFonts w:ascii="Calibri" w:hAnsi="Calibri" w:cs="Calibri"/>
                <w:sz w:val="22"/>
                <w:szCs w:val="22"/>
              </w:rPr>
              <w:t>CO</w:t>
            </w:r>
            <w:r w:rsidRPr="007D098E">
              <w:rPr>
                <w:rFonts w:ascii="Calibri" w:hAnsi="Calibri" w:cs="Calibri"/>
                <w:sz w:val="22"/>
                <w:szCs w:val="22"/>
              </w:rPr>
              <w:t>VID-19 lockdown</w:t>
            </w:r>
          </w:p>
        </w:tc>
        <w:tc>
          <w:tcPr>
            <w:tcW w:w="2782" w:type="dxa"/>
          </w:tcPr>
          <w:p w:rsidR="002F59E9" w:rsidRPr="00FB441F" w:rsidRDefault="002F59E9" w:rsidP="00EE1B22">
            <w:pPr>
              <w:rPr>
                <w:rFonts w:ascii="Calibri" w:hAnsi="Calibri" w:cs="Calibri"/>
                <w:sz w:val="22"/>
                <w:szCs w:val="22"/>
              </w:rPr>
            </w:pPr>
            <w:r>
              <w:rPr>
                <w:rFonts w:ascii="Calibri" w:hAnsi="Calibri" w:cs="Calibri"/>
                <w:sz w:val="22"/>
                <w:szCs w:val="22"/>
              </w:rPr>
              <w:t>Pupil -anxiety, stress or low mood</w:t>
            </w:r>
          </w:p>
        </w:tc>
        <w:tc>
          <w:tcPr>
            <w:tcW w:w="6316" w:type="dxa"/>
          </w:tcPr>
          <w:p w:rsidR="002F59E9" w:rsidRDefault="002F59E9" w:rsidP="00873C6E">
            <w:pPr>
              <w:numPr>
                <w:ilvl w:val="0"/>
                <w:numId w:val="33"/>
              </w:numPr>
              <w:rPr>
                <w:rFonts w:ascii="Calibri" w:hAnsi="Calibri" w:cs="Calibri"/>
                <w:sz w:val="22"/>
                <w:szCs w:val="22"/>
              </w:rPr>
            </w:pPr>
            <w:r w:rsidRPr="003F3A9C">
              <w:rPr>
                <w:rFonts w:ascii="Calibri" w:hAnsi="Calibri" w:cs="Calibri"/>
                <w:sz w:val="22"/>
                <w:szCs w:val="22"/>
              </w:rPr>
              <w:t xml:space="preserve">See </w:t>
            </w:r>
            <w:hyperlink r:id="rId41" w:history="1">
              <w:r w:rsidRPr="003F3A9C">
                <w:rPr>
                  <w:rStyle w:val="Hyperlink"/>
                  <w:rFonts w:ascii="Calibri" w:hAnsi="Calibri" w:cs="Calibri"/>
                  <w:sz w:val="22"/>
                  <w:szCs w:val="22"/>
                </w:rPr>
                <w:t>Wellbeing for Education Return</w:t>
              </w:r>
            </w:hyperlink>
            <w:r w:rsidRPr="003F3A9C">
              <w:rPr>
                <w:rFonts w:ascii="Calibri" w:hAnsi="Calibri" w:cs="Calibri"/>
                <w:sz w:val="22"/>
                <w:szCs w:val="22"/>
              </w:rPr>
              <w:t xml:space="preserve"> programme.</w:t>
            </w:r>
          </w:p>
          <w:p w:rsidR="00873C6E" w:rsidRPr="00873C6E" w:rsidRDefault="00873C6E" w:rsidP="00873C6E">
            <w:pPr>
              <w:numPr>
                <w:ilvl w:val="0"/>
                <w:numId w:val="33"/>
              </w:numPr>
              <w:rPr>
                <w:rFonts w:ascii="Calibri" w:hAnsi="Calibri" w:cs="Calibri"/>
                <w:sz w:val="22"/>
                <w:szCs w:val="22"/>
              </w:rPr>
            </w:pPr>
            <w:r>
              <w:rPr>
                <w:rFonts w:ascii="Calibri" w:hAnsi="Calibri" w:cs="Calibri"/>
                <w:sz w:val="22"/>
                <w:szCs w:val="22"/>
              </w:rPr>
              <w:t>Health assured provided to support all staff (08000305182)</w:t>
            </w:r>
          </w:p>
        </w:tc>
        <w:tc>
          <w:tcPr>
            <w:tcW w:w="1404" w:type="dxa"/>
          </w:tcPr>
          <w:p w:rsidR="002F59E9" w:rsidRPr="00A67EC4" w:rsidRDefault="002F59E9" w:rsidP="00474BB6">
            <w:pPr>
              <w:pStyle w:val="Header"/>
              <w:tabs>
                <w:tab w:val="clear" w:pos="4153"/>
                <w:tab w:val="clear" w:pos="8306"/>
              </w:tabs>
              <w:rPr>
                <w:rFonts w:asciiTheme="minorHAnsi" w:hAnsiTheme="minorHAnsi" w:cstheme="minorHAnsi"/>
                <w:sz w:val="22"/>
                <w:szCs w:val="22"/>
              </w:rPr>
            </w:pPr>
          </w:p>
        </w:tc>
        <w:tc>
          <w:tcPr>
            <w:tcW w:w="2551" w:type="dxa"/>
          </w:tcPr>
          <w:p w:rsidR="002F59E9" w:rsidRPr="00B7583E" w:rsidRDefault="002F59E9" w:rsidP="00EE1B22">
            <w:pPr>
              <w:pStyle w:val="Header"/>
              <w:tabs>
                <w:tab w:val="clear" w:pos="4153"/>
                <w:tab w:val="clear" w:pos="8306"/>
              </w:tabs>
              <w:rPr>
                <w:rFonts w:asciiTheme="minorHAnsi" w:hAnsiTheme="minorHAnsi" w:cstheme="minorHAnsi"/>
                <w:sz w:val="22"/>
                <w:szCs w:val="22"/>
              </w:rPr>
            </w:pPr>
          </w:p>
        </w:tc>
      </w:tr>
      <w:tr w:rsidR="00961182" w:rsidRPr="00B56D3A" w:rsidTr="00F0592E">
        <w:trPr>
          <w:trHeight w:val="470"/>
        </w:trPr>
        <w:tc>
          <w:tcPr>
            <w:tcW w:w="2801" w:type="dxa"/>
          </w:tcPr>
          <w:p w:rsidR="00961182" w:rsidRPr="00B7583E" w:rsidRDefault="00961182" w:rsidP="005D36BC">
            <w:pPr>
              <w:rPr>
                <w:rFonts w:asciiTheme="minorHAnsi" w:hAnsiTheme="minorHAnsi" w:cstheme="minorHAnsi"/>
                <w:b/>
                <w:sz w:val="22"/>
                <w:szCs w:val="22"/>
              </w:rPr>
            </w:pPr>
            <w:r w:rsidRPr="00B7583E">
              <w:rPr>
                <w:rFonts w:asciiTheme="minorHAnsi" w:hAnsiTheme="minorHAnsi" w:cstheme="minorHAnsi"/>
                <w:b/>
                <w:sz w:val="22"/>
                <w:szCs w:val="22"/>
              </w:rPr>
              <w:t xml:space="preserve">New and/or expectant mothers –  </w:t>
            </w:r>
            <w:r w:rsidRPr="00B7583E">
              <w:rPr>
                <w:rFonts w:asciiTheme="minorHAnsi" w:hAnsiTheme="minorHAnsi" w:cstheme="minorHAnsi"/>
                <w:sz w:val="22"/>
                <w:szCs w:val="22"/>
              </w:rPr>
              <w:t>deemed clinically vulnerable</w:t>
            </w:r>
            <w:r w:rsidRPr="00B7583E">
              <w:rPr>
                <w:rFonts w:asciiTheme="minorHAnsi" w:hAnsiTheme="minorHAnsi" w:cstheme="minorHAnsi"/>
                <w:b/>
                <w:sz w:val="22"/>
                <w:szCs w:val="22"/>
              </w:rPr>
              <w:t xml:space="preserve"> </w:t>
            </w:r>
            <w:r w:rsidRPr="00B7583E">
              <w:rPr>
                <w:rFonts w:asciiTheme="minorHAnsi" w:hAnsiTheme="minorHAnsi" w:cstheme="minorHAnsi"/>
                <w:sz w:val="22"/>
                <w:szCs w:val="22"/>
              </w:rPr>
              <w:t xml:space="preserve">included in  </w:t>
            </w:r>
            <w:hyperlink r:id="rId42" w:anchor="clinically-vulnerable-people" w:history="1">
              <w:r w:rsidRPr="00C34F7A">
                <w:rPr>
                  <w:rStyle w:val="Hyperlink"/>
                  <w:rFonts w:asciiTheme="minorHAnsi" w:hAnsiTheme="minorHAnsi" w:cstheme="minorHAnsi"/>
                  <w:color w:val="4C2C92"/>
                  <w:sz w:val="22"/>
                  <w:szCs w:val="22"/>
                  <w:bdr w:val="none" w:sz="0" w:space="0" w:color="auto" w:frame="1"/>
                  <w:shd w:val="clear" w:color="auto" w:fill="FFFFFF"/>
                </w:rPr>
                <w:t>Staying at home and away from others (social distancing) guidance</w:t>
              </w:r>
            </w:hyperlink>
          </w:p>
        </w:tc>
        <w:tc>
          <w:tcPr>
            <w:tcW w:w="2782" w:type="dxa"/>
          </w:tcPr>
          <w:p w:rsidR="00961182" w:rsidRPr="00B7583E" w:rsidRDefault="00961182" w:rsidP="005D36BC">
            <w:pPr>
              <w:rPr>
                <w:rFonts w:asciiTheme="minorHAnsi" w:hAnsiTheme="minorHAnsi" w:cstheme="minorHAnsi"/>
                <w:sz w:val="22"/>
                <w:szCs w:val="22"/>
              </w:rPr>
            </w:pPr>
            <w:r w:rsidRPr="00B7583E">
              <w:rPr>
                <w:rFonts w:asciiTheme="minorHAnsi" w:hAnsiTheme="minorHAnsi" w:cstheme="minorHAnsi"/>
                <w:sz w:val="22"/>
                <w:szCs w:val="22"/>
              </w:rPr>
              <w:t>Staff</w:t>
            </w:r>
            <w:r w:rsidR="000F4230">
              <w:rPr>
                <w:rFonts w:asciiTheme="minorHAnsi" w:hAnsiTheme="minorHAnsi" w:cstheme="minorHAnsi"/>
                <w:sz w:val="22"/>
                <w:szCs w:val="22"/>
              </w:rPr>
              <w:t xml:space="preserve"> - contracting </w:t>
            </w:r>
            <w:r w:rsidR="000F4230" w:rsidRPr="00B80E5B">
              <w:rPr>
                <w:rFonts w:asciiTheme="minorHAnsi" w:hAnsiTheme="minorHAnsi" w:cstheme="minorHAnsi"/>
                <w:sz w:val="22"/>
                <w:szCs w:val="22"/>
              </w:rPr>
              <w:t>Coronavirus (</w:t>
            </w:r>
            <w:r w:rsidR="00887BDC" w:rsidRPr="00B7583E">
              <w:rPr>
                <w:rFonts w:asciiTheme="minorHAnsi" w:hAnsiTheme="minorHAnsi" w:cstheme="minorHAnsi"/>
                <w:b/>
                <w:sz w:val="22"/>
                <w:szCs w:val="22"/>
              </w:rPr>
              <w:t>C</w:t>
            </w:r>
            <w:r w:rsidR="00887BDC">
              <w:rPr>
                <w:rFonts w:asciiTheme="minorHAnsi" w:hAnsiTheme="minorHAnsi" w:cstheme="minorHAnsi"/>
                <w:b/>
                <w:sz w:val="22"/>
                <w:szCs w:val="22"/>
              </w:rPr>
              <w:t>OVID</w:t>
            </w:r>
            <w:r w:rsidR="00887BDC" w:rsidRPr="00B7583E">
              <w:rPr>
                <w:rFonts w:asciiTheme="minorHAnsi" w:hAnsiTheme="minorHAnsi" w:cstheme="minorHAnsi"/>
                <w:b/>
                <w:sz w:val="22"/>
                <w:szCs w:val="22"/>
              </w:rPr>
              <w:t xml:space="preserve"> 19</w:t>
            </w:r>
            <w:r w:rsidR="000F4230" w:rsidRPr="00B80E5B">
              <w:rPr>
                <w:rFonts w:asciiTheme="minorHAnsi" w:hAnsiTheme="minorHAnsi" w:cstheme="minorHAnsi"/>
                <w:sz w:val="22"/>
                <w:szCs w:val="22"/>
              </w:rPr>
              <w:t>)</w:t>
            </w:r>
          </w:p>
        </w:tc>
        <w:tc>
          <w:tcPr>
            <w:tcW w:w="6316" w:type="dxa"/>
          </w:tcPr>
          <w:p w:rsidR="00543AC8" w:rsidRPr="00543AC8" w:rsidRDefault="00543AC8" w:rsidP="00AC1665">
            <w:pPr>
              <w:pStyle w:val="Header"/>
              <w:numPr>
                <w:ilvl w:val="0"/>
                <w:numId w:val="16"/>
              </w:numPr>
              <w:tabs>
                <w:tab w:val="clear" w:pos="4153"/>
                <w:tab w:val="clear" w:pos="8306"/>
              </w:tabs>
              <w:rPr>
                <w:rFonts w:asciiTheme="minorHAnsi" w:hAnsiTheme="minorHAnsi" w:cstheme="minorHAnsi"/>
                <w:color w:val="0B0C0C"/>
                <w:sz w:val="22"/>
                <w:szCs w:val="22"/>
                <w:shd w:val="clear" w:color="auto" w:fill="FFFFFF"/>
              </w:rPr>
            </w:pPr>
            <w:r w:rsidRPr="00543AC8">
              <w:rPr>
                <w:rFonts w:asciiTheme="minorHAnsi" w:hAnsiTheme="minorHAnsi" w:cstheme="minorHAnsi"/>
                <w:sz w:val="22"/>
                <w:szCs w:val="22"/>
              </w:rPr>
              <w:t>Pregnant women are in the ‘clinically vulnerable’ category and are advised to follow advice above for the ‘clinically vulnerable’, and measures which apply to all staff in school.</w:t>
            </w:r>
          </w:p>
          <w:p w:rsidR="00543AC8" w:rsidRPr="00543AC8" w:rsidRDefault="00543AC8" w:rsidP="00AC1665">
            <w:pPr>
              <w:pStyle w:val="Header"/>
              <w:numPr>
                <w:ilvl w:val="0"/>
                <w:numId w:val="16"/>
              </w:numPr>
              <w:tabs>
                <w:tab w:val="clear" w:pos="4153"/>
                <w:tab w:val="clear" w:pos="8306"/>
              </w:tabs>
              <w:rPr>
                <w:rFonts w:asciiTheme="minorHAnsi" w:hAnsiTheme="minorHAnsi" w:cstheme="minorHAnsi"/>
                <w:color w:val="0B0C0C"/>
                <w:sz w:val="22"/>
                <w:szCs w:val="22"/>
                <w:shd w:val="clear" w:color="auto" w:fill="FFFFFF"/>
              </w:rPr>
            </w:pPr>
            <w:r w:rsidRPr="00543AC8">
              <w:rPr>
                <w:rFonts w:asciiTheme="minorHAnsi" w:hAnsiTheme="minorHAnsi" w:cstheme="minorHAnsi"/>
                <w:sz w:val="22"/>
                <w:szCs w:val="22"/>
              </w:rPr>
              <w:t>Pregnant women should follow the latest government guidance on staying alert and safe (</w:t>
            </w:r>
            <w:hyperlink r:id="rId43" w:tgtFrame="_blank" w:history="1">
              <w:r w:rsidRPr="00543AC8">
                <w:rPr>
                  <w:rStyle w:val="Hyperlink"/>
                  <w:rFonts w:asciiTheme="minorHAnsi" w:hAnsiTheme="minorHAnsi" w:cstheme="minorHAnsi"/>
                  <w:sz w:val="22"/>
                  <w:szCs w:val="22"/>
                </w:rPr>
                <w:t>social distancing</w:t>
              </w:r>
            </w:hyperlink>
            <w:r w:rsidRPr="00543AC8">
              <w:rPr>
                <w:rFonts w:asciiTheme="minorHAnsi" w:hAnsiTheme="minorHAnsi" w:cstheme="minorHAnsi"/>
                <w:sz w:val="22"/>
                <w:szCs w:val="22"/>
              </w:rPr>
              <w:t>) and avoid anyone who has symptoms suggestive of coronavirus. I</w:t>
            </w:r>
          </w:p>
          <w:p w:rsidR="00543AC8" w:rsidRPr="00543AC8" w:rsidRDefault="00543AC8" w:rsidP="00AC1665">
            <w:pPr>
              <w:pStyle w:val="Header"/>
              <w:numPr>
                <w:ilvl w:val="0"/>
                <w:numId w:val="16"/>
              </w:numPr>
              <w:tabs>
                <w:tab w:val="clear" w:pos="4153"/>
                <w:tab w:val="clear" w:pos="8306"/>
              </w:tabs>
              <w:rPr>
                <w:rFonts w:asciiTheme="minorHAnsi" w:hAnsiTheme="minorHAnsi" w:cstheme="minorHAnsi"/>
                <w:color w:val="0B0C0C"/>
                <w:sz w:val="22"/>
                <w:szCs w:val="22"/>
                <w:shd w:val="clear" w:color="auto" w:fill="FFFFFF"/>
              </w:rPr>
            </w:pPr>
            <w:r w:rsidRPr="00543AC8">
              <w:rPr>
                <w:rFonts w:asciiTheme="minorHAnsi" w:hAnsiTheme="minorHAnsi" w:cstheme="minorHAnsi"/>
                <w:sz w:val="22"/>
                <w:szCs w:val="22"/>
              </w:rPr>
              <w:t>If in third trimester (more than 28 weeks’ pregnant) advised to be  particularly attentive to social distancing.</w:t>
            </w:r>
          </w:p>
          <w:p w:rsidR="00543AC8" w:rsidRPr="00543AC8" w:rsidRDefault="00543AC8" w:rsidP="00AC1665">
            <w:pPr>
              <w:pStyle w:val="Header"/>
              <w:numPr>
                <w:ilvl w:val="0"/>
                <w:numId w:val="16"/>
              </w:numPr>
              <w:tabs>
                <w:tab w:val="clear" w:pos="4153"/>
                <w:tab w:val="clear" w:pos="8306"/>
              </w:tabs>
              <w:rPr>
                <w:rFonts w:asciiTheme="minorHAnsi" w:hAnsiTheme="minorHAnsi" w:cstheme="minorHAnsi"/>
                <w:color w:val="0B0C0C"/>
                <w:sz w:val="22"/>
                <w:szCs w:val="22"/>
                <w:shd w:val="clear" w:color="auto" w:fill="FFFFFF"/>
              </w:rPr>
            </w:pPr>
            <w:r w:rsidRPr="00543AC8">
              <w:rPr>
                <w:rFonts w:ascii="Calibri" w:hAnsi="Calibri" w:cs="Calibri"/>
                <w:sz w:val="22"/>
                <w:szCs w:val="22"/>
              </w:rPr>
              <w:t>School follows the Royal College of Obstetrics and Gynaecology (RCOG) has published </w:t>
            </w:r>
            <w:hyperlink r:id="rId44" w:history="1">
              <w:r w:rsidRPr="00543AC8">
                <w:rPr>
                  <w:rStyle w:val="Hyperlink"/>
                  <w:rFonts w:ascii="Calibri" w:hAnsi="Calibri" w:cs="Calibri"/>
                  <w:sz w:val="22"/>
                  <w:szCs w:val="22"/>
                </w:rPr>
                <w:t>occupational health advice for employers and pregnant women</w:t>
              </w:r>
            </w:hyperlink>
            <w:r w:rsidRPr="00543AC8">
              <w:rPr>
                <w:rFonts w:ascii="Calibri" w:hAnsi="Calibri" w:cs="Calibri"/>
                <w:sz w:val="22"/>
                <w:szCs w:val="22"/>
              </w:rPr>
              <w:t>. This includes advice for women from 28 weeks gestation or with underlying health conditions who may be at greater risk</w:t>
            </w:r>
          </w:p>
          <w:p w:rsidR="00543AC8" w:rsidRPr="00543AC8" w:rsidRDefault="00543AC8" w:rsidP="00AC1665">
            <w:pPr>
              <w:pStyle w:val="Header"/>
              <w:numPr>
                <w:ilvl w:val="0"/>
                <w:numId w:val="16"/>
              </w:numPr>
              <w:tabs>
                <w:tab w:val="clear" w:pos="4153"/>
                <w:tab w:val="clear" w:pos="8306"/>
              </w:tabs>
              <w:rPr>
                <w:rFonts w:asciiTheme="minorHAnsi" w:hAnsiTheme="minorHAnsi" w:cstheme="minorHAnsi"/>
                <w:sz w:val="22"/>
                <w:szCs w:val="22"/>
              </w:rPr>
            </w:pPr>
            <w:r w:rsidRPr="00543AC8">
              <w:rPr>
                <w:rFonts w:asciiTheme="minorHAnsi" w:hAnsiTheme="minorHAnsi" w:cstheme="minorHAnsi"/>
                <w:color w:val="0B0C0C"/>
                <w:sz w:val="22"/>
                <w:szCs w:val="22"/>
                <w:shd w:val="clear" w:color="auto" w:fill="FFFFFF"/>
              </w:rPr>
              <w:t>Individual risk assessments will be carried out for this category of staff.</w:t>
            </w:r>
            <w:r w:rsidRPr="00543AC8">
              <w:rPr>
                <w:rFonts w:asciiTheme="minorHAnsi" w:hAnsiTheme="minorHAnsi" w:cstheme="minorHAnsi"/>
                <w:sz w:val="22"/>
                <w:szCs w:val="22"/>
              </w:rPr>
              <w:t xml:space="preserve"> </w:t>
            </w:r>
            <w:r w:rsidRPr="00543AC8">
              <w:rPr>
                <w:rFonts w:asciiTheme="minorHAnsi" w:hAnsiTheme="minorHAnsi" w:cstheme="minorHAnsi"/>
                <w:b/>
                <w:bCs/>
                <w:sz w:val="22"/>
                <w:szCs w:val="22"/>
              </w:rPr>
              <w:t xml:space="preserve">See </w:t>
            </w:r>
            <w:r w:rsidRPr="00543AC8">
              <w:rPr>
                <w:rFonts w:asciiTheme="minorHAnsi" w:hAnsiTheme="minorHAnsi" w:cstheme="minorHAnsi"/>
                <w:b/>
                <w:bCs/>
                <w:color w:val="0B0C0C"/>
                <w:sz w:val="22"/>
                <w:szCs w:val="22"/>
                <w:shd w:val="clear" w:color="auto" w:fill="FFFFFF"/>
              </w:rPr>
              <w:t xml:space="preserve">RA 09 (A) New &amp; Expectant mother risk assessment </w:t>
            </w:r>
          </w:p>
          <w:p w:rsidR="00961182" w:rsidRPr="00C34F7A" w:rsidRDefault="00961182" w:rsidP="00AC1665">
            <w:pPr>
              <w:pStyle w:val="Header"/>
              <w:numPr>
                <w:ilvl w:val="0"/>
                <w:numId w:val="16"/>
              </w:numPr>
              <w:tabs>
                <w:tab w:val="clear" w:pos="4153"/>
                <w:tab w:val="clear" w:pos="8306"/>
              </w:tabs>
              <w:rPr>
                <w:rFonts w:asciiTheme="minorHAnsi" w:hAnsiTheme="minorHAnsi" w:cstheme="minorHAnsi"/>
                <w:sz w:val="22"/>
                <w:szCs w:val="22"/>
              </w:rPr>
            </w:pPr>
            <w:r w:rsidRPr="00C34F7A">
              <w:rPr>
                <w:rFonts w:asciiTheme="minorHAnsi" w:hAnsiTheme="minorHAnsi" w:cstheme="minorHAnsi"/>
                <w:sz w:val="22"/>
                <w:szCs w:val="22"/>
              </w:rPr>
              <w:t>Follow guidance from GP and mid-wife.</w:t>
            </w:r>
          </w:p>
          <w:p w:rsidR="00961182" w:rsidRPr="00C34F7A" w:rsidRDefault="00961182" w:rsidP="00AC1665">
            <w:pPr>
              <w:pStyle w:val="Header"/>
              <w:numPr>
                <w:ilvl w:val="0"/>
                <w:numId w:val="16"/>
              </w:numPr>
              <w:tabs>
                <w:tab w:val="clear" w:pos="4153"/>
                <w:tab w:val="clear" w:pos="8306"/>
              </w:tabs>
              <w:rPr>
                <w:rFonts w:asciiTheme="minorHAnsi" w:hAnsiTheme="minorHAnsi" w:cstheme="minorHAnsi"/>
                <w:sz w:val="22"/>
                <w:szCs w:val="22"/>
              </w:rPr>
            </w:pPr>
            <w:r w:rsidRPr="00C34F7A">
              <w:rPr>
                <w:rFonts w:asciiTheme="minorHAnsi" w:hAnsiTheme="minorHAnsi" w:cstheme="minorHAnsi"/>
                <w:sz w:val="22"/>
                <w:szCs w:val="22"/>
              </w:rPr>
              <w:t>Maintain high standards of hygiene</w:t>
            </w:r>
          </w:p>
          <w:p w:rsidR="00376BAD" w:rsidRPr="00C34F7A" w:rsidRDefault="00961182" w:rsidP="00AC1665">
            <w:pPr>
              <w:pStyle w:val="Header"/>
              <w:numPr>
                <w:ilvl w:val="0"/>
                <w:numId w:val="16"/>
              </w:numPr>
              <w:tabs>
                <w:tab w:val="clear" w:pos="4153"/>
                <w:tab w:val="clear" w:pos="8306"/>
              </w:tabs>
              <w:rPr>
                <w:rFonts w:asciiTheme="minorHAnsi" w:hAnsiTheme="minorHAnsi" w:cstheme="minorHAnsi"/>
                <w:sz w:val="22"/>
                <w:szCs w:val="22"/>
              </w:rPr>
            </w:pPr>
            <w:r w:rsidRPr="00C34F7A">
              <w:rPr>
                <w:rFonts w:asciiTheme="minorHAnsi" w:hAnsiTheme="minorHAnsi" w:cstheme="minorHAnsi"/>
                <w:sz w:val="22"/>
                <w:szCs w:val="22"/>
              </w:rPr>
              <w:t>Inform line manager if circumstances change</w:t>
            </w:r>
          </w:p>
          <w:p w:rsidR="00376BAD" w:rsidRPr="00C34F7A" w:rsidRDefault="00961182" w:rsidP="00AC1665">
            <w:pPr>
              <w:pStyle w:val="Header"/>
              <w:numPr>
                <w:ilvl w:val="0"/>
                <w:numId w:val="16"/>
              </w:numPr>
              <w:tabs>
                <w:tab w:val="clear" w:pos="4153"/>
                <w:tab w:val="clear" w:pos="8306"/>
              </w:tabs>
              <w:rPr>
                <w:rFonts w:asciiTheme="minorHAnsi" w:hAnsiTheme="minorHAnsi" w:cstheme="minorHAnsi"/>
                <w:sz w:val="22"/>
                <w:szCs w:val="22"/>
              </w:rPr>
            </w:pPr>
            <w:r w:rsidRPr="00C34F7A">
              <w:rPr>
                <w:rFonts w:asciiTheme="minorHAnsi" w:hAnsiTheme="minorHAnsi" w:cstheme="minorHAnsi"/>
                <w:color w:val="FF0000"/>
                <w:sz w:val="22"/>
                <w:szCs w:val="22"/>
                <w:shd w:val="clear" w:color="auto" w:fill="FFFFFF"/>
              </w:rPr>
              <w:t>Refer to this guidance- also for BAME expectant mothers</w:t>
            </w:r>
          </w:p>
          <w:p w:rsidR="00961182" w:rsidRPr="00C34F7A" w:rsidRDefault="00133C07" w:rsidP="00376BAD">
            <w:pPr>
              <w:pStyle w:val="Header"/>
              <w:tabs>
                <w:tab w:val="clear" w:pos="4153"/>
                <w:tab w:val="clear" w:pos="8306"/>
              </w:tabs>
              <w:ind w:left="720"/>
              <w:rPr>
                <w:rFonts w:asciiTheme="minorHAnsi" w:hAnsiTheme="minorHAnsi" w:cstheme="minorHAnsi"/>
                <w:sz w:val="22"/>
                <w:szCs w:val="22"/>
              </w:rPr>
            </w:pPr>
            <w:hyperlink r:id="rId45" w:history="1">
              <w:r w:rsidR="00376BAD" w:rsidRPr="00C34F7A">
                <w:rPr>
                  <w:rStyle w:val="Hyperlink"/>
                  <w:rFonts w:asciiTheme="minorHAnsi" w:hAnsiTheme="minorHAnsi" w:cstheme="minorHAnsi"/>
                  <w:sz w:val="22"/>
                  <w:szCs w:val="22"/>
                </w:rPr>
                <w:t>https://www.rcog.org.uk/en/guidelines-research-services/guidelines/coronavirus-pregnancy/covid-19-virus-infection-and-pregnancy/</w:t>
              </w:r>
            </w:hyperlink>
          </w:p>
          <w:p w:rsidR="00376BAD" w:rsidRPr="00C34F7A" w:rsidRDefault="00376BAD" w:rsidP="00A23A38">
            <w:pPr>
              <w:pStyle w:val="NormalWeb"/>
              <w:shd w:val="clear" w:color="auto" w:fill="FFFFFF"/>
              <w:spacing w:before="0" w:beforeAutospacing="0" w:after="158" w:afterAutospacing="0" w:line="312" w:lineRule="atLeast"/>
              <w:rPr>
                <w:rStyle w:val="Hyperlink"/>
                <w:rFonts w:asciiTheme="minorHAnsi" w:hAnsiTheme="minorHAnsi" w:cstheme="minorHAnsi"/>
                <w:color w:val="222222"/>
                <w:sz w:val="22"/>
                <w:szCs w:val="22"/>
                <w:u w:val="none"/>
              </w:rPr>
            </w:pPr>
          </w:p>
        </w:tc>
        <w:tc>
          <w:tcPr>
            <w:tcW w:w="1404" w:type="dxa"/>
          </w:tcPr>
          <w:p w:rsidR="00474BB6" w:rsidRPr="00A67EC4" w:rsidRDefault="00474BB6" w:rsidP="00474BB6">
            <w:pPr>
              <w:pStyle w:val="Header"/>
              <w:tabs>
                <w:tab w:val="clear" w:pos="4153"/>
                <w:tab w:val="clear" w:pos="8306"/>
              </w:tabs>
              <w:rPr>
                <w:rFonts w:asciiTheme="minorHAnsi" w:hAnsiTheme="minorHAnsi" w:cstheme="minorHAnsi"/>
                <w:sz w:val="22"/>
                <w:szCs w:val="22"/>
              </w:rPr>
            </w:pPr>
            <w:r w:rsidRPr="00A67EC4">
              <w:rPr>
                <w:rFonts w:asciiTheme="minorHAnsi" w:hAnsiTheme="minorHAnsi" w:cstheme="minorHAnsi"/>
                <w:sz w:val="22"/>
                <w:szCs w:val="22"/>
              </w:rPr>
              <w:t>3 X 2 = 6</w:t>
            </w:r>
          </w:p>
          <w:p w:rsidR="00961182" w:rsidRPr="00B7583E" w:rsidRDefault="00961182" w:rsidP="005D36BC">
            <w:pPr>
              <w:pStyle w:val="Header"/>
              <w:tabs>
                <w:tab w:val="clear" w:pos="4153"/>
                <w:tab w:val="clear" w:pos="8306"/>
              </w:tabs>
              <w:rPr>
                <w:rFonts w:asciiTheme="minorHAnsi" w:hAnsiTheme="minorHAnsi" w:cstheme="minorHAnsi"/>
                <w:sz w:val="22"/>
                <w:szCs w:val="22"/>
              </w:rPr>
            </w:pPr>
          </w:p>
        </w:tc>
        <w:tc>
          <w:tcPr>
            <w:tcW w:w="2551" w:type="dxa"/>
          </w:tcPr>
          <w:p w:rsidR="00961182" w:rsidRPr="00B7583E" w:rsidRDefault="00961182" w:rsidP="005D36BC">
            <w:pPr>
              <w:pStyle w:val="Header"/>
              <w:tabs>
                <w:tab w:val="clear" w:pos="4153"/>
                <w:tab w:val="clear" w:pos="8306"/>
              </w:tabs>
              <w:rPr>
                <w:rFonts w:asciiTheme="minorHAnsi" w:hAnsiTheme="minorHAnsi" w:cstheme="minorHAnsi"/>
                <w:sz w:val="22"/>
                <w:szCs w:val="22"/>
              </w:rPr>
            </w:pPr>
          </w:p>
        </w:tc>
      </w:tr>
      <w:tr w:rsidR="00961182" w:rsidRPr="00B56D3A" w:rsidTr="00F0592E">
        <w:trPr>
          <w:trHeight w:val="470"/>
        </w:trPr>
        <w:tc>
          <w:tcPr>
            <w:tcW w:w="2801" w:type="dxa"/>
            <w:shd w:val="clear" w:color="auto" w:fill="FFFFFF" w:themeFill="background1"/>
          </w:tcPr>
          <w:p w:rsidR="00E21EBE" w:rsidRPr="00835DD0" w:rsidRDefault="00961182" w:rsidP="00E21EBE">
            <w:pPr>
              <w:rPr>
                <w:rFonts w:asciiTheme="minorHAnsi" w:hAnsiTheme="minorHAnsi" w:cstheme="minorHAnsi"/>
                <w:b/>
                <w:bCs/>
                <w:sz w:val="22"/>
                <w:szCs w:val="22"/>
              </w:rPr>
            </w:pPr>
            <w:r w:rsidRPr="00835DD0">
              <w:rPr>
                <w:rFonts w:asciiTheme="minorHAnsi" w:hAnsiTheme="minorHAnsi" w:cstheme="minorHAnsi"/>
                <w:b/>
                <w:sz w:val="22"/>
                <w:szCs w:val="22"/>
              </w:rPr>
              <w:t>Cleaning</w:t>
            </w:r>
            <w:r w:rsidR="00E21EBE" w:rsidRPr="00835DD0">
              <w:rPr>
                <w:rFonts w:asciiTheme="minorHAnsi" w:hAnsiTheme="minorHAnsi" w:cstheme="minorHAnsi"/>
                <w:b/>
                <w:bCs/>
                <w:sz w:val="22"/>
                <w:szCs w:val="22"/>
              </w:rPr>
              <w:t xml:space="preserve"> - risk of transmission of Coronavirus (</w:t>
            </w:r>
            <w:r w:rsidR="00887BDC" w:rsidRPr="00B7583E">
              <w:rPr>
                <w:rFonts w:asciiTheme="minorHAnsi" w:hAnsiTheme="minorHAnsi" w:cstheme="minorHAnsi"/>
                <w:b/>
                <w:sz w:val="22"/>
                <w:szCs w:val="22"/>
              </w:rPr>
              <w:t>C</w:t>
            </w:r>
            <w:r w:rsidR="00887BDC">
              <w:rPr>
                <w:rFonts w:asciiTheme="minorHAnsi" w:hAnsiTheme="minorHAnsi" w:cstheme="minorHAnsi"/>
                <w:b/>
                <w:sz w:val="22"/>
                <w:szCs w:val="22"/>
              </w:rPr>
              <w:t>OVID</w:t>
            </w:r>
            <w:r w:rsidR="00887BDC" w:rsidRPr="00B7583E">
              <w:rPr>
                <w:rFonts w:asciiTheme="minorHAnsi" w:hAnsiTheme="minorHAnsi" w:cstheme="minorHAnsi"/>
                <w:b/>
                <w:sz w:val="22"/>
                <w:szCs w:val="22"/>
              </w:rPr>
              <w:t xml:space="preserve"> 19</w:t>
            </w:r>
            <w:r w:rsidR="00E21EBE" w:rsidRPr="00835DD0">
              <w:rPr>
                <w:rFonts w:asciiTheme="minorHAnsi" w:hAnsiTheme="minorHAnsi" w:cstheme="minorHAnsi"/>
                <w:b/>
                <w:bCs/>
                <w:sz w:val="22"/>
                <w:szCs w:val="22"/>
              </w:rPr>
              <w:t>)</w:t>
            </w:r>
          </w:p>
          <w:p w:rsidR="00961182" w:rsidRPr="00835DD0" w:rsidRDefault="00961182" w:rsidP="00F16E0E">
            <w:pPr>
              <w:rPr>
                <w:rFonts w:asciiTheme="minorHAnsi" w:hAnsiTheme="minorHAnsi" w:cstheme="minorHAnsi"/>
                <w:b/>
                <w:sz w:val="22"/>
                <w:szCs w:val="22"/>
              </w:rPr>
            </w:pPr>
          </w:p>
          <w:p w:rsidR="00961182" w:rsidRPr="00835DD0" w:rsidRDefault="00961182" w:rsidP="00F16E0E">
            <w:pPr>
              <w:rPr>
                <w:rFonts w:asciiTheme="minorHAnsi" w:hAnsiTheme="minorHAnsi" w:cstheme="minorHAnsi"/>
                <w:b/>
                <w:sz w:val="22"/>
                <w:szCs w:val="22"/>
              </w:rPr>
            </w:pPr>
          </w:p>
        </w:tc>
        <w:tc>
          <w:tcPr>
            <w:tcW w:w="2782" w:type="dxa"/>
            <w:shd w:val="clear" w:color="auto" w:fill="FFFFFF" w:themeFill="background1"/>
          </w:tcPr>
          <w:p w:rsidR="00961182" w:rsidRPr="00835DD0" w:rsidRDefault="00961182" w:rsidP="00F16E0E">
            <w:pPr>
              <w:rPr>
                <w:rFonts w:asciiTheme="minorHAnsi" w:hAnsiTheme="minorHAnsi" w:cstheme="minorHAnsi"/>
                <w:sz w:val="22"/>
                <w:szCs w:val="22"/>
              </w:rPr>
            </w:pPr>
            <w:r w:rsidRPr="00835DD0">
              <w:rPr>
                <w:rFonts w:asciiTheme="minorHAnsi" w:hAnsiTheme="minorHAnsi" w:cstheme="minorHAnsi"/>
                <w:sz w:val="22"/>
                <w:szCs w:val="22"/>
              </w:rPr>
              <w:t>Staff, pupils, parents, visitors everyone</w:t>
            </w:r>
            <w:r w:rsidR="000F4230" w:rsidRPr="00835DD0">
              <w:rPr>
                <w:rFonts w:asciiTheme="minorHAnsi" w:hAnsiTheme="minorHAnsi" w:cstheme="minorHAnsi"/>
                <w:sz w:val="22"/>
                <w:szCs w:val="22"/>
              </w:rPr>
              <w:t xml:space="preserve"> contracting Coronavirus (</w:t>
            </w:r>
            <w:r w:rsidR="00887BDC" w:rsidRPr="00B7583E">
              <w:rPr>
                <w:rFonts w:asciiTheme="minorHAnsi" w:hAnsiTheme="minorHAnsi" w:cstheme="minorHAnsi"/>
                <w:b/>
                <w:sz w:val="22"/>
                <w:szCs w:val="22"/>
              </w:rPr>
              <w:t>C</w:t>
            </w:r>
            <w:r w:rsidR="00887BDC">
              <w:rPr>
                <w:rFonts w:asciiTheme="minorHAnsi" w:hAnsiTheme="minorHAnsi" w:cstheme="minorHAnsi"/>
                <w:b/>
                <w:sz w:val="22"/>
                <w:szCs w:val="22"/>
              </w:rPr>
              <w:t>OVID</w:t>
            </w:r>
            <w:r w:rsidR="00887BDC" w:rsidRPr="00B7583E">
              <w:rPr>
                <w:rFonts w:asciiTheme="minorHAnsi" w:hAnsiTheme="minorHAnsi" w:cstheme="minorHAnsi"/>
                <w:b/>
                <w:sz w:val="22"/>
                <w:szCs w:val="22"/>
              </w:rPr>
              <w:t xml:space="preserve"> 19</w:t>
            </w:r>
            <w:r w:rsidR="000F4230" w:rsidRPr="00835DD0">
              <w:rPr>
                <w:rFonts w:asciiTheme="minorHAnsi" w:hAnsiTheme="minorHAnsi" w:cstheme="minorHAnsi"/>
                <w:sz w:val="22"/>
                <w:szCs w:val="22"/>
              </w:rPr>
              <w:t>)</w:t>
            </w:r>
          </w:p>
        </w:tc>
        <w:tc>
          <w:tcPr>
            <w:tcW w:w="6316" w:type="dxa"/>
            <w:shd w:val="clear" w:color="auto" w:fill="FFFFFF" w:themeFill="background1"/>
          </w:tcPr>
          <w:p w:rsidR="00AF4833" w:rsidRPr="003F3A9C" w:rsidRDefault="00AF4833" w:rsidP="00C6185E">
            <w:pPr>
              <w:pStyle w:val="ListParagraph"/>
              <w:numPr>
                <w:ilvl w:val="0"/>
                <w:numId w:val="17"/>
              </w:numPr>
              <w:spacing w:after="0"/>
              <w:rPr>
                <w:rFonts w:cs="Calibri"/>
              </w:rPr>
            </w:pPr>
            <w:r w:rsidRPr="008D5175">
              <w:t xml:space="preserve">A cleaning schedule is in place that ensures cleaning is enhanced and includes more frequent cleaning of rooms that are used by different groups, frequently touched surfaces, food preparation areas &amp;dining areas. </w:t>
            </w:r>
          </w:p>
          <w:p w:rsidR="00AF4833" w:rsidRPr="003F3A9C" w:rsidRDefault="00AF4833" w:rsidP="00C6185E">
            <w:pPr>
              <w:pStyle w:val="ListParagraph"/>
              <w:numPr>
                <w:ilvl w:val="0"/>
                <w:numId w:val="17"/>
              </w:numPr>
              <w:spacing w:after="0"/>
              <w:rPr>
                <w:rFonts w:cs="Calibri"/>
                <w:b/>
                <w:bCs/>
              </w:rPr>
            </w:pPr>
            <w:r w:rsidRPr="003F3A9C">
              <w:rPr>
                <w:rFonts w:cs="Calibri"/>
                <w:lang w:eastAsia="en-GB"/>
              </w:rPr>
              <w:t>All areas &amp; surfaces are cleaned prior to reopening and if necessary, utilise pest control for insect infestations, particularly in the kitchen and/or food preparation areas.</w:t>
            </w:r>
          </w:p>
          <w:p w:rsidR="00AF4833" w:rsidRPr="003F3A9C" w:rsidRDefault="00AF4833" w:rsidP="00C6185E">
            <w:pPr>
              <w:pStyle w:val="ListParagraph"/>
              <w:numPr>
                <w:ilvl w:val="0"/>
                <w:numId w:val="17"/>
              </w:numPr>
              <w:spacing w:after="0"/>
              <w:rPr>
                <w:rFonts w:cs="Calibri"/>
                <w:lang w:eastAsia="en-GB"/>
              </w:rPr>
            </w:pPr>
            <w:r w:rsidRPr="003F3A9C">
              <w:rPr>
                <w:rFonts w:cs="Calibri"/>
                <w:lang w:eastAsia="en-GB"/>
              </w:rPr>
              <w:lastRenderedPageBreak/>
              <w:t xml:space="preserve">School follows PHE guidance on cleaning will mean increased cleaning of all hard surfaces - desks, tables, chairs and handrails more frequently throughout the day. </w:t>
            </w:r>
          </w:p>
          <w:p w:rsidR="00AF4833" w:rsidRPr="003F3A9C" w:rsidRDefault="00AF4833" w:rsidP="00C6185E">
            <w:pPr>
              <w:pStyle w:val="ListParagraph"/>
              <w:numPr>
                <w:ilvl w:val="0"/>
                <w:numId w:val="17"/>
              </w:numPr>
              <w:spacing w:after="0"/>
              <w:rPr>
                <w:rFonts w:cs="Calibri"/>
              </w:rPr>
            </w:pPr>
            <w:r w:rsidRPr="003F3A9C">
              <w:rPr>
                <w:rFonts w:cs="Calibri"/>
              </w:rPr>
              <w:t>Always WIPE/ MOP all surfaces including floors with detergent and warm water to remove virus off the surface and wash down the sink</w:t>
            </w:r>
          </w:p>
          <w:p w:rsidR="00AF4833" w:rsidRPr="003F3A9C" w:rsidRDefault="00AF4833" w:rsidP="00C6185E">
            <w:pPr>
              <w:pStyle w:val="ListParagraph"/>
              <w:numPr>
                <w:ilvl w:val="0"/>
                <w:numId w:val="17"/>
              </w:numPr>
              <w:spacing w:after="0"/>
              <w:rPr>
                <w:rFonts w:cs="Calibri"/>
              </w:rPr>
            </w:pPr>
            <w:r w:rsidRPr="003F3A9C">
              <w:rPr>
                <w:rFonts w:cs="Calibri"/>
              </w:rPr>
              <w:t>Do not buff dry floors or dry wipe surfaces ALWAYS wet surfaces first then wipe down and wash cloths/dispose or when school is closed to pupils/staff</w:t>
            </w:r>
          </w:p>
          <w:p w:rsidR="00AF4833" w:rsidRPr="003F3A9C" w:rsidRDefault="00AF4833" w:rsidP="00C6185E">
            <w:pPr>
              <w:pStyle w:val="ListParagraph"/>
              <w:numPr>
                <w:ilvl w:val="0"/>
                <w:numId w:val="17"/>
              </w:numPr>
              <w:spacing w:after="0"/>
              <w:rPr>
                <w:rFonts w:cs="Calibri"/>
              </w:rPr>
            </w:pPr>
            <w:r w:rsidRPr="003F3A9C">
              <w:rPr>
                <w:rFonts w:cs="Calibri"/>
              </w:rPr>
              <w:t xml:space="preserve">Encourage pupils to clean – to teach them about safety.  </w:t>
            </w:r>
          </w:p>
          <w:p w:rsidR="00AF4833" w:rsidRPr="003F3A9C" w:rsidRDefault="00AF4833" w:rsidP="00C6185E">
            <w:pPr>
              <w:pStyle w:val="ListParagraph"/>
              <w:numPr>
                <w:ilvl w:val="0"/>
                <w:numId w:val="17"/>
              </w:numPr>
              <w:spacing w:after="0"/>
              <w:rPr>
                <w:rFonts w:cs="Calibri"/>
              </w:rPr>
            </w:pPr>
            <w:r w:rsidRPr="003F3A9C">
              <w:rPr>
                <w:rFonts w:cs="Calibri"/>
              </w:rPr>
              <w:t>Classrooms - cleaners can carry out regular, enhanced clean once daily as long as the above is adhered to .</w:t>
            </w:r>
          </w:p>
          <w:p w:rsidR="00AF4833" w:rsidRPr="003F3A9C" w:rsidRDefault="00AF4833" w:rsidP="00C6185E">
            <w:pPr>
              <w:numPr>
                <w:ilvl w:val="0"/>
                <w:numId w:val="17"/>
              </w:numPr>
              <w:shd w:val="clear" w:color="auto" w:fill="FFFFFF"/>
              <w:rPr>
                <w:rFonts w:ascii="Calibri" w:hAnsi="Calibri" w:cs="Calibri"/>
                <w:sz w:val="22"/>
                <w:szCs w:val="22"/>
                <w:lang w:eastAsia="en-GB"/>
              </w:rPr>
            </w:pPr>
            <w:r w:rsidRPr="003F3A9C">
              <w:rPr>
                <w:rFonts w:ascii="Calibri" w:hAnsi="Calibri" w:cs="Calibri"/>
                <w:sz w:val="22"/>
                <w:szCs w:val="22"/>
              </w:rPr>
              <w:t>If suspected case of COVID 19 follow the </w:t>
            </w:r>
            <w:hyperlink r:id="rId46" w:history="1">
              <w:r w:rsidRPr="003F3A9C">
                <w:rPr>
                  <w:rStyle w:val="Hyperlink"/>
                  <w:rFonts w:ascii="Calibri" w:hAnsi="Calibri" w:cs="Calibri"/>
                  <w:color w:val="auto"/>
                  <w:sz w:val="22"/>
                  <w:szCs w:val="22"/>
                  <w:bdr w:val="none" w:sz="0" w:space="0" w:color="auto" w:frame="1"/>
                </w:rPr>
                <w:t>COVID-19: cleaning of non-healthcare settings guidance</w:t>
              </w:r>
            </w:hyperlink>
            <w:r w:rsidRPr="003F3A9C">
              <w:rPr>
                <w:rStyle w:val="Hyperlink"/>
                <w:rFonts w:ascii="Calibri" w:hAnsi="Calibri" w:cs="Calibri"/>
                <w:color w:val="auto"/>
                <w:sz w:val="22"/>
                <w:szCs w:val="22"/>
                <w:bdr w:val="none" w:sz="0" w:space="0" w:color="auto" w:frame="1"/>
              </w:rPr>
              <w:t xml:space="preserve">   </w:t>
            </w:r>
          </w:p>
          <w:p w:rsidR="00AF4833" w:rsidRPr="003F3A9C" w:rsidRDefault="00AF4833" w:rsidP="00C6185E">
            <w:pPr>
              <w:pStyle w:val="ListParagraph"/>
              <w:numPr>
                <w:ilvl w:val="0"/>
                <w:numId w:val="17"/>
              </w:numPr>
              <w:spacing w:after="0"/>
              <w:rPr>
                <w:rFonts w:cs="Calibri"/>
                <w:lang w:eastAsia="en-GB"/>
              </w:rPr>
            </w:pPr>
            <w:r w:rsidRPr="003F3A9C">
              <w:rPr>
                <w:rFonts w:cs="Calibri"/>
                <w:lang w:eastAsia="en-GB"/>
              </w:rPr>
              <w:t>If cohorts change, consider cleaning between class changes.</w:t>
            </w:r>
          </w:p>
          <w:p w:rsidR="00AF4833" w:rsidRPr="003F3A9C" w:rsidRDefault="00AF4833" w:rsidP="00C6185E">
            <w:pPr>
              <w:pStyle w:val="ListParagraph"/>
              <w:numPr>
                <w:ilvl w:val="0"/>
                <w:numId w:val="17"/>
              </w:numPr>
              <w:spacing w:after="0"/>
              <w:rPr>
                <w:rFonts w:cs="Calibri"/>
                <w:lang w:eastAsia="en-GB"/>
              </w:rPr>
            </w:pPr>
            <w:r w:rsidRPr="003F3A9C">
              <w:rPr>
                <w:rFonts w:cs="Calibri"/>
                <w:lang w:eastAsia="en-GB"/>
              </w:rPr>
              <w:t xml:space="preserve">Toys, fabrics, soft furnishings will have to be washed or replaced more frequently </w:t>
            </w:r>
          </w:p>
          <w:p w:rsidR="00AF4833" w:rsidRPr="003F3A9C" w:rsidRDefault="00AF4833" w:rsidP="00C6185E">
            <w:pPr>
              <w:pStyle w:val="ListParagraph"/>
              <w:numPr>
                <w:ilvl w:val="0"/>
                <w:numId w:val="17"/>
              </w:numPr>
              <w:spacing w:after="0"/>
              <w:rPr>
                <w:rFonts w:cs="Calibri"/>
                <w:lang w:eastAsia="en-GB"/>
              </w:rPr>
            </w:pPr>
            <w:r w:rsidRPr="003F3A9C">
              <w:rPr>
                <w:rFonts w:cs="Calibri"/>
                <w:lang w:eastAsia="en-GB"/>
              </w:rPr>
              <w:t>Sanitiser stations located across site</w:t>
            </w:r>
          </w:p>
          <w:p w:rsidR="00AF4833" w:rsidRPr="003F3A9C" w:rsidRDefault="00AF4833" w:rsidP="00C6185E">
            <w:pPr>
              <w:pStyle w:val="ListParagraph"/>
              <w:numPr>
                <w:ilvl w:val="0"/>
                <w:numId w:val="17"/>
              </w:numPr>
              <w:spacing w:after="0"/>
              <w:rPr>
                <w:rFonts w:cs="Calibri"/>
              </w:rPr>
            </w:pPr>
            <w:r w:rsidRPr="003F3A9C">
              <w:rPr>
                <w:rFonts w:cs="Calibri"/>
              </w:rPr>
              <w:t>Regular cleaning of toilets and supply of hand soap</w:t>
            </w:r>
          </w:p>
          <w:p w:rsidR="00AF4833" w:rsidRPr="003F3A9C" w:rsidRDefault="00AF4833" w:rsidP="00C6185E">
            <w:pPr>
              <w:pStyle w:val="ListParagraph"/>
              <w:numPr>
                <w:ilvl w:val="0"/>
                <w:numId w:val="17"/>
              </w:numPr>
              <w:spacing w:after="0"/>
              <w:rPr>
                <w:rFonts w:cs="Calibri"/>
              </w:rPr>
            </w:pPr>
            <w:r w:rsidRPr="003F3A9C">
              <w:rPr>
                <w:rFonts w:cs="Calibri"/>
                <w:shd w:val="clear" w:color="auto" w:fill="FFFFFF"/>
              </w:rPr>
              <w:t>Clean and disinfect regularly touched objects and hard surfaces more often than usual using your standard cleaning products</w:t>
            </w:r>
          </w:p>
          <w:p w:rsidR="00AF4833" w:rsidRPr="003F3A9C" w:rsidRDefault="00AF4833" w:rsidP="00C6185E">
            <w:pPr>
              <w:pStyle w:val="ListParagraph"/>
              <w:numPr>
                <w:ilvl w:val="0"/>
                <w:numId w:val="17"/>
              </w:numPr>
              <w:rPr>
                <w:rFonts w:cs="Calibri"/>
              </w:rPr>
            </w:pPr>
            <w:r w:rsidRPr="003F3A9C">
              <w:rPr>
                <w:rFonts w:cs="Calibri"/>
              </w:rPr>
              <w:t>Clean surfaces that children and young people are touching, such as toys, books, desks, chairs, doors, sinks, toilets, light switches, bannisters, more regularly than normal</w:t>
            </w:r>
          </w:p>
          <w:p w:rsidR="00AF4833" w:rsidRPr="003F3A9C" w:rsidRDefault="00AF4833" w:rsidP="00C6185E">
            <w:pPr>
              <w:pStyle w:val="ListParagraph"/>
              <w:numPr>
                <w:ilvl w:val="0"/>
                <w:numId w:val="17"/>
              </w:numPr>
              <w:spacing w:after="0"/>
              <w:rPr>
                <w:rFonts w:cs="Calibri"/>
              </w:rPr>
            </w:pPr>
            <w:r w:rsidRPr="003F3A9C">
              <w:rPr>
                <w:rFonts w:cs="Calibri"/>
                <w:lang w:eastAsia="en-GB"/>
              </w:rPr>
              <w:t>Items used for lessons in all subjects will have to be subject to wiping down. Eg iPads, laptops, mice, workstations, tools, toys, learning objects</w:t>
            </w:r>
            <w:r w:rsidRPr="003F3A9C">
              <w:rPr>
                <w:rFonts w:cs="Calibri"/>
              </w:rPr>
              <w:t>.</w:t>
            </w:r>
          </w:p>
          <w:p w:rsidR="00961182" w:rsidRPr="00835DD0" w:rsidRDefault="00AF4833" w:rsidP="00C6185E">
            <w:pPr>
              <w:pStyle w:val="ListParagraph"/>
              <w:numPr>
                <w:ilvl w:val="0"/>
                <w:numId w:val="17"/>
              </w:numPr>
              <w:rPr>
                <w:rFonts w:asciiTheme="minorHAnsi" w:hAnsiTheme="minorHAnsi" w:cstheme="minorHAnsi"/>
              </w:rPr>
            </w:pPr>
            <w:r w:rsidRPr="003F3A9C">
              <w:rPr>
                <w:rFonts w:cs="Calibri"/>
              </w:rPr>
              <w:t>Teach and encourage pupils to importance of cleaning such items. Consider monitors to wipe light switches and other hard surfaces in each class.</w:t>
            </w:r>
          </w:p>
        </w:tc>
        <w:tc>
          <w:tcPr>
            <w:tcW w:w="1404" w:type="dxa"/>
          </w:tcPr>
          <w:p w:rsidR="00474BB6" w:rsidRPr="00A67EC4" w:rsidRDefault="00474BB6" w:rsidP="00474BB6">
            <w:pPr>
              <w:pStyle w:val="Header"/>
              <w:tabs>
                <w:tab w:val="clear" w:pos="4153"/>
                <w:tab w:val="clear" w:pos="8306"/>
              </w:tabs>
              <w:rPr>
                <w:rFonts w:asciiTheme="minorHAnsi" w:hAnsiTheme="minorHAnsi" w:cstheme="minorHAnsi"/>
                <w:sz w:val="22"/>
                <w:szCs w:val="22"/>
              </w:rPr>
            </w:pPr>
            <w:r w:rsidRPr="00A67EC4">
              <w:rPr>
                <w:rFonts w:asciiTheme="minorHAnsi" w:hAnsiTheme="minorHAnsi" w:cstheme="minorHAnsi"/>
                <w:sz w:val="22"/>
                <w:szCs w:val="22"/>
              </w:rPr>
              <w:lastRenderedPageBreak/>
              <w:t>3 X 2 = 6</w:t>
            </w:r>
          </w:p>
          <w:p w:rsidR="00961182" w:rsidRPr="00B7583E" w:rsidRDefault="00961182" w:rsidP="00C24179">
            <w:pPr>
              <w:pStyle w:val="Header"/>
              <w:tabs>
                <w:tab w:val="clear" w:pos="4153"/>
                <w:tab w:val="clear" w:pos="8306"/>
              </w:tabs>
              <w:rPr>
                <w:rFonts w:asciiTheme="minorHAnsi" w:hAnsiTheme="minorHAnsi" w:cstheme="minorHAnsi"/>
                <w:sz w:val="22"/>
                <w:szCs w:val="22"/>
                <w:highlight w:val="blue"/>
              </w:rPr>
            </w:pPr>
          </w:p>
        </w:tc>
        <w:tc>
          <w:tcPr>
            <w:tcW w:w="2551" w:type="dxa"/>
          </w:tcPr>
          <w:p w:rsidR="00961182" w:rsidRPr="00B7583E" w:rsidRDefault="00961182" w:rsidP="00F16E0E">
            <w:pPr>
              <w:pStyle w:val="Header"/>
              <w:tabs>
                <w:tab w:val="clear" w:pos="4153"/>
                <w:tab w:val="clear" w:pos="8306"/>
              </w:tabs>
              <w:rPr>
                <w:rFonts w:asciiTheme="minorHAnsi" w:hAnsiTheme="minorHAnsi" w:cstheme="minorHAnsi"/>
                <w:sz w:val="22"/>
                <w:szCs w:val="22"/>
              </w:rPr>
            </w:pPr>
          </w:p>
        </w:tc>
      </w:tr>
      <w:tr w:rsidR="00961182" w:rsidRPr="00B56D3A" w:rsidTr="00F0592E">
        <w:trPr>
          <w:trHeight w:val="470"/>
        </w:trPr>
        <w:tc>
          <w:tcPr>
            <w:tcW w:w="2801" w:type="dxa"/>
          </w:tcPr>
          <w:p w:rsidR="00E21EBE" w:rsidRPr="003E65E2" w:rsidRDefault="00961182" w:rsidP="00E21EBE">
            <w:pPr>
              <w:rPr>
                <w:rFonts w:asciiTheme="minorHAnsi" w:hAnsiTheme="minorHAnsi" w:cstheme="minorHAnsi"/>
                <w:b/>
                <w:bCs/>
                <w:sz w:val="22"/>
                <w:szCs w:val="22"/>
              </w:rPr>
            </w:pPr>
            <w:r w:rsidRPr="003E65E2">
              <w:rPr>
                <w:rFonts w:asciiTheme="minorHAnsi" w:hAnsiTheme="minorHAnsi" w:cstheme="minorHAnsi"/>
                <w:b/>
                <w:sz w:val="22"/>
                <w:szCs w:val="22"/>
              </w:rPr>
              <w:lastRenderedPageBreak/>
              <w:t>Contractors on site</w:t>
            </w:r>
            <w:r w:rsidR="00E21EBE" w:rsidRPr="003E65E2">
              <w:rPr>
                <w:rFonts w:asciiTheme="minorHAnsi" w:hAnsiTheme="minorHAnsi" w:cstheme="minorHAnsi"/>
                <w:b/>
                <w:bCs/>
                <w:sz w:val="22"/>
                <w:szCs w:val="22"/>
              </w:rPr>
              <w:t xml:space="preserve"> -risk of transmission of Coronavirus (</w:t>
            </w:r>
            <w:r w:rsidR="00887BDC" w:rsidRPr="00B7583E">
              <w:rPr>
                <w:rFonts w:asciiTheme="minorHAnsi" w:hAnsiTheme="minorHAnsi" w:cstheme="minorHAnsi"/>
                <w:b/>
                <w:sz w:val="22"/>
                <w:szCs w:val="22"/>
              </w:rPr>
              <w:t>C</w:t>
            </w:r>
            <w:r w:rsidR="00887BDC">
              <w:rPr>
                <w:rFonts w:asciiTheme="minorHAnsi" w:hAnsiTheme="minorHAnsi" w:cstheme="minorHAnsi"/>
                <w:b/>
                <w:sz w:val="22"/>
                <w:szCs w:val="22"/>
              </w:rPr>
              <w:t>OVID</w:t>
            </w:r>
            <w:r w:rsidR="00887BDC" w:rsidRPr="00B7583E">
              <w:rPr>
                <w:rFonts w:asciiTheme="minorHAnsi" w:hAnsiTheme="minorHAnsi" w:cstheme="minorHAnsi"/>
                <w:b/>
                <w:sz w:val="22"/>
                <w:szCs w:val="22"/>
              </w:rPr>
              <w:t xml:space="preserve"> 19</w:t>
            </w:r>
            <w:r w:rsidR="00E21EBE" w:rsidRPr="003E65E2">
              <w:rPr>
                <w:rFonts w:asciiTheme="minorHAnsi" w:hAnsiTheme="minorHAnsi" w:cstheme="minorHAnsi"/>
                <w:b/>
                <w:bCs/>
                <w:sz w:val="22"/>
                <w:szCs w:val="22"/>
              </w:rPr>
              <w:t>)</w:t>
            </w:r>
          </w:p>
          <w:p w:rsidR="00961182" w:rsidRPr="003E65E2" w:rsidRDefault="00961182" w:rsidP="00F16E0E">
            <w:pPr>
              <w:rPr>
                <w:rFonts w:asciiTheme="minorHAnsi" w:hAnsiTheme="minorHAnsi" w:cstheme="minorHAnsi"/>
                <w:b/>
                <w:sz w:val="22"/>
                <w:szCs w:val="22"/>
              </w:rPr>
            </w:pPr>
          </w:p>
        </w:tc>
        <w:tc>
          <w:tcPr>
            <w:tcW w:w="2782" w:type="dxa"/>
          </w:tcPr>
          <w:p w:rsidR="00961182" w:rsidRPr="003E65E2" w:rsidRDefault="00961182" w:rsidP="00F16E0E">
            <w:pPr>
              <w:rPr>
                <w:rFonts w:asciiTheme="minorHAnsi" w:hAnsiTheme="minorHAnsi" w:cstheme="minorHAnsi"/>
                <w:sz w:val="22"/>
                <w:szCs w:val="22"/>
              </w:rPr>
            </w:pPr>
            <w:r w:rsidRPr="003E65E2">
              <w:rPr>
                <w:rFonts w:asciiTheme="minorHAnsi" w:hAnsiTheme="minorHAnsi" w:cstheme="minorHAnsi"/>
                <w:sz w:val="22"/>
                <w:szCs w:val="22"/>
              </w:rPr>
              <w:t>Staff, pupils, parents, visitors everyone.</w:t>
            </w:r>
            <w:r w:rsidR="000F4230" w:rsidRPr="003E65E2">
              <w:rPr>
                <w:rFonts w:asciiTheme="minorHAnsi" w:hAnsiTheme="minorHAnsi" w:cstheme="minorHAnsi"/>
                <w:sz w:val="22"/>
                <w:szCs w:val="22"/>
              </w:rPr>
              <w:t xml:space="preserve"> contracting Coronavirus (</w:t>
            </w:r>
            <w:r w:rsidR="00887BDC" w:rsidRPr="00B7583E">
              <w:rPr>
                <w:rFonts w:asciiTheme="minorHAnsi" w:hAnsiTheme="minorHAnsi" w:cstheme="minorHAnsi"/>
                <w:b/>
                <w:sz w:val="22"/>
                <w:szCs w:val="22"/>
              </w:rPr>
              <w:t>C</w:t>
            </w:r>
            <w:r w:rsidR="00887BDC">
              <w:rPr>
                <w:rFonts w:asciiTheme="minorHAnsi" w:hAnsiTheme="minorHAnsi" w:cstheme="minorHAnsi"/>
                <w:b/>
                <w:sz w:val="22"/>
                <w:szCs w:val="22"/>
              </w:rPr>
              <w:t>OVID</w:t>
            </w:r>
            <w:r w:rsidR="00887BDC" w:rsidRPr="00B7583E">
              <w:rPr>
                <w:rFonts w:asciiTheme="minorHAnsi" w:hAnsiTheme="minorHAnsi" w:cstheme="minorHAnsi"/>
                <w:b/>
                <w:sz w:val="22"/>
                <w:szCs w:val="22"/>
              </w:rPr>
              <w:t xml:space="preserve"> 19</w:t>
            </w:r>
            <w:r w:rsidR="000F4230" w:rsidRPr="003E65E2">
              <w:rPr>
                <w:rFonts w:asciiTheme="minorHAnsi" w:hAnsiTheme="minorHAnsi" w:cstheme="minorHAnsi"/>
                <w:sz w:val="22"/>
                <w:szCs w:val="22"/>
              </w:rPr>
              <w:t>)</w:t>
            </w:r>
          </w:p>
        </w:tc>
        <w:tc>
          <w:tcPr>
            <w:tcW w:w="6316" w:type="dxa"/>
          </w:tcPr>
          <w:p w:rsidR="00961182" w:rsidRPr="003E65E2" w:rsidRDefault="00961182" w:rsidP="00620592">
            <w:pPr>
              <w:pStyle w:val="ListParagraph"/>
              <w:numPr>
                <w:ilvl w:val="0"/>
                <w:numId w:val="8"/>
              </w:numPr>
              <w:rPr>
                <w:rFonts w:asciiTheme="minorHAnsi" w:hAnsiTheme="minorHAnsi" w:cstheme="minorHAnsi"/>
              </w:rPr>
            </w:pPr>
            <w:r w:rsidRPr="003E65E2">
              <w:rPr>
                <w:rFonts w:asciiTheme="minorHAnsi" w:hAnsiTheme="minorHAnsi" w:cstheme="minorHAnsi"/>
              </w:rPr>
              <w:t>Communication - explain to contractors your concerns and come up with workable solutions</w:t>
            </w:r>
          </w:p>
          <w:p w:rsidR="004B48E0" w:rsidRPr="003E65E2" w:rsidRDefault="004B48E0" w:rsidP="00620592">
            <w:pPr>
              <w:pStyle w:val="ListParagraph"/>
              <w:numPr>
                <w:ilvl w:val="0"/>
                <w:numId w:val="8"/>
              </w:numPr>
              <w:rPr>
                <w:rFonts w:asciiTheme="minorHAnsi" w:hAnsiTheme="minorHAnsi" w:cstheme="minorHAnsi"/>
              </w:rPr>
            </w:pPr>
            <w:r w:rsidRPr="003E65E2">
              <w:rPr>
                <w:rFonts w:asciiTheme="minorHAnsi" w:hAnsiTheme="minorHAnsi" w:cstheme="minorHAnsi"/>
              </w:rPr>
              <w:t>Visitors are invited to ask for PPE when using the INVENTORY signing in system</w:t>
            </w:r>
          </w:p>
          <w:p w:rsidR="00961182" w:rsidRPr="003E65E2" w:rsidRDefault="00961182" w:rsidP="00620592">
            <w:pPr>
              <w:pStyle w:val="ListParagraph"/>
              <w:numPr>
                <w:ilvl w:val="0"/>
                <w:numId w:val="8"/>
              </w:numPr>
              <w:rPr>
                <w:rFonts w:asciiTheme="minorHAnsi" w:hAnsiTheme="minorHAnsi" w:cstheme="minorHAnsi"/>
              </w:rPr>
            </w:pPr>
            <w:r w:rsidRPr="003E65E2">
              <w:rPr>
                <w:rFonts w:asciiTheme="minorHAnsi" w:hAnsiTheme="minorHAnsi" w:cstheme="minorHAnsi"/>
              </w:rPr>
              <w:t>Request risk assessments form contractors which include their social distancing protocols.</w:t>
            </w:r>
          </w:p>
          <w:p w:rsidR="00961182" w:rsidRDefault="00961182" w:rsidP="00620592">
            <w:pPr>
              <w:pStyle w:val="ListParagraph"/>
              <w:numPr>
                <w:ilvl w:val="0"/>
                <w:numId w:val="8"/>
              </w:numPr>
              <w:rPr>
                <w:rFonts w:asciiTheme="minorHAnsi" w:hAnsiTheme="minorHAnsi" w:cstheme="minorHAnsi"/>
              </w:rPr>
            </w:pPr>
            <w:r w:rsidRPr="003E65E2">
              <w:rPr>
                <w:rFonts w:asciiTheme="minorHAnsi" w:hAnsiTheme="minorHAnsi" w:cstheme="minorHAnsi"/>
              </w:rPr>
              <w:t>Zero tolerance with contractors found to be not following PHE social distancing guidelines.</w:t>
            </w:r>
          </w:p>
          <w:p w:rsidR="00257303" w:rsidRPr="00257303" w:rsidRDefault="00257303" w:rsidP="00620592">
            <w:pPr>
              <w:pStyle w:val="ListParagraph"/>
              <w:numPr>
                <w:ilvl w:val="0"/>
                <w:numId w:val="8"/>
              </w:numPr>
              <w:rPr>
                <w:rFonts w:asciiTheme="minorHAnsi" w:hAnsiTheme="minorHAnsi" w:cstheme="minorHAnsi"/>
              </w:rPr>
            </w:pPr>
            <w:r w:rsidRPr="00257303">
              <w:rPr>
                <w:rFonts w:asciiTheme="minorHAnsi" w:hAnsiTheme="minorHAnsi" w:cstheme="minorHAnsi"/>
              </w:rPr>
              <w:t>School’s site guidance on physical distancing and hygiene is explained to visitors on or before arrival.</w:t>
            </w:r>
          </w:p>
          <w:p w:rsidR="00257303" w:rsidRPr="00257303" w:rsidRDefault="00257303" w:rsidP="00620592">
            <w:pPr>
              <w:pStyle w:val="ListParagraph"/>
              <w:numPr>
                <w:ilvl w:val="0"/>
                <w:numId w:val="8"/>
              </w:numPr>
              <w:rPr>
                <w:rFonts w:asciiTheme="minorHAnsi" w:hAnsiTheme="minorHAnsi" w:cstheme="minorHAnsi"/>
              </w:rPr>
            </w:pPr>
            <w:r w:rsidRPr="00257303">
              <w:rPr>
                <w:rFonts w:asciiTheme="minorHAnsi" w:hAnsiTheme="minorHAnsi" w:cstheme="minorHAnsi"/>
              </w:rPr>
              <w:t>Where visits can happen outside of school hours, this will be arranged</w:t>
            </w:r>
          </w:p>
          <w:p w:rsidR="00257303" w:rsidRPr="00257303" w:rsidRDefault="00257303" w:rsidP="00620592">
            <w:pPr>
              <w:pStyle w:val="ListParagraph"/>
              <w:numPr>
                <w:ilvl w:val="0"/>
                <w:numId w:val="8"/>
              </w:numPr>
              <w:rPr>
                <w:rFonts w:asciiTheme="minorHAnsi" w:hAnsiTheme="minorHAnsi" w:cstheme="minorHAnsi"/>
              </w:rPr>
            </w:pPr>
            <w:r w:rsidRPr="00257303">
              <w:rPr>
                <w:rFonts w:asciiTheme="minorHAnsi" w:hAnsiTheme="minorHAnsi" w:cstheme="minorHAnsi"/>
              </w:rPr>
              <w:t>A record is kept of all visitors.</w:t>
            </w:r>
          </w:p>
          <w:p w:rsidR="00257303" w:rsidRPr="003E65E2" w:rsidRDefault="00257303" w:rsidP="00620592">
            <w:pPr>
              <w:pStyle w:val="ListParagraph"/>
              <w:numPr>
                <w:ilvl w:val="0"/>
                <w:numId w:val="8"/>
              </w:numPr>
              <w:rPr>
                <w:rFonts w:asciiTheme="minorHAnsi" w:hAnsiTheme="minorHAnsi" w:cstheme="minorHAnsi"/>
              </w:rPr>
            </w:pPr>
            <w:r w:rsidRPr="00257303">
              <w:rPr>
                <w:rFonts w:asciiTheme="minorHAnsi" w:hAnsiTheme="minorHAnsi" w:cstheme="minorHAnsi"/>
              </w:rPr>
              <w:t xml:space="preserve">Assess the risks associated with managing contractors, visitors, catering staff and deliveries, as well as cleaning staff </w:t>
            </w:r>
            <w:r w:rsidRPr="00257303">
              <w:rPr>
                <w:rFonts w:asciiTheme="minorHAnsi" w:hAnsiTheme="minorHAnsi" w:cstheme="minorHAnsi"/>
                <w:b/>
                <w:bCs/>
              </w:rPr>
              <w:t>on site who may be working throughout the school and across different groups</w:t>
            </w:r>
          </w:p>
        </w:tc>
        <w:tc>
          <w:tcPr>
            <w:tcW w:w="1404" w:type="dxa"/>
          </w:tcPr>
          <w:p w:rsidR="00474BB6" w:rsidRPr="00A67EC4" w:rsidRDefault="00474BB6" w:rsidP="00474BB6">
            <w:pPr>
              <w:pStyle w:val="Header"/>
              <w:tabs>
                <w:tab w:val="clear" w:pos="4153"/>
                <w:tab w:val="clear" w:pos="8306"/>
              </w:tabs>
              <w:rPr>
                <w:rFonts w:asciiTheme="minorHAnsi" w:hAnsiTheme="minorHAnsi" w:cstheme="minorHAnsi"/>
                <w:sz w:val="22"/>
                <w:szCs w:val="22"/>
              </w:rPr>
            </w:pPr>
            <w:r w:rsidRPr="00A67EC4">
              <w:rPr>
                <w:rFonts w:asciiTheme="minorHAnsi" w:hAnsiTheme="minorHAnsi" w:cstheme="minorHAnsi"/>
                <w:sz w:val="22"/>
                <w:szCs w:val="22"/>
              </w:rPr>
              <w:t>3 X 2 = 6</w:t>
            </w:r>
          </w:p>
          <w:p w:rsidR="00961182" w:rsidRPr="00B7583E" w:rsidRDefault="00961182" w:rsidP="00C24179">
            <w:pPr>
              <w:pStyle w:val="Header"/>
              <w:tabs>
                <w:tab w:val="clear" w:pos="4153"/>
                <w:tab w:val="clear" w:pos="8306"/>
              </w:tabs>
              <w:rPr>
                <w:rFonts w:asciiTheme="minorHAnsi" w:hAnsiTheme="minorHAnsi" w:cstheme="minorHAnsi"/>
                <w:sz w:val="22"/>
                <w:szCs w:val="22"/>
                <w:highlight w:val="lightGray"/>
              </w:rPr>
            </w:pPr>
          </w:p>
        </w:tc>
        <w:tc>
          <w:tcPr>
            <w:tcW w:w="2551" w:type="dxa"/>
          </w:tcPr>
          <w:p w:rsidR="00961182" w:rsidRPr="00B7583E" w:rsidRDefault="00961182" w:rsidP="00F16E0E">
            <w:pPr>
              <w:pStyle w:val="Header"/>
              <w:tabs>
                <w:tab w:val="clear" w:pos="4153"/>
                <w:tab w:val="clear" w:pos="8306"/>
              </w:tabs>
              <w:rPr>
                <w:rFonts w:asciiTheme="minorHAnsi" w:hAnsiTheme="minorHAnsi" w:cstheme="minorHAnsi"/>
                <w:sz w:val="22"/>
                <w:szCs w:val="22"/>
                <w:highlight w:val="lightGray"/>
              </w:rPr>
            </w:pPr>
          </w:p>
        </w:tc>
      </w:tr>
      <w:tr w:rsidR="007F6C28" w:rsidRPr="00B56D3A" w:rsidTr="00F0592E">
        <w:trPr>
          <w:trHeight w:val="470"/>
        </w:trPr>
        <w:tc>
          <w:tcPr>
            <w:tcW w:w="2801" w:type="dxa"/>
          </w:tcPr>
          <w:p w:rsidR="007F6C28" w:rsidRPr="009E05D4" w:rsidRDefault="007F6C28" w:rsidP="007F6C28">
            <w:pPr>
              <w:rPr>
                <w:rFonts w:ascii="Calibri" w:hAnsi="Calibri" w:cs="Calibri"/>
                <w:b/>
                <w:bCs/>
                <w:sz w:val="22"/>
                <w:szCs w:val="22"/>
              </w:rPr>
            </w:pPr>
            <w:r w:rsidRPr="009E05D4">
              <w:rPr>
                <w:rFonts w:ascii="Calibri" w:hAnsi="Calibri" w:cs="Calibri"/>
                <w:b/>
                <w:bCs/>
                <w:sz w:val="22"/>
                <w:szCs w:val="22"/>
              </w:rPr>
              <w:t>Visitors to the setting</w:t>
            </w:r>
            <w:r>
              <w:rPr>
                <w:rFonts w:ascii="Calibri" w:hAnsi="Calibri" w:cs="Calibri"/>
                <w:b/>
                <w:bCs/>
                <w:sz w:val="22"/>
                <w:szCs w:val="22"/>
              </w:rPr>
              <w:t xml:space="preserve"> increasing the risk of transmission</w:t>
            </w:r>
          </w:p>
          <w:p w:rsidR="007F6C28" w:rsidRPr="003E65E2" w:rsidRDefault="007F6C28" w:rsidP="00E21EBE">
            <w:pPr>
              <w:rPr>
                <w:rFonts w:asciiTheme="minorHAnsi" w:hAnsiTheme="minorHAnsi" w:cstheme="minorHAnsi"/>
                <w:b/>
                <w:sz w:val="22"/>
                <w:szCs w:val="22"/>
              </w:rPr>
            </w:pPr>
          </w:p>
        </w:tc>
        <w:tc>
          <w:tcPr>
            <w:tcW w:w="2782" w:type="dxa"/>
          </w:tcPr>
          <w:p w:rsidR="007F6C28" w:rsidRPr="003E65E2" w:rsidRDefault="007F6C28" w:rsidP="00F16E0E">
            <w:pPr>
              <w:rPr>
                <w:rFonts w:asciiTheme="minorHAnsi" w:hAnsiTheme="minorHAnsi" w:cstheme="minorHAnsi"/>
                <w:sz w:val="22"/>
                <w:szCs w:val="22"/>
              </w:rPr>
            </w:pPr>
            <w:r w:rsidRPr="003850C6">
              <w:rPr>
                <w:rFonts w:asciiTheme="minorHAnsi" w:hAnsiTheme="minorHAnsi" w:cstheme="minorHAnsi"/>
                <w:sz w:val="22"/>
                <w:szCs w:val="22"/>
              </w:rPr>
              <w:t xml:space="preserve">Staff, pupils, parents, visitors increased risk of transmission of </w:t>
            </w:r>
            <w:r w:rsidRPr="003850C6">
              <w:rPr>
                <w:rFonts w:asciiTheme="minorHAnsi" w:hAnsiTheme="minorHAnsi" w:cstheme="minorHAnsi"/>
                <w:bCs/>
                <w:sz w:val="22"/>
                <w:szCs w:val="22"/>
              </w:rPr>
              <w:t>Coronavirus (COVID 19)</w:t>
            </w:r>
          </w:p>
        </w:tc>
        <w:tc>
          <w:tcPr>
            <w:tcW w:w="6316" w:type="dxa"/>
          </w:tcPr>
          <w:p w:rsidR="007F6C28" w:rsidRPr="007F6C28" w:rsidRDefault="007F6C28" w:rsidP="007F6C28">
            <w:pPr>
              <w:numPr>
                <w:ilvl w:val="0"/>
                <w:numId w:val="8"/>
              </w:numPr>
              <w:rPr>
                <w:rFonts w:asciiTheme="minorHAnsi" w:hAnsiTheme="minorHAnsi" w:cstheme="minorHAnsi"/>
                <w:sz w:val="22"/>
                <w:szCs w:val="22"/>
              </w:rPr>
            </w:pPr>
            <w:r>
              <w:rPr>
                <w:rFonts w:asciiTheme="minorHAnsi" w:hAnsiTheme="minorHAnsi" w:cstheme="minorHAnsi"/>
                <w:sz w:val="22"/>
                <w:szCs w:val="22"/>
              </w:rPr>
              <w:t>The s</w:t>
            </w:r>
            <w:r w:rsidRPr="009E05D4">
              <w:rPr>
                <w:rFonts w:asciiTheme="minorHAnsi" w:hAnsiTheme="minorHAnsi" w:cstheme="minorHAnsi"/>
                <w:sz w:val="22"/>
                <w:szCs w:val="22"/>
              </w:rPr>
              <w:t>etting</w:t>
            </w:r>
            <w:r>
              <w:rPr>
                <w:rFonts w:asciiTheme="minorHAnsi" w:hAnsiTheme="minorHAnsi" w:cstheme="minorHAnsi"/>
                <w:sz w:val="22"/>
                <w:szCs w:val="22"/>
              </w:rPr>
              <w:t xml:space="preserve"> will </w:t>
            </w:r>
            <w:r w:rsidRPr="009E05D4">
              <w:rPr>
                <w:rFonts w:asciiTheme="minorHAnsi" w:hAnsiTheme="minorHAnsi" w:cstheme="minorHAnsi"/>
                <w:sz w:val="22"/>
                <w:szCs w:val="22"/>
              </w:rPr>
              <w:t xml:space="preserve">restrict all visits to the setting to those that are absolutely necessary. </w:t>
            </w:r>
          </w:p>
        </w:tc>
        <w:tc>
          <w:tcPr>
            <w:tcW w:w="1404" w:type="dxa"/>
          </w:tcPr>
          <w:p w:rsidR="007F6C28" w:rsidRPr="00A67EC4" w:rsidRDefault="007F6C28" w:rsidP="00474BB6">
            <w:pPr>
              <w:pStyle w:val="Heade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3 x 2 = 6</w:t>
            </w:r>
          </w:p>
        </w:tc>
        <w:tc>
          <w:tcPr>
            <w:tcW w:w="2551" w:type="dxa"/>
          </w:tcPr>
          <w:p w:rsidR="007F6C28" w:rsidRPr="00B7583E" w:rsidRDefault="007F6C28" w:rsidP="00F16E0E">
            <w:pPr>
              <w:pStyle w:val="Header"/>
              <w:tabs>
                <w:tab w:val="clear" w:pos="4153"/>
                <w:tab w:val="clear" w:pos="8306"/>
              </w:tabs>
              <w:rPr>
                <w:rFonts w:asciiTheme="minorHAnsi" w:hAnsiTheme="minorHAnsi" w:cstheme="minorHAnsi"/>
                <w:sz w:val="22"/>
                <w:szCs w:val="22"/>
                <w:highlight w:val="lightGray"/>
              </w:rPr>
            </w:pPr>
          </w:p>
        </w:tc>
      </w:tr>
      <w:tr w:rsidR="00B81CB4" w:rsidRPr="00B56D3A" w:rsidTr="00F0592E">
        <w:trPr>
          <w:trHeight w:val="470"/>
        </w:trPr>
        <w:tc>
          <w:tcPr>
            <w:tcW w:w="2801" w:type="dxa"/>
          </w:tcPr>
          <w:p w:rsidR="00B81CB4" w:rsidRPr="00AD6ADA" w:rsidRDefault="00B81CB4" w:rsidP="00B81CB4">
            <w:pPr>
              <w:rPr>
                <w:rFonts w:ascii="Calibri" w:hAnsi="Calibri" w:cs="Calibri"/>
                <w:b/>
                <w:bCs/>
                <w:sz w:val="22"/>
                <w:szCs w:val="22"/>
              </w:rPr>
            </w:pPr>
            <w:r w:rsidRPr="00AD6ADA">
              <w:rPr>
                <w:rFonts w:ascii="Calibri" w:hAnsi="Calibri" w:cs="Calibri"/>
                <w:b/>
                <w:bCs/>
                <w:sz w:val="22"/>
                <w:szCs w:val="22"/>
              </w:rPr>
              <w:t xml:space="preserve">Face coverings – failure of visitors, staff to wear a face covering according to guidance </w:t>
            </w:r>
          </w:p>
          <w:p w:rsidR="00B81CB4" w:rsidRPr="009E05D4" w:rsidRDefault="00B81CB4" w:rsidP="007F6C28">
            <w:pPr>
              <w:rPr>
                <w:rFonts w:ascii="Calibri" w:hAnsi="Calibri" w:cs="Calibri"/>
                <w:b/>
                <w:bCs/>
                <w:sz w:val="22"/>
                <w:szCs w:val="22"/>
              </w:rPr>
            </w:pPr>
          </w:p>
        </w:tc>
        <w:tc>
          <w:tcPr>
            <w:tcW w:w="2782" w:type="dxa"/>
          </w:tcPr>
          <w:p w:rsidR="00B81CB4" w:rsidRPr="003850C6" w:rsidRDefault="00B81CB4" w:rsidP="00F16E0E">
            <w:pPr>
              <w:rPr>
                <w:rFonts w:asciiTheme="minorHAnsi" w:hAnsiTheme="minorHAnsi" w:cstheme="minorHAnsi"/>
                <w:sz w:val="22"/>
                <w:szCs w:val="22"/>
              </w:rPr>
            </w:pPr>
            <w:r w:rsidRPr="00FB441F">
              <w:rPr>
                <w:rFonts w:ascii="Calibri" w:hAnsi="Calibri" w:cs="Calibri"/>
                <w:sz w:val="22"/>
                <w:szCs w:val="22"/>
              </w:rPr>
              <w:t xml:space="preserve">Staff, pupils, parents, visitors increased risk of transmission of </w:t>
            </w:r>
            <w:r w:rsidRPr="00FB441F">
              <w:rPr>
                <w:rFonts w:ascii="Calibri" w:hAnsi="Calibri" w:cs="Calibri"/>
                <w:bCs/>
                <w:sz w:val="22"/>
                <w:szCs w:val="22"/>
              </w:rPr>
              <w:t>Coronavirus (</w:t>
            </w:r>
            <w:r>
              <w:rPr>
                <w:rFonts w:ascii="Calibri" w:hAnsi="Calibri" w:cs="Calibri"/>
                <w:bCs/>
                <w:sz w:val="22"/>
                <w:szCs w:val="22"/>
              </w:rPr>
              <w:t>COVID 19</w:t>
            </w:r>
            <w:r w:rsidRPr="00FB441F">
              <w:rPr>
                <w:rFonts w:ascii="Calibri" w:hAnsi="Calibri" w:cs="Calibri"/>
                <w:bCs/>
                <w:sz w:val="22"/>
                <w:szCs w:val="22"/>
              </w:rPr>
              <w:t>)</w:t>
            </w:r>
          </w:p>
        </w:tc>
        <w:tc>
          <w:tcPr>
            <w:tcW w:w="6316" w:type="dxa"/>
          </w:tcPr>
          <w:p w:rsidR="00AF4833" w:rsidRPr="007C4FF8" w:rsidRDefault="00AF4833" w:rsidP="00AF4833">
            <w:pPr>
              <w:rPr>
                <w:rFonts w:ascii="Calibri" w:hAnsi="Calibri" w:cs="Calibri"/>
                <w:sz w:val="22"/>
                <w:szCs w:val="22"/>
              </w:rPr>
            </w:pPr>
            <w:r w:rsidRPr="007C4FF8">
              <w:rPr>
                <w:rFonts w:ascii="Calibri" w:hAnsi="Calibri" w:cs="Calibri"/>
                <w:b/>
                <w:bCs/>
                <w:sz w:val="22"/>
                <w:szCs w:val="22"/>
              </w:rPr>
              <w:t>Secondary schools year 7 and above</w:t>
            </w:r>
            <w:r w:rsidRPr="007C4FF8">
              <w:rPr>
                <w:rFonts w:ascii="Calibri" w:hAnsi="Calibri" w:cs="Calibri"/>
                <w:sz w:val="22"/>
                <w:szCs w:val="22"/>
              </w:rPr>
              <w:t>,</w:t>
            </w:r>
          </w:p>
          <w:p w:rsidR="00AF4833" w:rsidRPr="00FB441F" w:rsidRDefault="00AF4833" w:rsidP="00AF4833">
            <w:pPr>
              <w:numPr>
                <w:ilvl w:val="0"/>
                <w:numId w:val="8"/>
              </w:numPr>
              <w:rPr>
                <w:rFonts w:ascii="Calibri" w:hAnsi="Calibri" w:cs="Calibri"/>
                <w:sz w:val="22"/>
                <w:szCs w:val="22"/>
              </w:rPr>
            </w:pPr>
            <w:r w:rsidRPr="00FB441F">
              <w:rPr>
                <w:rFonts w:ascii="Calibri" w:hAnsi="Calibri" w:cs="Calibri"/>
                <w:sz w:val="22"/>
                <w:szCs w:val="22"/>
              </w:rPr>
              <w:t>face coverings should be worn by adults and pupils</w:t>
            </w:r>
            <w:r>
              <w:rPr>
                <w:rFonts w:ascii="Calibri" w:hAnsi="Calibri" w:cs="Calibri"/>
                <w:sz w:val="22"/>
                <w:szCs w:val="22"/>
              </w:rPr>
              <w:t xml:space="preserve"> (if possible)</w:t>
            </w:r>
            <w:r w:rsidRPr="00FB441F">
              <w:rPr>
                <w:rFonts w:ascii="Calibri" w:hAnsi="Calibri" w:cs="Calibri"/>
                <w:sz w:val="22"/>
                <w:szCs w:val="22"/>
              </w:rPr>
              <w:t xml:space="preserve"> when moving around the premises, outside of classrooms, such as in corridors and communal areas where social distancing cannot easily be maintained.</w:t>
            </w:r>
          </w:p>
          <w:p w:rsidR="00AF4833" w:rsidRPr="00FB441F" w:rsidRDefault="00AF4833" w:rsidP="00AF4833">
            <w:pPr>
              <w:numPr>
                <w:ilvl w:val="0"/>
                <w:numId w:val="8"/>
              </w:numPr>
              <w:rPr>
                <w:rFonts w:ascii="Calibri" w:hAnsi="Calibri" w:cs="Calibri"/>
                <w:sz w:val="22"/>
                <w:szCs w:val="22"/>
              </w:rPr>
            </w:pPr>
            <w:r w:rsidRPr="00FB441F">
              <w:rPr>
                <w:rFonts w:ascii="Calibri" w:hAnsi="Calibri" w:cs="Calibri"/>
                <w:sz w:val="22"/>
                <w:szCs w:val="22"/>
              </w:rPr>
              <w:t>Some individuals are exempt from wearing face coverings and we expect adults and pupils to be sensitive to those needs.</w:t>
            </w:r>
          </w:p>
          <w:p w:rsidR="00AF4833" w:rsidRDefault="00AF4833" w:rsidP="00AF4833">
            <w:pPr>
              <w:numPr>
                <w:ilvl w:val="0"/>
                <w:numId w:val="8"/>
              </w:numPr>
              <w:rPr>
                <w:rFonts w:ascii="Calibri" w:hAnsi="Calibri" w:cs="Calibri"/>
                <w:sz w:val="22"/>
                <w:szCs w:val="22"/>
              </w:rPr>
            </w:pPr>
            <w:r w:rsidRPr="00FB441F">
              <w:rPr>
                <w:rFonts w:ascii="Calibri" w:hAnsi="Calibri" w:cs="Calibri"/>
                <w:sz w:val="22"/>
                <w:szCs w:val="22"/>
              </w:rPr>
              <w:t>Face coverings should also be worn by pupils in year 7 and above when travelling on dedicated school transport</w:t>
            </w:r>
            <w:r>
              <w:rPr>
                <w:rFonts w:ascii="Calibri" w:hAnsi="Calibri" w:cs="Calibri"/>
                <w:sz w:val="22"/>
                <w:szCs w:val="22"/>
              </w:rPr>
              <w:t xml:space="preserve"> to secondary school or college (Foxfield pupils are largely exempt from this).</w:t>
            </w:r>
          </w:p>
          <w:p w:rsidR="00AF4833" w:rsidRPr="005A51DC" w:rsidRDefault="00AF4833" w:rsidP="00AF4833">
            <w:pPr>
              <w:pStyle w:val="ListParagraph"/>
              <w:numPr>
                <w:ilvl w:val="0"/>
                <w:numId w:val="8"/>
              </w:numPr>
              <w:spacing w:after="0" w:line="240" w:lineRule="auto"/>
              <w:rPr>
                <w:rFonts w:cs="Calibri"/>
                <w:b/>
              </w:rPr>
            </w:pPr>
            <w:r>
              <w:rPr>
                <w:rFonts w:cs="Calibri"/>
                <w:b/>
                <w:bCs/>
                <w:color w:val="0B0C0C"/>
              </w:rPr>
              <w:t xml:space="preserve">Pupils &amp; </w:t>
            </w:r>
            <w:r w:rsidRPr="005A51DC">
              <w:rPr>
                <w:rFonts w:cs="Calibri"/>
                <w:b/>
                <w:bCs/>
                <w:color w:val="0B0C0C"/>
              </w:rPr>
              <w:t xml:space="preserve">Face coverings - </w:t>
            </w:r>
            <w:r w:rsidRPr="005A51DC">
              <w:rPr>
                <w:rFonts w:cs="Calibri"/>
                <w:color w:val="0B0C0C"/>
              </w:rPr>
              <w:t xml:space="preserve">pupils who wear these to and from school have been instructed on safe use of face coverings i.e. </w:t>
            </w:r>
            <w:r w:rsidRPr="005A51DC">
              <w:rPr>
                <w:rFonts w:cs="Calibri"/>
              </w:rPr>
              <w:t xml:space="preserve">not to touch the front of their face covering </w:t>
            </w:r>
            <w:r w:rsidRPr="005A51DC">
              <w:rPr>
                <w:rFonts w:cs="Calibri"/>
              </w:rPr>
              <w:lastRenderedPageBreak/>
              <w:t xml:space="preserve">during use or when removing it. </w:t>
            </w:r>
            <w:r w:rsidRPr="005A51DC">
              <w:rPr>
                <w:rFonts w:cs="Calibri"/>
                <w:color w:val="0B0C0C"/>
              </w:rPr>
              <w:t xml:space="preserve">They must wash their hands-on arrival, remove them, dispose of temporary face coverings in a covered bin or place reusable coverings in a plastic bag   they can take home, and wash their hands before going to class. See </w:t>
            </w:r>
            <w:hyperlink r:id="rId47" w:history="1">
              <w:r w:rsidRPr="005A51DC">
                <w:rPr>
                  <w:rStyle w:val="Hyperlink"/>
                  <w:rFonts w:cs="Calibri"/>
                  <w:color w:val="4C2C92"/>
                  <w:bdr w:val="none" w:sz="0" w:space="0" w:color="auto" w:frame="1"/>
                </w:rPr>
                <w:t>safe working in education, childcare and children’s social care</w:t>
              </w:r>
            </w:hyperlink>
            <w:r w:rsidRPr="005A51DC">
              <w:rPr>
                <w:rFonts w:cs="Calibri"/>
                <w:color w:val="0B0C0C"/>
              </w:rPr>
              <w:t>  for  more advice.</w:t>
            </w:r>
          </w:p>
          <w:p w:rsidR="00B81CB4" w:rsidRDefault="00B81CB4" w:rsidP="00AF4833">
            <w:pPr>
              <w:numPr>
                <w:ilvl w:val="0"/>
                <w:numId w:val="8"/>
              </w:numPr>
              <w:rPr>
                <w:rFonts w:asciiTheme="minorHAnsi" w:hAnsiTheme="minorHAnsi" w:cstheme="minorHAnsi"/>
                <w:sz w:val="22"/>
                <w:szCs w:val="22"/>
              </w:rPr>
            </w:pPr>
          </w:p>
        </w:tc>
        <w:tc>
          <w:tcPr>
            <w:tcW w:w="1404" w:type="dxa"/>
          </w:tcPr>
          <w:p w:rsidR="00B81CB4" w:rsidRDefault="009B4098" w:rsidP="00474BB6">
            <w:pPr>
              <w:pStyle w:val="Heade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lastRenderedPageBreak/>
              <w:t>3 x 2 = 6</w:t>
            </w:r>
          </w:p>
        </w:tc>
        <w:tc>
          <w:tcPr>
            <w:tcW w:w="2551" w:type="dxa"/>
          </w:tcPr>
          <w:p w:rsidR="00B81CB4" w:rsidRPr="00B7583E" w:rsidRDefault="00B81CB4" w:rsidP="00F16E0E">
            <w:pPr>
              <w:pStyle w:val="Header"/>
              <w:tabs>
                <w:tab w:val="clear" w:pos="4153"/>
                <w:tab w:val="clear" w:pos="8306"/>
              </w:tabs>
              <w:rPr>
                <w:rFonts w:asciiTheme="minorHAnsi" w:hAnsiTheme="minorHAnsi" w:cstheme="minorHAnsi"/>
                <w:sz w:val="22"/>
                <w:szCs w:val="22"/>
                <w:highlight w:val="lightGray"/>
              </w:rPr>
            </w:pPr>
          </w:p>
        </w:tc>
      </w:tr>
      <w:tr w:rsidR="00AF4833" w:rsidRPr="00B56D3A" w:rsidTr="00F0592E">
        <w:trPr>
          <w:trHeight w:val="470"/>
        </w:trPr>
        <w:tc>
          <w:tcPr>
            <w:tcW w:w="2801" w:type="dxa"/>
          </w:tcPr>
          <w:p w:rsidR="00AF4833" w:rsidRPr="003F3A9C" w:rsidRDefault="00AF4833" w:rsidP="00AF4833">
            <w:pPr>
              <w:rPr>
                <w:rFonts w:ascii="Calibri" w:hAnsi="Calibri" w:cs="Calibri"/>
                <w:b/>
                <w:bCs/>
                <w:sz w:val="22"/>
                <w:szCs w:val="22"/>
              </w:rPr>
            </w:pPr>
            <w:r w:rsidRPr="003F3A9C">
              <w:rPr>
                <w:rFonts w:ascii="Calibri" w:hAnsi="Calibri" w:cs="Calibri"/>
                <w:b/>
                <w:bCs/>
                <w:sz w:val="22"/>
                <w:szCs w:val="22"/>
              </w:rPr>
              <w:lastRenderedPageBreak/>
              <w:t xml:space="preserve">Increased risk of COVID 19 new strain transmission during the current period when </w:t>
            </w:r>
            <w:hyperlink r:id="rId48" w:history="1">
              <w:r w:rsidRPr="003F3A9C">
                <w:rPr>
                  <w:rStyle w:val="Hyperlink"/>
                  <w:rFonts w:ascii="Calibri" w:hAnsi="Calibri" w:cs="Calibri"/>
                  <w:b/>
                  <w:bCs/>
                  <w:sz w:val="22"/>
                  <w:szCs w:val="22"/>
                </w:rPr>
                <w:t>social distancing</w:t>
              </w:r>
            </w:hyperlink>
            <w:r w:rsidRPr="003F3A9C">
              <w:rPr>
                <w:rFonts w:ascii="Calibri" w:hAnsi="Calibri" w:cs="Calibri"/>
                <w:b/>
                <w:bCs/>
                <w:sz w:val="22"/>
                <w:szCs w:val="22"/>
              </w:rPr>
              <w:t xml:space="preserve"> cannot be followed to the letter </w:t>
            </w:r>
          </w:p>
          <w:p w:rsidR="00AF4833" w:rsidRPr="00AD6ADA" w:rsidRDefault="00AF4833" w:rsidP="00B81CB4">
            <w:pPr>
              <w:rPr>
                <w:rFonts w:ascii="Calibri" w:hAnsi="Calibri" w:cs="Calibri"/>
                <w:b/>
                <w:bCs/>
                <w:sz w:val="22"/>
                <w:szCs w:val="22"/>
              </w:rPr>
            </w:pPr>
          </w:p>
        </w:tc>
        <w:tc>
          <w:tcPr>
            <w:tcW w:w="2782" w:type="dxa"/>
          </w:tcPr>
          <w:p w:rsidR="00AF4833" w:rsidRPr="00FB441F" w:rsidRDefault="00AF4833" w:rsidP="00F16E0E">
            <w:pPr>
              <w:rPr>
                <w:rFonts w:ascii="Calibri" w:hAnsi="Calibri" w:cs="Calibri"/>
                <w:sz w:val="22"/>
                <w:szCs w:val="22"/>
              </w:rPr>
            </w:pPr>
            <w:r w:rsidRPr="003F3A9C">
              <w:rPr>
                <w:rFonts w:ascii="Calibri" w:hAnsi="Calibri" w:cs="Calibri"/>
                <w:sz w:val="22"/>
                <w:szCs w:val="22"/>
              </w:rPr>
              <w:t xml:space="preserve">Staff, pupils, parents, visitors increased risk of transmission of </w:t>
            </w:r>
            <w:r w:rsidRPr="003F3A9C">
              <w:rPr>
                <w:rFonts w:ascii="Calibri" w:hAnsi="Calibri" w:cs="Calibri"/>
                <w:bCs/>
                <w:sz w:val="22"/>
                <w:szCs w:val="22"/>
              </w:rPr>
              <w:t>Coronavirus (COVID 19)</w:t>
            </w:r>
          </w:p>
        </w:tc>
        <w:tc>
          <w:tcPr>
            <w:tcW w:w="6316" w:type="dxa"/>
          </w:tcPr>
          <w:p w:rsidR="00AF4833" w:rsidRPr="003F3A9C" w:rsidRDefault="00AF4833" w:rsidP="00C6185E">
            <w:pPr>
              <w:numPr>
                <w:ilvl w:val="0"/>
                <w:numId w:val="47"/>
              </w:numPr>
              <w:rPr>
                <w:rFonts w:ascii="Calibri" w:hAnsi="Calibri" w:cs="Calibri"/>
                <w:i/>
                <w:iCs/>
                <w:color w:val="0B0C0C"/>
                <w:sz w:val="22"/>
                <w:szCs w:val="22"/>
                <w:shd w:val="clear" w:color="auto" w:fill="FFFFFF"/>
              </w:rPr>
            </w:pPr>
            <w:r w:rsidRPr="003F3A9C">
              <w:rPr>
                <w:rFonts w:ascii="Calibri" w:hAnsi="Calibri" w:cs="Calibri"/>
                <w:color w:val="0B0C0C"/>
                <w:sz w:val="22"/>
                <w:szCs w:val="22"/>
                <w:shd w:val="clear" w:color="auto" w:fill="FFFFFF"/>
              </w:rPr>
              <w:t xml:space="preserve">Where the social distancing guidelines cannot be followed in full, in relation to a particular activity, school will review to   </w:t>
            </w:r>
            <w:r w:rsidRPr="003F3A9C">
              <w:rPr>
                <w:rFonts w:ascii="Calibri" w:hAnsi="Calibri" w:cs="Calibri"/>
                <w:i/>
                <w:iCs/>
                <w:color w:val="0B0C0C"/>
                <w:sz w:val="22"/>
                <w:szCs w:val="22"/>
                <w:shd w:val="clear" w:color="auto" w:fill="FFFFFF"/>
              </w:rPr>
              <w:t>consider whether that activity needs to continue for school to operate.</w:t>
            </w:r>
          </w:p>
          <w:p w:rsidR="00AF4833" w:rsidRPr="003F3A9C" w:rsidRDefault="00AF4833" w:rsidP="00C6185E">
            <w:pPr>
              <w:numPr>
                <w:ilvl w:val="0"/>
                <w:numId w:val="47"/>
              </w:numPr>
              <w:rPr>
                <w:rFonts w:ascii="Calibri" w:hAnsi="Calibri" w:cs="Calibri"/>
                <w:color w:val="0B0C0C"/>
                <w:sz w:val="22"/>
                <w:szCs w:val="22"/>
                <w:shd w:val="clear" w:color="auto" w:fill="FFFFFF"/>
              </w:rPr>
            </w:pPr>
            <w:r w:rsidRPr="003F3A9C">
              <w:rPr>
                <w:rFonts w:ascii="Calibri" w:hAnsi="Calibri" w:cs="Calibri"/>
                <w:color w:val="0B0C0C"/>
                <w:sz w:val="22"/>
                <w:szCs w:val="22"/>
                <w:shd w:val="clear" w:color="auto" w:fill="FFFFFF"/>
              </w:rPr>
              <w:t>If such activities have to occur school will take all the mitigating actions possible to reduce the risk of transmission between their staff.</w:t>
            </w:r>
          </w:p>
          <w:p w:rsidR="00AF4833" w:rsidRPr="003F3A9C" w:rsidRDefault="00AF4833" w:rsidP="00C6185E">
            <w:pPr>
              <w:pStyle w:val="ListParagraph"/>
              <w:numPr>
                <w:ilvl w:val="0"/>
                <w:numId w:val="49"/>
              </w:numPr>
              <w:shd w:val="clear" w:color="auto" w:fill="FFFFFF"/>
              <w:spacing w:after="0" w:line="240" w:lineRule="auto"/>
              <w:rPr>
                <w:rFonts w:eastAsia="Times New Roman" w:cs="Calibri"/>
                <w:color w:val="0B0C0C"/>
                <w:lang w:eastAsia="en-GB"/>
              </w:rPr>
            </w:pPr>
            <w:r w:rsidRPr="003F3A9C">
              <w:rPr>
                <w:rFonts w:eastAsia="Times New Roman" w:cs="Calibri"/>
                <w:color w:val="0B0C0C"/>
                <w:lang w:eastAsia="en-GB"/>
              </w:rPr>
              <w:t>Staff reminded to increase the frequency of hand washing and surface cleaning</w:t>
            </w:r>
          </w:p>
          <w:p w:rsidR="00AF4833" w:rsidRPr="003F3A9C" w:rsidRDefault="00AF4833" w:rsidP="00C6185E">
            <w:pPr>
              <w:pStyle w:val="ListParagraph"/>
              <w:numPr>
                <w:ilvl w:val="0"/>
                <w:numId w:val="49"/>
              </w:numPr>
              <w:shd w:val="clear" w:color="auto" w:fill="FFFFFF"/>
              <w:spacing w:after="0" w:line="240" w:lineRule="auto"/>
              <w:rPr>
                <w:rFonts w:eastAsia="Times New Roman" w:cs="Calibri"/>
                <w:color w:val="0B0C0C"/>
                <w:lang w:eastAsia="en-GB"/>
              </w:rPr>
            </w:pPr>
            <w:r w:rsidRPr="003F3A9C">
              <w:rPr>
                <w:rFonts w:eastAsia="Times New Roman" w:cs="Calibri"/>
                <w:color w:val="0B0C0C"/>
                <w:lang w:eastAsia="en-GB"/>
              </w:rPr>
              <w:t>To keep the activity time as short as possible</w:t>
            </w:r>
          </w:p>
          <w:p w:rsidR="00AF4833" w:rsidRPr="003F3A9C" w:rsidRDefault="00AF4833" w:rsidP="00C6185E">
            <w:pPr>
              <w:pStyle w:val="ListParagraph"/>
              <w:numPr>
                <w:ilvl w:val="0"/>
                <w:numId w:val="49"/>
              </w:numPr>
              <w:shd w:val="clear" w:color="auto" w:fill="FFFFFF"/>
              <w:spacing w:after="0" w:line="240" w:lineRule="auto"/>
              <w:rPr>
                <w:rFonts w:eastAsia="Times New Roman" w:cs="Calibri"/>
                <w:color w:val="0B0C0C"/>
                <w:lang w:eastAsia="en-GB"/>
              </w:rPr>
            </w:pPr>
            <w:r w:rsidRPr="003F3A9C">
              <w:rPr>
                <w:rFonts w:eastAsia="Times New Roman" w:cs="Calibri"/>
                <w:color w:val="0B0C0C"/>
                <w:lang w:eastAsia="en-GB"/>
              </w:rPr>
              <w:t>using screens or barriers to separate people from each other</w:t>
            </w:r>
          </w:p>
          <w:p w:rsidR="00AF4833" w:rsidRPr="003F3A9C" w:rsidRDefault="00AF4833" w:rsidP="00C6185E">
            <w:pPr>
              <w:pStyle w:val="ListParagraph"/>
              <w:numPr>
                <w:ilvl w:val="0"/>
                <w:numId w:val="49"/>
              </w:numPr>
              <w:shd w:val="clear" w:color="auto" w:fill="FFFFFF"/>
              <w:spacing w:after="0" w:line="240" w:lineRule="auto"/>
              <w:rPr>
                <w:rFonts w:eastAsia="Times New Roman" w:cs="Calibri"/>
                <w:color w:val="0B0C0C"/>
                <w:lang w:eastAsia="en-GB"/>
              </w:rPr>
            </w:pPr>
            <w:r w:rsidRPr="003F3A9C">
              <w:rPr>
                <w:rFonts w:eastAsia="Times New Roman" w:cs="Calibri"/>
                <w:color w:val="0B0C0C"/>
                <w:lang w:eastAsia="en-GB"/>
              </w:rPr>
              <w:t>using back-to-back or side-to-side working (rather than face-to-face) whenever possible</w:t>
            </w:r>
          </w:p>
          <w:p w:rsidR="00AF4833" w:rsidRPr="003F3A9C" w:rsidRDefault="00AF4833" w:rsidP="00C6185E">
            <w:pPr>
              <w:pStyle w:val="ListParagraph"/>
              <w:numPr>
                <w:ilvl w:val="0"/>
                <w:numId w:val="49"/>
              </w:numPr>
              <w:shd w:val="clear" w:color="auto" w:fill="FFFFFF"/>
              <w:spacing w:after="0" w:line="240" w:lineRule="auto"/>
              <w:rPr>
                <w:rFonts w:eastAsia="Times New Roman" w:cs="Calibri"/>
                <w:color w:val="0B0C0C"/>
                <w:lang w:eastAsia="en-GB"/>
              </w:rPr>
            </w:pPr>
            <w:r w:rsidRPr="003F3A9C">
              <w:rPr>
                <w:rFonts w:eastAsia="Times New Roman" w:cs="Calibri"/>
                <w:color w:val="0B0C0C"/>
                <w:lang w:eastAsia="en-GB"/>
              </w:rPr>
              <w:t>reducing the number of people each person has contact with by using ‘fixed teams or partnering’ (so each person works with only a few others)</w:t>
            </w:r>
          </w:p>
          <w:p w:rsidR="00AF4833" w:rsidRPr="007C4FF8" w:rsidRDefault="00AF4833" w:rsidP="00AF4833">
            <w:pPr>
              <w:rPr>
                <w:rFonts w:ascii="Calibri" w:hAnsi="Calibri" w:cs="Calibri"/>
                <w:b/>
                <w:bCs/>
                <w:sz w:val="22"/>
                <w:szCs w:val="22"/>
              </w:rPr>
            </w:pPr>
          </w:p>
        </w:tc>
        <w:tc>
          <w:tcPr>
            <w:tcW w:w="1404" w:type="dxa"/>
          </w:tcPr>
          <w:p w:rsidR="009B4098" w:rsidRPr="00A67EC4" w:rsidRDefault="009B4098" w:rsidP="009B4098">
            <w:pPr>
              <w:pStyle w:val="Header"/>
              <w:tabs>
                <w:tab w:val="clear" w:pos="4153"/>
                <w:tab w:val="clear" w:pos="8306"/>
              </w:tabs>
              <w:rPr>
                <w:rFonts w:asciiTheme="minorHAnsi" w:hAnsiTheme="minorHAnsi" w:cstheme="minorHAnsi"/>
                <w:sz w:val="22"/>
                <w:szCs w:val="22"/>
              </w:rPr>
            </w:pPr>
            <w:r w:rsidRPr="00A67EC4">
              <w:rPr>
                <w:rFonts w:asciiTheme="minorHAnsi" w:hAnsiTheme="minorHAnsi" w:cstheme="minorHAnsi"/>
                <w:sz w:val="22"/>
                <w:szCs w:val="22"/>
              </w:rPr>
              <w:t>3 X 2 = 6</w:t>
            </w:r>
          </w:p>
          <w:p w:rsidR="00AF4833" w:rsidRDefault="00AF4833" w:rsidP="00474BB6">
            <w:pPr>
              <w:pStyle w:val="Header"/>
              <w:tabs>
                <w:tab w:val="clear" w:pos="4153"/>
                <w:tab w:val="clear" w:pos="8306"/>
              </w:tabs>
              <w:rPr>
                <w:rFonts w:asciiTheme="minorHAnsi" w:hAnsiTheme="minorHAnsi" w:cstheme="minorHAnsi"/>
                <w:sz w:val="22"/>
                <w:szCs w:val="22"/>
              </w:rPr>
            </w:pPr>
          </w:p>
        </w:tc>
        <w:tc>
          <w:tcPr>
            <w:tcW w:w="2551" w:type="dxa"/>
          </w:tcPr>
          <w:p w:rsidR="00AF4833" w:rsidRPr="00B7583E" w:rsidRDefault="00AF4833" w:rsidP="00F16E0E">
            <w:pPr>
              <w:pStyle w:val="Header"/>
              <w:tabs>
                <w:tab w:val="clear" w:pos="4153"/>
                <w:tab w:val="clear" w:pos="8306"/>
              </w:tabs>
              <w:rPr>
                <w:rFonts w:asciiTheme="minorHAnsi" w:hAnsiTheme="minorHAnsi" w:cstheme="minorHAnsi"/>
                <w:sz w:val="22"/>
                <w:szCs w:val="22"/>
                <w:highlight w:val="lightGray"/>
              </w:rPr>
            </w:pPr>
          </w:p>
        </w:tc>
      </w:tr>
      <w:tr w:rsidR="00961182" w:rsidRPr="00B56D3A" w:rsidTr="00F0592E">
        <w:trPr>
          <w:trHeight w:val="470"/>
        </w:trPr>
        <w:tc>
          <w:tcPr>
            <w:tcW w:w="2801" w:type="dxa"/>
          </w:tcPr>
          <w:p w:rsidR="00E21EBE" w:rsidRPr="00FB7E96" w:rsidRDefault="00961182" w:rsidP="00E21EBE">
            <w:pPr>
              <w:rPr>
                <w:rFonts w:asciiTheme="minorHAnsi" w:hAnsiTheme="minorHAnsi" w:cstheme="minorHAnsi"/>
                <w:b/>
                <w:bCs/>
                <w:sz w:val="22"/>
                <w:szCs w:val="22"/>
              </w:rPr>
            </w:pPr>
            <w:r w:rsidRPr="00B7583E">
              <w:rPr>
                <w:rFonts w:asciiTheme="minorHAnsi" w:hAnsiTheme="minorHAnsi" w:cstheme="minorHAnsi"/>
                <w:b/>
                <w:sz w:val="22"/>
                <w:szCs w:val="22"/>
              </w:rPr>
              <w:t>PPE requirements</w:t>
            </w:r>
            <w:r w:rsidR="00B62A1F" w:rsidRPr="00B7583E">
              <w:rPr>
                <w:rFonts w:asciiTheme="minorHAnsi" w:hAnsiTheme="minorHAnsi" w:cstheme="minorHAnsi"/>
                <w:b/>
                <w:sz w:val="22"/>
                <w:szCs w:val="22"/>
              </w:rPr>
              <w:t xml:space="preserve"> </w:t>
            </w:r>
            <w:r w:rsidR="00E21EBE" w:rsidRPr="00B7583E">
              <w:rPr>
                <w:rFonts w:asciiTheme="minorHAnsi" w:hAnsiTheme="minorHAnsi" w:cstheme="minorHAnsi"/>
                <w:b/>
                <w:sz w:val="22"/>
                <w:szCs w:val="22"/>
              </w:rPr>
              <w:t xml:space="preserve">- </w:t>
            </w:r>
            <w:r w:rsidR="00E21EBE">
              <w:rPr>
                <w:rFonts w:asciiTheme="minorHAnsi" w:hAnsiTheme="minorHAnsi" w:cstheme="minorHAnsi"/>
                <w:b/>
                <w:bCs/>
                <w:sz w:val="22"/>
                <w:szCs w:val="22"/>
              </w:rPr>
              <w:t>risk of transmission of Coronavirus (</w:t>
            </w:r>
            <w:r w:rsidR="00887BDC" w:rsidRPr="00B7583E">
              <w:rPr>
                <w:rFonts w:asciiTheme="minorHAnsi" w:hAnsiTheme="minorHAnsi" w:cstheme="minorHAnsi"/>
                <w:b/>
                <w:sz w:val="22"/>
                <w:szCs w:val="22"/>
              </w:rPr>
              <w:t>C</w:t>
            </w:r>
            <w:r w:rsidR="00887BDC">
              <w:rPr>
                <w:rFonts w:asciiTheme="minorHAnsi" w:hAnsiTheme="minorHAnsi" w:cstheme="minorHAnsi"/>
                <w:b/>
                <w:sz w:val="22"/>
                <w:szCs w:val="22"/>
              </w:rPr>
              <w:t>OVID</w:t>
            </w:r>
            <w:r w:rsidR="00887BDC" w:rsidRPr="00B7583E">
              <w:rPr>
                <w:rFonts w:asciiTheme="minorHAnsi" w:hAnsiTheme="minorHAnsi" w:cstheme="minorHAnsi"/>
                <w:b/>
                <w:sz w:val="22"/>
                <w:szCs w:val="22"/>
              </w:rPr>
              <w:t xml:space="preserve"> 19</w:t>
            </w:r>
            <w:r w:rsidR="00E21EBE">
              <w:rPr>
                <w:rFonts w:asciiTheme="minorHAnsi" w:hAnsiTheme="minorHAnsi" w:cstheme="minorHAnsi"/>
                <w:b/>
                <w:bCs/>
                <w:sz w:val="22"/>
                <w:szCs w:val="22"/>
              </w:rPr>
              <w:t>)</w:t>
            </w:r>
          </w:p>
          <w:p w:rsidR="00961182" w:rsidRPr="00B7583E" w:rsidRDefault="00961182" w:rsidP="00AF1E8B">
            <w:pPr>
              <w:rPr>
                <w:rFonts w:asciiTheme="minorHAnsi" w:hAnsiTheme="minorHAnsi" w:cstheme="minorHAnsi"/>
                <w:color w:val="FF0000"/>
                <w:sz w:val="22"/>
                <w:szCs w:val="22"/>
              </w:rPr>
            </w:pPr>
          </w:p>
        </w:tc>
        <w:tc>
          <w:tcPr>
            <w:tcW w:w="2782" w:type="dxa"/>
          </w:tcPr>
          <w:p w:rsidR="00961182" w:rsidRPr="00B7583E" w:rsidRDefault="00961182" w:rsidP="00D07DDA">
            <w:pPr>
              <w:rPr>
                <w:rFonts w:asciiTheme="minorHAnsi" w:hAnsiTheme="minorHAnsi" w:cstheme="minorHAnsi"/>
                <w:color w:val="FF0000"/>
                <w:sz w:val="22"/>
                <w:szCs w:val="22"/>
              </w:rPr>
            </w:pPr>
            <w:r w:rsidRPr="00B7583E">
              <w:rPr>
                <w:rFonts w:asciiTheme="minorHAnsi" w:hAnsiTheme="minorHAnsi" w:cstheme="minorHAnsi"/>
                <w:sz w:val="22"/>
                <w:szCs w:val="22"/>
              </w:rPr>
              <w:t xml:space="preserve">Staff, pupils, parents, visitors </w:t>
            </w:r>
            <w:r w:rsidR="000F4230">
              <w:rPr>
                <w:rFonts w:asciiTheme="minorHAnsi" w:hAnsiTheme="minorHAnsi" w:cstheme="minorHAnsi"/>
                <w:sz w:val="22"/>
                <w:szCs w:val="22"/>
              </w:rPr>
              <w:t xml:space="preserve">- contracting </w:t>
            </w:r>
            <w:r w:rsidR="000F4230" w:rsidRPr="00B80E5B">
              <w:rPr>
                <w:rFonts w:asciiTheme="minorHAnsi" w:hAnsiTheme="minorHAnsi" w:cstheme="minorHAnsi"/>
                <w:sz w:val="22"/>
                <w:szCs w:val="22"/>
              </w:rPr>
              <w:t>Coronavirus (</w:t>
            </w:r>
            <w:r w:rsidR="00887BDC" w:rsidRPr="00B7583E">
              <w:rPr>
                <w:rFonts w:asciiTheme="minorHAnsi" w:hAnsiTheme="minorHAnsi" w:cstheme="minorHAnsi"/>
                <w:b/>
                <w:sz w:val="22"/>
                <w:szCs w:val="22"/>
              </w:rPr>
              <w:t>C</w:t>
            </w:r>
            <w:r w:rsidR="00887BDC">
              <w:rPr>
                <w:rFonts w:asciiTheme="minorHAnsi" w:hAnsiTheme="minorHAnsi" w:cstheme="minorHAnsi"/>
                <w:b/>
                <w:sz w:val="22"/>
                <w:szCs w:val="22"/>
              </w:rPr>
              <w:t>OVID</w:t>
            </w:r>
            <w:r w:rsidR="00887BDC" w:rsidRPr="00B7583E">
              <w:rPr>
                <w:rFonts w:asciiTheme="minorHAnsi" w:hAnsiTheme="minorHAnsi" w:cstheme="minorHAnsi"/>
                <w:b/>
                <w:sz w:val="22"/>
                <w:szCs w:val="22"/>
              </w:rPr>
              <w:t xml:space="preserve"> 19</w:t>
            </w:r>
            <w:r w:rsidR="000F4230" w:rsidRPr="00B80E5B">
              <w:rPr>
                <w:rFonts w:asciiTheme="minorHAnsi" w:hAnsiTheme="minorHAnsi" w:cstheme="minorHAnsi"/>
                <w:sz w:val="22"/>
                <w:szCs w:val="22"/>
              </w:rPr>
              <w:t>)</w:t>
            </w:r>
          </w:p>
        </w:tc>
        <w:tc>
          <w:tcPr>
            <w:tcW w:w="6316" w:type="dxa"/>
          </w:tcPr>
          <w:p w:rsidR="00352A15" w:rsidRPr="002B2F62" w:rsidRDefault="00352A15" w:rsidP="00352A15">
            <w:pPr>
              <w:numPr>
                <w:ilvl w:val="0"/>
                <w:numId w:val="2"/>
              </w:numPr>
              <w:shd w:val="clear" w:color="auto" w:fill="FFFFFF"/>
              <w:ind w:left="714" w:hanging="357"/>
              <w:rPr>
                <w:rFonts w:ascii="Calibri" w:hAnsi="Calibri" w:cs="Calibri"/>
                <w:sz w:val="22"/>
                <w:szCs w:val="22"/>
              </w:rPr>
            </w:pPr>
            <w:r>
              <w:rPr>
                <w:rFonts w:ascii="Calibri" w:hAnsi="Calibri" w:cs="Calibri"/>
                <w:sz w:val="22"/>
                <w:szCs w:val="22"/>
              </w:rPr>
              <w:t>School has identified that m</w:t>
            </w:r>
            <w:r w:rsidRPr="002B2F62">
              <w:rPr>
                <w:rFonts w:ascii="Calibri" w:hAnsi="Calibri" w:cs="Calibri"/>
                <w:sz w:val="22"/>
                <w:szCs w:val="22"/>
              </w:rPr>
              <w:t>ost staff in school will not require PPE beyond what they would normally need for their work. </w:t>
            </w:r>
          </w:p>
          <w:p w:rsidR="00352A15" w:rsidRDefault="00352A15" w:rsidP="00352A15">
            <w:pPr>
              <w:numPr>
                <w:ilvl w:val="0"/>
                <w:numId w:val="2"/>
              </w:numPr>
              <w:shd w:val="clear" w:color="auto" w:fill="FFFFFF"/>
              <w:ind w:left="714" w:hanging="357"/>
              <w:rPr>
                <w:rFonts w:ascii="Calibri" w:hAnsi="Calibri" w:cs="Calibri"/>
                <w:sz w:val="22"/>
                <w:szCs w:val="22"/>
              </w:rPr>
            </w:pPr>
            <w:r w:rsidRPr="002B2F62">
              <w:rPr>
                <w:rFonts w:ascii="Calibri" w:hAnsi="Calibri" w:cs="Calibri"/>
                <w:sz w:val="22"/>
                <w:szCs w:val="22"/>
              </w:rPr>
              <w:t>PPE is required where</w:t>
            </w:r>
            <w:r>
              <w:rPr>
                <w:rFonts w:ascii="Calibri" w:hAnsi="Calibri" w:cs="Calibri"/>
                <w:sz w:val="22"/>
                <w:szCs w:val="22"/>
              </w:rPr>
              <w:t>:</w:t>
            </w:r>
          </w:p>
          <w:p w:rsidR="00352A15" w:rsidRPr="002B2F62" w:rsidRDefault="00352A15" w:rsidP="00352A15">
            <w:pPr>
              <w:numPr>
                <w:ilvl w:val="1"/>
                <w:numId w:val="2"/>
              </w:numPr>
              <w:shd w:val="clear" w:color="auto" w:fill="FFFFFF"/>
              <w:rPr>
                <w:rFonts w:ascii="Calibri" w:hAnsi="Calibri" w:cs="Calibri"/>
                <w:sz w:val="22"/>
                <w:szCs w:val="22"/>
              </w:rPr>
            </w:pPr>
            <w:r w:rsidRPr="002B2F62">
              <w:rPr>
                <w:rFonts w:ascii="Calibri" w:hAnsi="Calibri" w:cs="Calibri"/>
                <w:sz w:val="22"/>
                <w:szCs w:val="22"/>
              </w:rPr>
              <w:t>an individual, child or young person becomes ill with coronavirus (COVID-19) symptoms while at school, and only then if 2 metres cannot be maintained.</w:t>
            </w:r>
          </w:p>
          <w:p w:rsidR="00352A15" w:rsidRPr="002B2F62" w:rsidRDefault="00352A15" w:rsidP="00352A15">
            <w:pPr>
              <w:numPr>
                <w:ilvl w:val="1"/>
                <w:numId w:val="2"/>
              </w:numPr>
              <w:shd w:val="clear" w:color="auto" w:fill="FFFFFF"/>
              <w:rPr>
                <w:rFonts w:ascii="Calibri" w:hAnsi="Calibri" w:cs="Calibri"/>
                <w:sz w:val="22"/>
                <w:szCs w:val="22"/>
              </w:rPr>
            </w:pPr>
            <w:r>
              <w:rPr>
                <w:rFonts w:ascii="Calibri" w:hAnsi="Calibri" w:cs="Calibri"/>
                <w:sz w:val="22"/>
                <w:szCs w:val="22"/>
              </w:rPr>
              <w:t>contact within</w:t>
            </w:r>
            <w:r w:rsidRPr="002B2F62">
              <w:rPr>
                <w:rFonts w:ascii="Calibri" w:hAnsi="Calibri" w:cs="Calibri"/>
                <w:sz w:val="22"/>
                <w:szCs w:val="22"/>
              </w:rPr>
              <w:t xml:space="preserve"> 2m PPE is available and staff will wear a mask, gloves and disposable apron</w:t>
            </w:r>
          </w:p>
          <w:p w:rsidR="00352A15" w:rsidRPr="002B2F62" w:rsidRDefault="00352A15" w:rsidP="00352A15">
            <w:pPr>
              <w:numPr>
                <w:ilvl w:val="1"/>
                <w:numId w:val="2"/>
              </w:numPr>
              <w:shd w:val="clear" w:color="auto" w:fill="FFFFFF"/>
              <w:rPr>
                <w:rFonts w:ascii="Calibri" w:hAnsi="Calibri" w:cs="Calibri"/>
                <w:sz w:val="22"/>
                <w:szCs w:val="22"/>
              </w:rPr>
            </w:pPr>
            <w:r>
              <w:rPr>
                <w:rFonts w:ascii="Calibri" w:hAnsi="Calibri" w:cs="Calibri"/>
                <w:sz w:val="22"/>
                <w:szCs w:val="22"/>
              </w:rPr>
              <w:t>w</w:t>
            </w:r>
            <w:r w:rsidRPr="002B2F62">
              <w:rPr>
                <w:rFonts w:ascii="Calibri" w:hAnsi="Calibri" w:cs="Calibri"/>
                <w:sz w:val="22"/>
                <w:szCs w:val="22"/>
              </w:rPr>
              <w:t>here a child or young person has routine intimate care needs that involves the use of PPE, in which case the customary PPE should continue to be used.</w:t>
            </w:r>
          </w:p>
          <w:p w:rsidR="00352A15" w:rsidRPr="002B2F62" w:rsidRDefault="00352A15" w:rsidP="00352A15">
            <w:pPr>
              <w:numPr>
                <w:ilvl w:val="0"/>
                <w:numId w:val="2"/>
              </w:numPr>
              <w:shd w:val="clear" w:color="auto" w:fill="FFFFFF"/>
              <w:ind w:left="714" w:hanging="357"/>
              <w:rPr>
                <w:rFonts w:ascii="Calibri" w:hAnsi="Calibri" w:cs="Calibri"/>
                <w:sz w:val="22"/>
                <w:szCs w:val="22"/>
              </w:rPr>
            </w:pPr>
            <w:r w:rsidRPr="002B2F62">
              <w:rPr>
                <w:rFonts w:ascii="Calibri" w:hAnsi="Calibri" w:cs="Calibri"/>
                <w:sz w:val="22"/>
                <w:szCs w:val="22"/>
              </w:rPr>
              <w:lastRenderedPageBreak/>
              <w:t xml:space="preserve"> Risk assessment</w:t>
            </w:r>
            <w:r>
              <w:rPr>
                <w:rFonts w:ascii="Calibri" w:hAnsi="Calibri" w:cs="Calibri"/>
                <w:sz w:val="22"/>
                <w:szCs w:val="22"/>
              </w:rPr>
              <w:t xml:space="preserve">s in place </w:t>
            </w:r>
            <w:r w:rsidRPr="002B2F62">
              <w:rPr>
                <w:rFonts w:ascii="Calibri" w:hAnsi="Calibri" w:cs="Calibri"/>
                <w:sz w:val="22"/>
                <w:szCs w:val="22"/>
              </w:rPr>
              <w:t xml:space="preserve">for pupils </w:t>
            </w:r>
            <w:r>
              <w:rPr>
                <w:rFonts w:ascii="Calibri" w:hAnsi="Calibri" w:cs="Calibri"/>
                <w:sz w:val="22"/>
                <w:szCs w:val="22"/>
              </w:rPr>
              <w:t>with complex needs.</w:t>
            </w:r>
          </w:p>
          <w:p w:rsidR="00352A15" w:rsidRDefault="00352A15" w:rsidP="00352A15">
            <w:pPr>
              <w:pStyle w:val="ListParagraph"/>
              <w:numPr>
                <w:ilvl w:val="0"/>
                <w:numId w:val="2"/>
              </w:numPr>
              <w:spacing w:after="0"/>
              <w:rPr>
                <w:rFonts w:cs="Calibri"/>
              </w:rPr>
            </w:pPr>
            <w:r w:rsidRPr="002B2F62">
              <w:rPr>
                <w:rFonts w:cs="Calibri"/>
              </w:rPr>
              <w:t>PPE is only needed in small number of cases where a child or young person already has routine intimate care needs that involves the use of PPE, in which case the same PPE should continue to be use</w:t>
            </w:r>
            <w:r>
              <w:rPr>
                <w:rFonts w:cs="Calibri"/>
              </w:rPr>
              <w:t>d.</w:t>
            </w:r>
          </w:p>
          <w:p w:rsidR="00352A15" w:rsidRPr="002F0C7A" w:rsidRDefault="00352A15" w:rsidP="00352A15">
            <w:pPr>
              <w:pStyle w:val="ListParagraph"/>
              <w:numPr>
                <w:ilvl w:val="0"/>
                <w:numId w:val="2"/>
              </w:numPr>
              <w:spacing w:after="0"/>
              <w:rPr>
                <w:rFonts w:cs="Calibri"/>
              </w:rPr>
            </w:pPr>
            <w:r w:rsidRPr="002F0C7A">
              <w:rPr>
                <w:rFonts w:cs="Calibri"/>
              </w:rPr>
              <w:t>Hand washing wit</w:t>
            </w:r>
            <w:r>
              <w:rPr>
                <w:rFonts w:cs="Calibri"/>
              </w:rPr>
              <w:t>h soap and hot water for 20 seconds</w:t>
            </w:r>
            <w:r w:rsidRPr="002F0C7A">
              <w:rPr>
                <w:rFonts w:cs="Calibri"/>
              </w:rPr>
              <w:t xml:space="preserve"> minimum</w:t>
            </w:r>
          </w:p>
          <w:p w:rsidR="00352A15" w:rsidRPr="002B2F62" w:rsidRDefault="00352A15" w:rsidP="00352A15">
            <w:pPr>
              <w:pStyle w:val="ListParagraph"/>
              <w:numPr>
                <w:ilvl w:val="0"/>
                <w:numId w:val="2"/>
              </w:numPr>
              <w:spacing w:after="0" w:line="240" w:lineRule="auto"/>
              <w:ind w:left="714" w:hanging="357"/>
              <w:rPr>
                <w:rFonts w:cs="Calibri"/>
              </w:rPr>
            </w:pPr>
            <w:r w:rsidRPr="002B2F62">
              <w:rPr>
                <w:rFonts w:cs="Calibri"/>
                <w:shd w:val="clear" w:color="auto" w:fill="FFFFFF"/>
              </w:rPr>
              <w:t xml:space="preserve">All staff </w:t>
            </w:r>
            <w:r>
              <w:rPr>
                <w:rFonts w:cs="Calibri"/>
                <w:shd w:val="clear" w:color="auto" w:fill="FFFFFF"/>
              </w:rPr>
              <w:t>know how to put on &amp; take</w:t>
            </w:r>
            <w:r w:rsidRPr="002B2F62">
              <w:rPr>
                <w:rFonts w:cs="Calibri"/>
                <w:shd w:val="clear" w:color="auto" w:fill="FFFFFF"/>
              </w:rPr>
              <w:t xml:space="preserve"> off’ </w:t>
            </w:r>
            <w:r>
              <w:rPr>
                <w:rFonts w:cs="Calibri"/>
                <w:shd w:val="clear" w:color="auto" w:fill="FFFFFF"/>
              </w:rPr>
              <w:t>PPE</w:t>
            </w:r>
            <w:r w:rsidRPr="002B2F62">
              <w:rPr>
                <w:rFonts w:cs="Calibri"/>
                <w:shd w:val="clear" w:color="auto" w:fill="FFFFFF"/>
              </w:rPr>
              <w:t xml:space="preserve">. </w:t>
            </w:r>
          </w:p>
          <w:p w:rsidR="00352A15" w:rsidRPr="002B2F62" w:rsidRDefault="00352A15" w:rsidP="00352A15">
            <w:pPr>
              <w:pStyle w:val="ListParagraph"/>
              <w:numPr>
                <w:ilvl w:val="0"/>
                <w:numId w:val="2"/>
              </w:numPr>
              <w:spacing w:after="0" w:line="240" w:lineRule="auto"/>
              <w:ind w:left="714" w:hanging="357"/>
              <w:rPr>
                <w:rFonts w:cs="Calibri"/>
              </w:rPr>
            </w:pPr>
            <w:r w:rsidRPr="002B2F62">
              <w:rPr>
                <w:rFonts w:cs="Calibri"/>
                <w:shd w:val="clear" w:color="auto" w:fill="FFFFFF"/>
              </w:rPr>
              <w:t>School</w:t>
            </w:r>
            <w:r>
              <w:rPr>
                <w:rFonts w:cs="Calibri"/>
                <w:shd w:val="clear" w:color="auto" w:fill="FFFFFF"/>
              </w:rPr>
              <w:t xml:space="preserve"> </w:t>
            </w:r>
            <w:r w:rsidRPr="00352A15">
              <w:rPr>
                <w:rFonts w:cs="Calibri"/>
                <w:shd w:val="clear" w:color="auto" w:fill="FFFFFF"/>
              </w:rPr>
              <w:t>has</w:t>
            </w:r>
            <w:r w:rsidRPr="002B2F62">
              <w:rPr>
                <w:rFonts w:cs="Calibri"/>
                <w:shd w:val="clear" w:color="auto" w:fill="FFFFFF"/>
              </w:rPr>
              <w:t xml:space="preserve"> pupils requiring </w:t>
            </w:r>
            <w:r w:rsidRPr="002B2F62">
              <w:rPr>
                <w:rFonts w:cs="Calibri"/>
              </w:rPr>
              <w:t xml:space="preserve">medical procedures which increase the risk of transmission through aerosols (tiny droplets) being transferred from the patient to the care giver. These are known as aerosol generating procedures (AGPs). </w:t>
            </w:r>
            <w:r w:rsidRPr="002B2F62">
              <w:rPr>
                <w:rFonts w:cs="Calibri"/>
                <w:color w:val="0B0C0C"/>
              </w:rPr>
              <w:t>Staff performing AGPs follow PHE’s </w:t>
            </w:r>
            <w:hyperlink r:id="rId49" w:anchor="ppe-guidance-by-healthcare-context" w:history="1">
              <w:r w:rsidRPr="002B2F62">
                <w:rPr>
                  <w:rStyle w:val="Hyperlink"/>
                  <w:rFonts w:cs="Calibri"/>
                  <w:color w:val="4C2C92"/>
                  <w:bdr w:val="none" w:sz="0" w:space="0" w:color="auto" w:frame="1"/>
                </w:rPr>
                <w:t>personal protective equipment (PPE) guidance on aerosol generating procedures</w:t>
              </w:r>
            </w:hyperlink>
            <w:r w:rsidRPr="002B2F62">
              <w:rPr>
                <w:rFonts w:cs="Calibri"/>
                <w:color w:val="0B0C0C"/>
              </w:rPr>
              <w:t>, and wear the correct PPE.</w:t>
            </w:r>
          </w:p>
          <w:p w:rsidR="00352A15" w:rsidRPr="002B2F62" w:rsidRDefault="00352A15" w:rsidP="00352A15">
            <w:pPr>
              <w:pStyle w:val="ListParagraph"/>
              <w:numPr>
                <w:ilvl w:val="0"/>
                <w:numId w:val="2"/>
              </w:numPr>
              <w:spacing w:after="0" w:line="240" w:lineRule="auto"/>
              <w:ind w:left="714" w:hanging="357"/>
              <w:rPr>
                <w:rFonts w:cs="Calibri"/>
              </w:rPr>
            </w:pPr>
            <w:r w:rsidRPr="002B2F62">
              <w:rPr>
                <w:rFonts w:cs="Calibri"/>
                <w:color w:val="0B0C0C"/>
              </w:rPr>
              <w:t xml:space="preserve">Separate </w:t>
            </w:r>
            <w:r>
              <w:rPr>
                <w:rFonts w:cs="Calibri"/>
                <w:color w:val="0B0C0C"/>
              </w:rPr>
              <w:t xml:space="preserve">dynamic </w:t>
            </w:r>
            <w:r w:rsidRPr="002B2F62">
              <w:rPr>
                <w:rFonts w:cs="Calibri"/>
                <w:color w:val="0B0C0C"/>
              </w:rPr>
              <w:t xml:space="preserve">risk assessments have been carried out following specific  guidance in </w:t>
            </w:r>
            <w:hyperlink r:id="rId50" w:anchor="what-specific-steps-should-be-taken-to-care-for-children-with-complex-medical-needs-such-as-tracheostomies" w:history="1">
              <w:r w:rsidRPr="00997704">
                <w:rPr>
                  <w:rStyle w:val="Hyperlink"/>
                </w:rPr>
                <w:t>https://www.gov.uk/government/publications/safe-working-in-education-childcare-and-childrens-social-care/safe-working-in-education-childcare-and-childrens-social-care-settings-including-the-use-of-personal-protective-equipment-ppe#what-specific-steps-should-be-taken-to-care-for-children-with-complex-medical-needs-such-as-tracheostomies</w:t>
              </w:r>
            </w:hyperlink>
          </w:p>
          <w:p w:rsidR="00352A15" w:rsidRPr="002B2F62" w:rsidRDefault="00352A15" w:rsidP="00352A15">
            <w:pPr>
              <w:pStyle w:val="ListParagraph"/>
              <w:numPr>
                <w:ilvl w:val="0"/>
                <w:numId w:val="2"/>
              </w:numPr>
              <w:spacing w:after="0" w:line="240" w:lineRule="auto"/>
              <w:ind w:left="714" w:hanging="357"/>
              <w:rPr>
                <w:rFonts w:cs="Calibri"/>
              </w:rPr>
            </w:pPr>
            <w:r w:rsidRPr="002B2F62">
              <w:rPr>
                <w:rFonts w:cs="Calibri"/>
                <w:color w:val="0B0C0C"/>
              </w:rPr>
              <w:t>Used PPE and any disposable face coverings that staff, children, young people or other learners arrive wearing are placed in a refuse bag and disposed of as normal domestic waste unless the wearer has symptoms of coronavirus</w:t>
            </w:r>
            <w:r>
              <w:rPr>
                <w:rFonts w:cs="Calibri"/>
                <w:color w:val="0B0C0C"/>
              </w:rPr>
              <w:t>.</w:t>
            </w:r>
          </w:p>
          <w:p w:rsidR="00A23A38" w:rsidRPr="00B7583E" w:rsidRDefault="00A23A38" w:rsidP="00C435BC">
            <w:pPr>
              <w:rPr>
                <w:rFonts w:asciiTheme="minorHAnsi" w:hAnsiTheme="minorHAnsi" w:cstheme="minorHAnsi"/>
                <w:sz w:val="22"/>
                <w:szCs w:val="22"/>
              </w:rPr>
            </w:pPr>
          </w:p>
        </w:tc>
        <w:tc>
          <w:tcPr>
            <w:tcW w:w="1404" w:type="dxa"/>
          </w:tcPr>
          <w:p w:rsidR="00474BB6" w:rsidRPr="00A67EC4" w:rsidRDefault="00474BB6" w:rsidP="00474BB6">
            <w:pPr>
              <w:pStyle w:val="Header"/>
              <w:tabs>
                <w:tab w:val="clear" w:pos="4153"/>
                <w:tab w:val="clear" w:pos="8306"/>
              </w:tabs>
              <w:rPr>
                <w:rFonts w:asciiTheme="minorHAnsi" w:hAnsiTheme="minorHAnsi" w:cstheme="minorHAnsi"/>
                <w:sz w:val="22"/>
                <w:szCs w:val="22"/>
              </w:rPr>
            </w:pPr>
            <w:r w:rsidRPr="00A67EC4">
              <w:rPr>
                <w:rFonts w:asciiTheme="minorHAnsi" w:hAnsiTheme="minorHAnsi" w:cstheme="minorHAnsi"/>
                <w:sz w:val="22"/>
                <w:szCs w:val="22"/>
              </w:rPr>
              <w:lastRenderedPageBreak/>
              <w:t>3 X 2 = 6</w:t>
            </w:r>
          </w:p>
          <w:p w:rsidR="00961182" w:rsidRPr="00B7583E" w:rsidRDefault="00961182" w:rsidP="00C24179">
            <w:pPr>
              <w:pStyle w:val="Header"/>
              <w:tabs>
                <w:tab w:val="clear" w:pos="4153"/>
                <w:tab w:val="clear" w:pos="8306"/>
              </w:tabs>
              <w:rPr>
                <w:rFonts w:asciiTheme="minorHAnsi" w:hAnsiTheme="minorHAnsi" w:cstheme="minorHAnsi"/>
                <w:sz w:val="22"/>
                <w:szCs w:val="22"/>
              </w:rPr>
            </w:pPr>
          </w:p>
        </w:tc>
        <w:tc>
          <w:tcPr>
            <w:tcW w:w="2551" w:type="dxa"/>
          </w:tcPr>
          <w:p w:rsidR="00961182" w:rsidRPr="00B7583E" w:rsidRDefault="00961182" w:rsidP="000E0013">
            <w:pPr>
              <w:pStyle w:val="ListParagraph"/>
              <w:spacing w:after="0" w:line="240" w:lineRule="auto"/>
              <w:ind w:left="0"/>
              <w:contextualSpacing w:val="0"/>
              <w:rPr>
                <w:rFonts w:asciiTheme="minorHAnsi" w:eastAsia="Times New Roman" w:hAnsiTheme="minorHAnsi" w:cstheme="minorHAnsi"/>
                <w:i/>
              </w:rPr>
            </w:pPr>
            <w:r w:rsidRPr="00B7583E">
              <w:rPr>
                <w:rFonts w:asciiTheme="minorHAnsi" w:hAnsiTheme="minorHAnsi" w:cstheme="minorHAnsi"/>
                <w:b/>
              </w:rPr>
              <w:t>Eye Protection &amp; Masks</w:t>
            </w:r>
            <w:r w:rsidRPr="00B7583E">
              <w:rPr>
                <w:rFonts w:asciiTheme="minorHAnsi" w:hAnsiTheme="minorHAnsi" w:cstheme="minorHAnsi"/>
              </w:rPr>
              <w:t xml:space="preserve"> </w:t>
            </w:r>
            <w:r w:rsidRPr="00BE4E20">
              <w:rPr>
                <w:rFonts w:asciiTheme="minorHAnsi" w:eastAsia="Times New Roman" w:hAnsiTheme="minorHAnsi" w:cstheme="minorHAnsi"/>
              </w:rPr>
              <w:t>The need for a mask and eye protection should be assessed by the member of staff prior to the task being carried out and can be worn on a sessional basis.</w:t>
            </w:r>
          </w:p>
          <w:p w:rsidR="00961182" w:rsidRPr="00B7583E" w:rsidRDefault="00961182" w:rsidP="000E0013">
            <w:pPr>
              <w:pStyle w:val="ListParagraph"/>
              <w:spacing w:after="0" w:line="240" w:lineRule="auto"/>
              <w:ind w:left="0"/>
              <w:contextualSpacing w:val="0"/>
              <w:rPr>
                <w:rFonts w:asciiTheme="minorHAnsi" w:eastAsia="Times New Roman" w:hAnsiTheme="minorHAnsi" w:cstheme="minorHAnsi"/>
                <w:i/>
              </w:rPr>
            </w:pPr>
          </w:p>
          <w:p w:rsidR="00961182" w:rsidRPr="00B7583E" w:rsidRDefault="00961182" w:rsidP="000E0013">
            <w:pPr>
              <w:pStyle w:val="ListParagraph"/>
              <w:spacing w:after="0" w:line="240" w:lineRule="auto"/>
              <w:ind w:left="0"/>
              <w:contextualSpacing w:val="0"/>
              <w:rPr>
                <w:rFonts w:asciiTheme="minorHAnsi" w:eastAsia="Times New Roman" w:hAnsiTheme="minorHAnsi" w:cstheme="minorHAnsi"/>
              </w:rPr>
            </w:pPr>
          </w:p>
          <w:p w:rsidR="00961182" w:rsidRPr="0030619B" w:rsidRDefault="00961182" w:rsidP="00D07DDA">
            <w:pPr>
              <w:pStyle w:val="Header"/>
              <w:tabs>
                <w:tab w:val="clear" w:pos="4153"/>
                <w:tab w:val="clear" w:pos="8306"/>
              </w:tabs>
              <w:rPr>
                <w:rFonts w:asciiTheme="minorHAnsi" w:hAnsiTheme="minorHAnsi" w:cstheme="minorHAnsi"/>
                <w:sz w:val="22"/>
                <w:szCs w:val="22"/>
              </w:rPr>
            </w:pPr>
          </w:p>
        </w:tc>
      </w:tr>
      <w:tr w:rsidR="00961182" w:rsidRPr="00B56D3A" w:rsidTr="00F0592E">
        <w:trPr>
          <w:trHeight w:val="470"/>
        </w:trPr>
        <w:tc>
          <w:tcPr>
            <w:tcW w:w="2801" w:type="dxa"/>
          </w:tcPr>
          <w:p w:rsidR="00961182" w:rsidRPr="00B27D16" w:rsidRDefault="00362488" w:rsidP="00541234">
            <w:pPr>
              <w:rPr>
                <w:rFonts w:asciiTheme="minorHAnsi" w:hAnsiTheme="minorHAnsi" w:cstheme="minorHAnsi"/>
                <w:b/>
                <w:bCs/>
                <w:sz w:val="22"/>
                <w:szCs w:val="22"/>
              </w:rPr>
            </w:pPr>
            <w:r>
              <w:rPr>
                <w:rFonts w:ascii="Calibri" w:hAnsi="Calibri" w:cs="Calibri"/>
                <w:b/>
                <w:bCs/>
                <w:sz w:val="22"/>
                <w:szCs w:val="22"/>
              </w:rPr>
              <w:lastRenderedPageBreak/>
              <w:t>First aid – increased risk of transmission of COVID 19</w:t>
            </w:r>
          </w:p>
        </w:tc>
        <w:tc>
          <w:tcPr>
            <w:tcW w:w="2782" w:type="dxa"/>
          </w:tcPr>
          <w:p w:rsidR="00961182" w:rsidRPr="00B7583E" w:rsidRDefault="00362488" w:rsidP="00541234">
            <w:pPr>
              <w:rPr>
                <w:rFonts w:asciiTheme="minorHAnsi" w:hAnsiTheme="minorHAnsi" w:cstheme="minorHAnsi"/>
                <w:sz w:val="22"/>
                <w:szCs w:val="22"/>
              </w:rPr>
            </w:pPr>
            <w:r w:rsidRPr="00FB441F">
              <w:rPr>
                <w:rFonts w:ascii="Calibri" w:hAnsi="Calibri" w:cs="Calibri"/>
                <w:sz w:val="22"/>
                <w:szCs w:val="22"/>
              </w:rPr>
              <w:t xml:space="preserve">Staff, pupils, parents, visitors increased risk of transmission of </w:t>
            </w:r>
            <w:r w:rsidRPr="00FB441F">
              <w:rPr>
                <w:rFonts w:ascii="Calibri" w:hAnsi="Calibri" w:cs="Calibri"/>
                <w:bCs/>
                <w:sz w:val="22"/>
                <w:szCs w:val="22"/>
              </w:rPr>
              <w:t>Coronavirus (</w:t>
            </w:r>
            <w:r>
              <w:rPr>
                <w:rFonts w:ascii="Calibri" w:hAnsi="Calibri" w:cs="Calibri"/>
                <w:bCs/>
                <w:sz w:val="22"/>
                <w:szCs w:val="22"/>
              </w:rPr>
              <w:t>COVID 19</w:t>
            </w:r>
            <w:r w:rsidRPr="00FB441F">
              <w:rPr>
                <w:rFonts w:ascii="Calibri" w:hAnsi="Calibri" w:cs="Calibri"/>
                <w:bCs/>
                <w:sz w:val="22"/>
                <w:szCs w:val="22"/>
              </w:rPr>
              <w:t>)</w:t>
            </w:r>
          </w:p>
        </w:tc>
        <w:tc>
          <w:tcPr>
            <w:tcW w:w="6316" w:type="dxa"/>
          </w:tcPr>
          <w:p w:rsidR="00362488" w:rsidRPr="000022B7" w:rsidRDefault="00362488" w:rsidP="00362488">
            <w:pPr>
              <w:pStyle w:val="Heading3"/>
              <w:keepNext w:val="0"/>
              <w:numPr>
                <w:ilvl w:val="0"/>
                <w:numId w:val="7"/>
              </w:numPr>
              <w:spacing w:line="336" w:lineRule="atLeast"/>
              <w:textAlignment w:val="baseline"/>
              <w:rPr>
                <w:rFonts w:ascii="Calibri" w:hAnsi="Calibri" w:cs="Calibri"/>
                <w:b w:val="0"/>
                <w:bCs/>
                <w:color w:val="111111"/>
                <w:sz w:val="22"/>
                <w:szCs w:val="22"/>
              </w:rPr>
            </w:pPr>
            <w:r w:rsidRPr="000022B7">
              <w:rPr>
                <w:rFonts w:ascii="Calibri" w:hAnsi="Calibri" w:cs="Calibri"/>
                <w:b w:val="0"/>
                <w:bCs/>
                <w:sz w:val="22"/>
                <w:szCs w:val="22"/>
              </w:rPr>
              <w:t>Staff will treat any casualty immediately.</w:t>
            </w:r>
          </w:p>
          <w:p w:rsidR="00362488" w:rsidRPr="000022B7" w:rsidRDefault="00362488" w:rsidP="00362488">
            <w:pPr>
              <w:pStyle w:val="Heading3"/>
              <w:keepNext w:val="0"/>
              <w:numPr>
                <w:ilvl w:val="0"/>
                <w:numId w:val="7"/>
              </w:numPr>
              <w:spacing w:line="336" w:lineRule="atLeast"/>
              <w:textAlignment w:val="baseline"/>
              <w:rPr>
                <w:rFonts w:ascii="Calibri" w:hAnsi="Calibri" w:cs="Calibri"/>
                <w:b w:val="0"/>
                <w:color w:val="111111"/>
                <w:sz w:val="22"/>
                <w:szCs w:val="22"/>
              </w:rPr>
            </w:pPr>
            <w:r w:rsidRPr="000022B7">
              <w:rPr>
                <w:rFonts w:ascii="Calibri" w:hAnsi="Calibri" w:cs="Calibri"/>
                <w:b w:val="0"/>
                <w:bCs/>
                <w:sz w:val="22"/>
                <w:szCs w:val="22"/>
              </w:rPr>
              <w:t>Where it is necessary for first aid provision to be administered in close proximity, those administering it will pay particular attention to sanitation measures immediately afterwards including washing hands</w:t>
            </w:r>
          </w:p>
          <w:p w:rsidR="00362488" w:rsidRPr="000022B7" w:rsidRDefault="00362488" w:rsidP="00362488">
            <w:pPr>
              <w:numPr>
                <w:ilvl w:val="0"/>
                <w:numId w:val="7"/>
              </w:numPr>
              <w:shd w:val="clear" w:color="auto" w:fill="FFFFFF"/>
              <w:rPr>
                <w:rFonts w:ascii="Calibri" w:hAnsi="Calibri" w:cs="Calibri"/>
                <w:b/>
                <w:bCs/>
                <w:sz w:val="22"/>
                <w:szCs w:val="22"/>
              </w:rPr>
            </w:pPr>
            <w:r w:rsidRPr="000022B7">
              <w:rPr>
                <w:rFonts w:ascii="Calibri" w:hAnsi="Calibri" w:cs="Calibri"/>
                <w:sz w:val="22"/>
                <w:szCs w:val="22"/>
              </w:rPr>
              <w:t>Adequate numbers of first aiders on site in all categories:</w:t>
            </w:r>
          </w:p>
          <w:p w:rsidR="00362488" w:rsidRPr="000022B7" w:rsidRDefault="00362488" w:rsidP="00362488">
            <w:pPr>
              <w:numPr>
                <w:ilvl w:val="0"/>
                <w:numId w:val="7"/>
              </w:numPr>
              <w:shd w:val="clear" w:color="auto" w:fill="FFFFFF"/>
              <w:rPr>
                <w:rFonts w:ascii="Calibri" w:hAnsi="Calibri" w:cs="Calibri"/>
                <w:b/>
                <w:bCs/>
                <w:sz w:val="22"/>
                <w:szCs w:val="22"/>
              </w:rPr>
            </w:pPr>
            <w:r w:rsidRPr="000022B7">
              <w:rPr>
                <w:rFonts w:ascii="Calibri" w:hAnsi="Calibri" w:cs="Calibri"/>
                <w:sz w:val="22"/>
                <w:szCs w:val="22"/>
              </w:rPr>
              <w:t>First aid boxes located across site</w:t>
            </w:r>
          </w:p>
          <w:p w:rsidR="00362488" w:rsidRPr="000022B7" w:rsidRDefault="00362488" w:rsidP="00362488">
            <w:pPr>
              <w:pStyle w:val="ListParagraph"/>
              <w:numPr>
                <w:ilvl w:val="0"/>
                <w:numId w:val="7"/>
              </w:numPr>
              <w:spacing w:after="0" w:line="240" w:lineRule="auto"/>
              <w:rPr>
                <w:rFonts w:cs="Calibri"/>
              </w:rPr>
            </w:pPr>
            <w:r w:rsidRPr="000022B7">
              <w:rPr>
                <w:rFonts w:cs="Calibri"/>
                <w:shd w:val="clear" w:color="auto" w:fill="FFFFFF"/>
              </w:rPr>
              <w:lastRenderedPageBreak/>
              <w:t xml:space="preserve">All staff completed ‘PPE putting on &amp; taking off’ training </w:t>
            </w:r>
          </w:p>
          <w:p w:rsidR="00362488" w:rsidRPr="000022B7" w:rsidRDefault="00362488" w:rsidP="00362488">
            <w:pPr>
              <w:numPr>
                <w:ilvl w:val="0"/>
                <w:numId w:val="7"/>
              </w:numPr>
              <w:shd w:val="clear" w:color="auto" w:fill="FFFFFF"/>
              <w:rPr>
                <w:rFonts w:cs="Calibri"/>
                <w:b/>
                <w:bCs/>
                <w:u w:val="single"/>
              </w:rPr>
            </w:pPr>
            <w:r w:rsidRPr="000022B7">
              <w:rPr>
                <w:rFonts w:ascii="Calibri" w:hAnsi="Calibri" w:cs="Calibri"/>
                <w:b/>
                <w:bCs/>
                <w:color w:val="0B0C0C"/>
                <w:sz w:val="22"/>
                <w:szCs w:val="22"/>
                <w:u w:val="single"/>
                <w:shd w:val="clear" w:color="auto" w:fill="FFFFFF"/>
              </w:rPr>
              <w:t>No additional </w:t>
            </w:r>
            <w:r w:rsidRPr="000022B7">
              <w:rPr>
                <w:rFonts w:ascii="Calibri" w:hAnsi="Calibri" w:cs="Calibri"/>
                <w:b/>
                <w:bCs/>
                <w:sz w:val="22"/>
                <w:szCs w:val="22"/>
                <w:u w:val="single"/>
              </w:rPr>
              <w:t>PPE</w:t>
            </w:r>
            <w:r w:rsidRPr="000022B7">
              <w:rPr>
                <w:rFonts w:ascii="Calibri" w:hAnsi="Calibri" w:cs="Calibri"/>
                <w:b/>
                <w:bCs/>
                <w:color w:val="0B0C0C"/>
                <w:sz w:val="22"/>
                <w:szCs w:val="22"/>
                <w:u w:val="single"/>
                <w:shd w:val="clear" w:color="auto" w:fill="FFFFFF"/>
              </w:rPr>
              <w:t> is needed because of coronavirus (COVID-19) for anyone who does not have coronavirus (COVID-19) symptoms</w:t>
            </w:r>
            <w:r w:rsidRPr="000022B7">
              <w:rPr>
                <w:rFonts w:ascii="Calibri" w:hAnsi="Calibri" w:cs="Calibri"/>
                <w:b/>
                <w:color w:val="0B0C0C"/>
                <w:sz w:val="22"/>
                <w:szCs w:val="22"/>
                <w:u w:val="single"/>
                <w:shd w:val="clear" w:color="auto" w:fill="FFFFFF"/>
              </w:rPr>
              <w:t>.</w:t>
            </w:r>
          </w:p>
          <w:p w:rsidR="00362488" w:rsidRPr="000022B7" w:rsidRDefault="00362488" w:rsidP="00362488">
            <w:pPr>
              <w:numPr>
                <w:ilvl w:val="0"/>
                <w:numId w:val="7"/>
              </w:numPr>
              <w:shd w:val="clear" w:color="auto" w:fill="FFFFFF"/>
              <w:rPr>
                <w:rFonts w:ascii="Calibri" w:hAnsi="Calibri" w:cs="Calibri"/>
                <w:sz w:val="22"/>
                <w:szCs w:val="22"/>
              </w:rPr>
            </w:pPr>
            <w:r w:rsidRPr="000022B7">
              <w:rPr>
                <w:rFonts w:ascii="Calibri" w:eastAsia="Calibri" w:hAnsi="Calibri" w:cs="Calibri"/>
                <w:b/>
                <w:bCs/>
                <w:sz w:val="22"/>
                <w:szCs w:val="22"/>
              </w:rPr>
              <w:t>If not possible to keep 2m separation</w:t>
            </w:r>
            <w:r w:rsidRPr="000022B7">
              <w:rPr>
                <w:rFonts w:ascii="Calibri" w:eastAsia="Calibri" w:hAnsi="Calibri" w:cs="Calibri"/>
                <w:sz w:val="22"/>
                <w:szCs w:val="22"/>
              </w:rPr>
              <w:t>, the following PPE must be worn. Wash hands prior to donning:</w:t>
            </w:r>
          </w:p>
          <w:p w:rsidR="00362488" w:rsidRPr="000022B7" w:rsidRDefault="00362488" w:rsidP="00362488">
            <w:pPr>
              <w:numPr>
                <w:ilvl w:val="1"/>
                <w:numId w:val="7"/>
              </w:numPr>
              <w:textAlignment w:val="baseline"/>
              <w:rPr>
                <w:rFonts w:ascii="Calibri" w:hAnsi="Calibri" w:cs="Calibri"/>
                <w:color w:val="111111"/>
                <w:sz w:val="22"/>
                <w:szCs w:val="22"/>
              </w:rPr>
            </w:pPr>
            <w:r w:rsidRPr="000022B7">
              <w:rPr>
                <w:rFonts w:ascii="Calibri" w:hAnsi="Calibri" w:cs="Calibri"/>
                <w:color w:val="111111"/>
                <w:sz w:val="22"/>
                <w:szCs w:val="22"/>
              </w:rPr>
              <w:t>a fluid-repellent surgical mask</w:t>
            </w:r>
          </w:p>
          <w:p w:rsidR="00362488" w:rsidRPr="000022B7" w:rsidRDefault="00362488" w:rsidP="00362488">
            <w:pPr>
              <w:numPr>
                <w:ilvl w:val="1"/>
                <w:numId w:val="7"/>
              </w:numPr>
              <w:textAlignment w:val="baseline"/>
              <w:rPr>
                <w:rFonts w:ascii="Calibri" w:hAnsi="Calibri" w:cs="Calibri"/>
                <w:color w:val="111111"/>
                <w:sz w:val="22"/>
                <w:szCs w:val="22"/>
              </w:rPr>
            </w:pPr>
            <w:r w:rsidRPr="000022B7">
              <w:rPr>
                <w:rFonts w:ascii="Calibri" w:hAnsi="Calibri" w:cs="Calibri"/>
                <w:color w:val="111111"/>
                <w:sz w:val="22"/>
                <w:szCs w:val="22"/>
              </w:rPr>
              <w:t>disposable gloves</w:t>
            </w:r>
          </w:p>
          <w:p w:rsidR="00362488" w:rsidRPr="000022B7" w:rsidRDefault="00362488" w:rsidP="00362488">
            <w:pPr>
              <w:numPr>
                <w:ilvl w:val="1"/>
                <w:numId w:val="7"/>
              </w:numPr>
              <w:textAlignment w:val="baseline"/>
              <w:rPr>
                <w:rFonts w:ascii="Calibri" w:hAnsi="Calibri" w:cs="Calibri"/>
                <w:color w:val="111111"/>
                <w:sz w:val="22"/>
                <w:szCs w:val="22"/>
              </w:rPr>
            </w:pPr>
            <w:r w:rsidRPr="000022B7">
              <w:rPr>
                <w:rFonts w:ascii="Calibri" w:hAnsi="Calibri" w:cs="Calibri"/>
                <w:color w:val="111111"/>
                <w:sz w:val="22"/>
                <w:szCs w:val="22"/>
              </w:rPr>
              <w:t>apron or other suitable covering</w:t>
            </w:r>
          </w:p>
          <w:p w:rsidR="00362488" w:rsidRPr="000022B7" w:rsidRDefault="00362488" w:rsidP="00362488">
            <w:pPr>
              <w:numPr>
                <w:ilvl w:val="0"/>
                <w:numId w:val="7"/>
              </w:numPr>
              <w:textAlignment w:val="baseline"/>
              <w:rPr>
                <w:rFonts w:ascii="Calibri" w:hAnsi="Calibri" w:cs="Calibri"/>
                <w:color w:val="111111"/>
                <w:sz w:val="22"/>
                <w:szCs w:val="22"/>
                <w:lang w:eastAsia="en-GB"/>
              </w:rPr>
            </w:pPr>
            <w:r w:rsidRPr="000022B7">
              <w:rPr>
                <w:rFonts w:ascii="Calibri" w:hAnsi="Calibri" w:cs="Calibri"/>
                <w:color w:val="111111"/>
                <w:sz w:val="22"/>
                <w:szCs w:val="22"/>
                <w:lang w:eastAsia="en-GB"/>
              </w:rPr>
              <w:t xml:space="preserve">First aider will </w:t>
            </w:r>
            <w:r w:rsidRPr="000022B7">
              <w:rPr>
                <w:rFonts w:cs="Calibri"/>
                <w:color w:val="111111"/>
                <w:lang w:eastAsia="en-GB"/>
              </w:rPr>
              <w:t xml:space="preserve">try to assist from 2m and </w:t>
            </w:r>
            <w:r w:rsidRPr="000022B7">
              <w:rPr>
                <w:rFonts w:ascii="Calibri" w:hAnsi="Calibri" w:cs="Calibri"/>
                <w:color w:val="111111"/>
                <w:sz w:val="22"/>
                <w:szCs w:val="22"/>
                <w:lang w:eastAsia="en-GB"/>
              </w:rPr>
              <w:t>minimise the time sharing a breathing zone with the casualty and direct them to do things for themselves where possible</w:t>
            </w:r>
          </w:p>
          <w:p w:rsidR="00362488" w:rsidRPr="000022B7" w:rsidRDefault="00362488" w:rsidP="00362488">
            <w:pPr>
              <w:numPr>
                <w:ilvl w:val="0"/>
                <w:numId w:val="7"/>
              </w:numPr>
              <w:shd w:val="clear" w:color="auto" w:fill="FFFFFF"/>
              <w:rPr>
                <w:rFonts w:ascii="Calibri" w:hAnsi="Calibri" w:cs="Calibri"/>
                <w:sz w:val="22"/>
                <w:szCs w:val="22"/>
              </w:rPr>
            </w:pPr>
            <w:r w:rsidRPr="000022B7">
              <w:rPr>
                <w:rFonts w:ascii="Calibri" w:eastAsia="Calibri" w:hAnsi="Calibri" w:cs="Calibri"/>
                <w:sz w:val="22"/>
                <w:szCs w:val="22"/>
              </w:rPr>
              <w:t>Eye protection e.g. face shield should be worn if there is risk of exposure to blood and bodily fluids or if available</w:t>
            </w:r>
          </w:p>
          <w:p w:rsidR="00362488" w:rsidRPr="000022B7" w:rsidRDefault="00362488" w:rsidP="00362488">
            <w:pPr>
              <w:pStyle w:val="ListParagraph"/>
              <w:numPr>
                <w:ilvl w:val="0"/>
                <w:numId w:val="7"/>
              </w:numPr>
              <w:spacing w:after="0" w:line="240" w:lineRule="auto"/>
              <w:rPr>
                <w:rFonts w:cs="Calibri"/>
              </w:rPr>
            </w:pPr>
            <w:r w:rsidRPr="000022B7">
              <w:rPr>
                <w:rFonts w:cs="Calibri"/>
                <w:shd w:val="clear" w:color="auto" w:fill="FFFFFF"/>
              </w:rPr>
              <w:t xml:space="preserve">All staff completed ‘PPE putting on &amp; taking off’ training. </w:t>
            </w:r>
          </w:p>
          <w:p w:rsidR="00362488" w:rsidRPr="00A64F75" w:rsidRDefault="00362488" w:rsidP="00362488">
            <w:pPr>
              <w:pStyle w:val="Heading4"/>
              <w:framePr w:wrap="around"/>
              <w:spacing w:before="0" w:line="336" w:lineRule="atLeast"/>
              <w:jc w:val="left"/>
              <w:textAlignment w:val="baseline"/>
              <w:rPr>
                <w:rFonts w:ascii="Calibri" w:hAnsi="Calibri" w:cs="Calibri"/>
                <w:b/>
                <w:bCs/>
                <w:color w:val="111111"/>
                <w:sz w:val="22"/>
                <w:szCs w:val="22"/>
              </w:rPr>
            </w:pPr>
            <w:r w:rsidRPr="00A64F75">
              <w:rPr>
                <w:rFonts w:ascii="Calibri" w:hAnsi="Calibri" w:cs="Calibri"/>
                <w:b/>
                <w:bCs/>
                <w:color w:val="111111"/>
                <w:sz w:val="22"/>
                <w:szCs w:val="22"/>
              </w:rPr>
              <w:t>After delivering any first aid</w:t>
            </w:r>
          </w:p>
          <w:p w:rsidR="00362488" w:rsidRPr="000022B7" w:rsidRDefault="00362488" w:rsidP="00362488">
            <w:pPr>
              <w:numPr>
                <w:ilvl w:val="0"/>
                <w:numId w:val="52"/>
              </w:numPr>
              <w:ind w:left="870"/>
              <w:textAlignment w:val="baseline"/>
              <w:rPr>
                <w:rFonts w:ascii="Calibri" w:hAnsi="Calibri" w:cs="Calibri"/>
                <w:color w:val="111111"/>
                <w:sz w:val="22"/>
                <w:szCs w:val="22"/>
              </w:rPr>
            </w:pPr>
            <w:r w:rsidRPr="000022B7">
              <w:rPr>
                <w:rFonts w:ascii="Calibri" w:hAnsi="Calibri" w:cs="Calibri"/>
                <w:color w:val="111111"/>
                <w:sz w:val="22"/>
                <w:szCs w:val="22"/>
              </w:rPr>
              <w:t>Ensure you safely discard disposable items and clean reusable ones thoroughly</w:t>
            </w:r>
          </w:p>
          <w:p w:rsidR="00362488" w:rsidRPr="000022B7" w:rsidRDefault="00362488" w:rsidP="00362488">
            <w:pPr>
              <w:numPr>
                <w:ilvl w:val="0"/>
                <w:numId w:val="52"/>
              </w:numPr>
              <w:ind w:left="870"/>
              <w:textAlignment w:val="baseline"/>
              <w:rPr>
                <w:rFonts w:ascii="Calibri" w:hAnsi="Calibri" w:cs="Calibri"/>
                <w:color w:val="111111"/>
                <w:sz w:val="22"/>
                <w:szCs w:val="22"/>
              </w:rPr>
            </w:pPr>
            <w:r w:rsidRPr="000022B7">
              <w:rPr>
                <w:rFonts w:ascii="Calibri" w:hAnsi="Calibri" w:cs="Calibri"/>
                <w:color w:val="111111"/>
                <w:sz w:val="22"/>
                <w:szCs w:val="22"/>
              </w:rPr>
              <w:t>Wash your hands thoroughly with soap and water or an alcohol-based hand sanitiser as soon as possible.</w:t>
            </w:r>
          </w:p>
          <w:p w:rsidR="00362488" w:rsidRPr="000022B7" w:rsidRDefault="00362488" w:rsidP="00362488">
            <w:pPr>
              <w:shd w:val="clear" w:color="auto" w:fill="FFFFFF"/>
              <w:ind w:left="720"/>
              <w:rPr>
                <w:rFonts w:ascii="Calibri" w:hAnsi="Calibri" w:cs="Calibri"/>
                <w:b/>
                <w:bCs/>
                <w:sz w:val="22"/>
                <w:szCs w:val="22"/>
                <w:u w:val="single"/>
              </w:rPr>
            </w:pPr>
          </w:p>
          <w:p w:rsidR="00362488" w:rsidRPr="00A64F75" w:rsidRDefault="00362488" w:rsidP="00362488">
            <w:pPr>
              <w:pStyle w:val="ListParagraph"/>
              <w:shd w:val="clear" w:color="auto" w:fill="FFFFFF"/>
              <w:spacing w:after="0" w:line="240" w:lineRule="auto"/>
              <w:ind w:left="0"/>
              <w:rPr>
                <w:rFonts w:cs="Calibri"/>
              </w:rPr>
            </w:pPr>
            <w:r w:rsidRPr="000022B7">
              <w:rPr>
                <w:rFonts w:cs="Calibri"/>
                <w:b/>
                <w:bCs/>
              </w:rPr>
              <w:t xml:space="preserve">First aid provision with suspected symptoms of coronavirus: </w:t>
            </w:r>
          </w:p>
          <w:p w:rsidR="00362488" w:rsidRPr="000022B7" w:rsidRDefault="00362488" w:rsidP="00362488">
            <w:pPr>
              <w:pStyle w:val="ListParagraph"/>
              <w:numPr>
                <w:ilvl w:val="0"/>
                <w:numId w:val="53"/>
              </w:numPr>
              <w:shd w:val="clear" w:color="auto" w:fill="FFFFFF"/>
              <w:spacing w:after="0" w:line="240" w:lineRule="auto"/>
              <w:rPr>
                <w:rFonts w:cs="Calibri"/>
              </w:rPr>
            </w:pPr>
            <w:r w:rsidRPr="000022B7">
              <w:rPr>
                <w:rFonts w:cs="Calibri"/>
              </w:rPr>
              <w:t>Where possible first aider will maintain 2m distance and assesses ability to assist a conscious casualty with minor ailments or illnesses at 2 m separation i.e. can casualty help themselves, run wound under water, apply plaster.</w:t>
            </w:r>
          </w:p>
          <w:p w:rsidR="00362488" w:rsidRPr="000022B7" w:rsidRDefault="00362488" w:rsidP="00362488">
            <w:pPr>
              <w:shd w:val="clear" w:color="auto" w:fill="FFFFFF"/>
              <w:spacing w:line="240" w:lineRule="exact"/>
              <w:rPr>
                <w:rFonts w:ascii="Calibri" w:hAnsi="Calibri" w:cs="Calibri"/>
                <w:sz w:val="22"/>
                <w:szCs w:val="22"/>
                <w:lang w:eastAsia="en-GB"/>
              </w:rPr>
            </w:pPr>
            <w:r w:rsidRPr="000022B7">
              <w:rPr>
                <w:rFonts w:ascii="Calibri" w:hAnsi="Calibri" w:cs="Calibri"/>
                <w:b/>
                <w:bCs/>
                <w:sz w:val="22"/>
                <w:szCs w:val="22"/>
              </w:rPr>
              <w:t>CPR guidance:</w:t>
            </w:r>
          </w:p>
          <w:p w:rsidR="00362488" w:rsidRPr="000022B7" w:rsidRDefault="00362488" w:rsidP="00362488">
            <w:pPr>
              <w:numPr>
                <w:ilvl w:val="0"/>
                <w:numId w:val="51"/>
              </w:numPr>
              <w:ind w:left="870"/>
              <w:textAlignment w:val="baseline"/>
              <w:rPr>
                <w:rFonts w:ascii="Calibri" w:hAnsi="Calibri" w:cs="Calibri"/>
                <w:color w:val="111111"/>
                <w:sz w:val="22"/>
                <w:szCs w:val="22"/>
              </w:rPr>
            </w:pPr>
            <w:r w:rsidRPr="000022B7">
              <w:rPr>
                <w:rFonts w:ascii="Calibri" w:hAnsi="Calibri" w:cs="Calibri"/>
                <w:color w:val="111111"/>
                <w:sz w:val="22"/>
                <w:szCs w:val="22"/>
              </w:rPr>
              <w:t>Before starting CPR, to minimise transmission risk, use a cloth or towel to cover the patient’s mouth and nose, while still permitting breathing to restart following successful resuscitation</w:t>
            </w:r>
          </w:p>
          <w:p w:rsidR="00362488" w:rsidRPr="000022B7" w:rsidRDefault="00362488" w:rsidP="00362488">
            <w:pPr>
              <w:numPr>
                <w:ilvl w:val="0"/>
                <w:numId w:val="51"/>
              </w:numPr>
              <w:ind w:left="870"/>
              <w:textAlignment w:val="baseline"/>
              <w:rPr>
                <w:rFonts w:ascii="Calibri" w:hAnsi="Calibri" w:cs="Calibri"/>
                <w:color w:val="111111"/>
                <w:sz w:val="22"/>
                <w:szCs w:val="22"/>
              </w:rPr>
            </w:pPr>
            <w:r w:rsidRPr="000022B7">
              <w:rPr>
                <w:rFonts w:ascii="Calibri" w:hAnsi="Calibri" w:cs="Calibri"/>
                <w:color w:val="111111"/>
                <w:sz w:val="22"/>
                <w:szCs w:val="22"/>
              </w:rPr>
              <w:t>If available, use:</w:t>
            </w:r>
          </w:p>
          <w:p w:rsidR="00362488" w:rsidRPr="000022B7" w:rsidRDefault="00362488" w:rsidP="00362488">
            <w:pPr>
              <w:numPr>
                <w:ilvl w:val="1"/>
                <w:numId w:val="51"/>
              </w:numPr>
              <w:ind w:left="1740"/>
              <w:textAlignment w:val="baseline"/>
              <w:rPr>
                <w:rFonts w:ascii="Calibri" w:hAnsi="Calibri" w:cs="Calibri"/>
                <w:color w:val="111111"/>
                <w:sz w:val="22"/>
                <w:szCs w:val="22"/>
              </w:rPr>
            </w:pPr>
            <w:r w:rsidRPr="000022B7">
              <w:rPr>
                <w:rFonts w:ascii="Calibri" w:hAnsi="Calibri" w:cs="Calibri"/>
                <w:color w:val="111111"/>
                <w:sz w:val="22"/>
                <w:szCs w:val="22"/>
              </w:rPr>
              <w:t>a fluid-repellent surgical mask</w:t>
            </w:r>
          </w:p>
          <w:p w:rsidR="00362488" w:rsidRPr="000022B7" w:rsidRDefault="00362488" w:rsidP="00362488">
            <w:pPr>
              <w:numPr>
                <w:ilvl w:val="1"/>
                <w:numId w:val="51"/>
              </w:numPr>
              <w:ind w:left="1740"/>
              <w:textAlignment w:val="baseline"/>
              <w:rPr>
                <w:rFonts w:ascii="Calibri" w:hAnsi="Calibri" w:cs="Calibri"/>
                <w:color w:val="111111"/>
                <w:sz w:val="22"/>
                <w:szCs w:val="22"/>
              </w:rPr>
            </w:pPr>
            <w:r w:rsidRPr="000022B7">
              <w:rPr>
                <w:rFonts w:ascii="Calibri" w:hAnsi="Calibri" w:cs="Calibri"/>
                <w:color w:val="111111"/>
                <w:sz w:val="22"/>
                <w:szCs w:val="22"/>
              </w:rPr>
              <w:t>disposable gloves</w:t>
            </w:r>
          </w:p>
          <w:p w:rsidR="00362488" w:rsidRPr="000022B7" w:rsidRDefault="00362488" w:rsidP="00362488">
            <w:pPr>
              <w:numPr>
                <w:ilvl w:val="1"/>
                <w:numId w:val="51"/>
              </w:numPr>
              <w:ind w:left="1740"/>
              <w:textAlignment w:val="baseline"/>
              <w:rPr>
                <w:rFonts w:ascii="Calibri" w:hAnsi="Calibri" w:cs="Calibri"/>
                <w:color w:val="111111"/>
                <w:sz w:val="22"/>
                <w:szCs w:val="22"/>
              </w:rPr>
            </w:pPr>
            <w:r w:rsidRPr="000022B7">
              <w:rPr>
                <w:rFonts w:ascii="Calibri" w:hAnsi="Calibri" w:cs="Calibri"/>
                <w:color w:val="111111"/>
                <w:sz w:val="22"/>
                <w:szCs w:val="22"/>
              </w:rPr>
              <w:t>eye protection</w:t>
            </w:r>
          </w:p>
          <w:p w:rsidR="00362488" w:rsidRPr="000022B7" w:rsidRDefault="00362488" w:rsidP="00362488">
            <w:pPr>
              <w:numPr>
                <w:ilvl w:val="1"/>
                <w:numId w:val="51"/>
              </w:numPr>
              <w:ind w:left="1740"/>
              <w:textAlignment w:val="baseline"/>
              <w:rPr>
                <w:rFonts w:ascii="Calibri" w:hAnsi="Calibri" w:cs="Calibri"/>
                <w:color w:val="111111"/>
                <w:sz w:val="22"/>
                <w:szCs w:val="22"/>
              </w:rPr>
            </w:pPr>
            <w:r w:rsidRPr="000022B7">
              <w:rPr>
                <w:rFonts w:ascii="Calibri" w:hAnsi="Calibri" w:cs="Calibri"/>
                <w:color w:val="111111"/>
                <w:sz w:val="22"/>
                <w:szCs w:val="22"/>
              </w:rPr>
              <w:t>apron or other suitable covering</w:t>
            </w:r>
          </w:p>
          <w:p w:rsidR="00362488" w:rsidRPr="000022B7" w:rsidRDefault="00362488" w:rsidP="00362488">
            <w:pPr>
              <w:pStyle w:val="NormalWeb"/>
              <w:spacing w:before="0" w:beforeAutospacing="0" w:after="0" w:afterAutospacing="0"/>
              <w:textAlignment w:val="baseline"/>
              <w:rPr>
                <w:rFonts w:ascii="Calibri" w:hAnsi="Calibri" w:cs="Calibri"/>
                <w:color w:val="111111"/>
                <w:sz w:val="22"/>
                <w:szCs w:val="22"/>
              </w:rPr>
            </w:pPr>
            <w:r w:rsidRPr="000022B7">
              <w:rPr>
                <w:rFonts w:ascii="Calibri" w:hAnsi="Calibri" w:cs="Calibri"/>
                <w:color w:val="111111"/>
                <w:sz w:val="22"/>
                <w:szCs w:val="22"/>
              </w:rPr>
              <w:lastRenderedPageBreak/>
              <w:t>Only deliver CPR by chest compressions and use a defibrillator (if available) – </w:t>
            </w:r>
            <w:r w:rsidRPr="000022B7">
              <w:rPr>
                <w:rStyle w:val="Strong"/>
                <w:rFonts w:ascii="Calibri" w:hAnsi="Calibri" w:cs="Calibri"/>
                <w:color w:val="111111"/>
                <w:sz w:val="22"/>
                <w:szCs w:val="22"/>
                <w:bdr w:val="none" w:sz="0" w:space="0" w:color="auto" w:frame="1"/>
              </w:rPr>
              <w:t>don’t</w:t>
            </w:r>
            <w:r w:rsidRPr="000022B7">
              <w:rPr>
                <w:rFonts w:ascii="Calibri" w:hAnsi="Calibri" w:cs="Calibri"/>
                <w:color w:val="111111"/>
                <w:sz w:val="22"/>
                <w:szCs w:val="22"/>
              </w:rPr>
              <w:t> do rescue breaths (for CPR in paediatric settings see specific </w:t>
            </w:r>
            <w:hyperlink r:id="rId51" w:history="1">
              <w:r w:rsidRPr="000022B7">
                <w:rPr>
                  <w:rStyle w:val="Hyperlink"/>
                  <w:rFonts w:ascii="Calibri" w:hAnsi="Calibri" w:cs="Calibri"/>
                  <w:color w:val="981E32"/>
                  <w:sz w:val="22"/>
                  <w:szCs w:val="22"/>
                  <w:bdr w:val="none" w:sz="0" w:space="0" w:color="auto" w:frame="1"/>
                </w:rPr>
                <w:t>guidance from the Resuscitation Council UK</w:t>
              </w:r>
            </w:hyperlink>
            <w:r w:rsidRPr="000022B7">
              <w:rPr>
                <w:rFonts w:ascii="Calibri" w:hAnsi="Calibri" w:cs="Calibri"/>
                <w:color w:val="111111"/>
                <w:sz w:val="22"/>
                <w:szCs w:val="22"/>
              </w:rPr>
              <w:t>)</w:t>
            </w:r>
          </w:p>
          <w:p w:rsidR="00961182" w:rsidRPr="00B27D16" w:rsidRDefault="00961182" w:rsidP="00DF4A7A">
            <w:pPr>
              <w:shd w:val="clear" w:color="auto" w:fill="FFFFFF"/>
              <w:spacing w:after="75"/>
              <w:rPr>
                <w:rFonts w:asciiTheme="minorHAnsi" w:hAnsiTheme="minorHAnsi" w:cstheme="minorHAnsi"/>
                <w:sz w:val="22"/>
                <w:szCs w:val="22"/>
              </w:rPr>
            </w:pPr>
          </w:p>
        </w:tc>
        <w:tc>
          <w:tcPr>
            <w:tcW w:w="1404" w:type="dxa"/>
          </w:tcPr>
          <w:p w:rsidR="00B4152A" w:rsidRPr="00A67EC4" w:rsidRDefault="00B4152A" w:rsidP="00B4152A">
            <w:pPr>
              <w:pStyle w:val="Header"/>
              <w:tabs>
                <w:tab w:val="clear" w:pos="4153"/>
                <w:tab w:val="clear" w:pos="8306"/>
              </w:tabs>
              <w:rPr>
                <w:rFonts w:asciiTheme="minorHAnsi" w:hAnsiTheme="minorHAnsi" w:cstheme="minorHAnsi"/>
                <w:sz w:val="22"/>
                <w:szCs w:val="22"/>
              </w:rPr>
            </w:pPr>
            <w:r w:rsidRPr="00A67EC4">
              <w:rPr>
                <w:rFonts w:asciiTheme="minorHAnsi" w:hAnsiTheme="minorHAnsi" w:cstheme="minorHAnsi"/>
                <w:sz w:val="22"/>
                <w:szCs w:val="22"/>
              </w:rPr>
              <w:lastRenderedPageBreak/>
              <w:t>3 X 2 = 6</w:t>
            </w:r>
          </w:p>
          <w:p w:rsidR="00961182" w:rsidRPr="00B7583E" w:rsidRDefault="00961182" w:rsidP="00C24179">
            <w:pPr>
              <w:pStyle w:val="Header"/>
              <w:tabs>
                <w:tab w:val="clear" w:pos="4153"/>
                <w:tab w:val="clear" w:pos="8306"/>
              </w:tabs>
              <w:rPr>
                <w:rFonts w:asciiTheme="minorHAnsi" w:hAnsiTheme="minorHAnsi" w:cstheme="minorHAnsi"/>
                <w:sz w:val="22"/>
                <w:szCs w:val="22"/>
              </w:rPr>
            </w:pPr>
          </w:p>
        </w:tc>
        <w:tc>
          <w:tcPr>
            <w:tcW w:w="2551" w:type="dxa"/>
          </w:tcPr>
          <w:p w:rsidR="0063240F" w:rsidRPr="00B7583E" w:rsidRDefault="0063240F" w:rsidP="0063240F">
            <w:pPr>
              <w:pStyle w:val="ListParagraph"/>
              <w:spacing w:after="0" w:line="240" w:lineRule="auto"/>
              <w:ind w:left="0"/>
              <w:contextualSpacing w:val="0"/>
              <w:rPr>
                <w:rFonts w:asciiTheme="minorHAnsi" w:hAnsiTheme="minorHAnsi" w:cstheme="minorHAnsi"/>
                <w:b/>
              </w:rPr>
            </w:pPr>
          </w:p>
          <w:p w:rsidR="0063240F" w:rsidRPr="00B7583E" w:rsidRDefault="0063240F" w:rsidP="0063240F">
            <w:pPr>
              <w:pStyle w:val="ListParagraph"/>
              <w:spacing w:after="0" w:line="240" w:lineRule="auto"/>
              <w:ind w:left="0"/>
              <w:contextualSpacing w:val="0"/>
              <w:rPr>
                <w:rFonts w:asciiTheme="minorHAnsi" w:hAnsiTheme="minorHAnsi" w:cstheme="minorHAnsi"/>
                <w:b/>
              </w:rPr>
            </w:pPr>
          </w:p>
          <w:p w:rsidR="0063240F" w:rsidRPr="00B7583E" w:rsidRDefault="0063240F" w:rsidP="0063240F">
            <w:pPr>
              <w:pStyle w:val="ListParagraph"/>
              <w:spacing w:after="0" w:line="240" w:lineRule="auto"/>
              <w:ind w:left="0"/>
              <w:contextualSpacing w:val="0"/>
              <w:rPr>
                <w:rFonts w:asciiTheme="minorHAnsi" w:hAnsiTheme="minorHAnsi" w:cstheme="minorHAnsi"/>
                <w:b/>
              </w:rPr>
            </w:pPr>
          </w:p>
          <w:p w:rsidR="0063240F" w:rsidRPr="00B7583E" w:rsidRDefault="0063240F" w:rsidP="0063240F">
            <w:pPr>
              <w:pStyle w:val="ListParagraph"/>
              <w:spacing w:after="0" w:line="240" w:lineRule="auto"/>
              <w:ind w:left="0"/>
              <w:contextualSpacing w:val="0"/>
              <w:rPr>
                <w:rFonts w:asciiTheme="minorHAnsi" w:hAnsiTheme="minorHAnsi" w:cstheme="minorHAnsi"/>
                <w:b/>
              </w:rPr>
            </w:pPr>
          </w:p>
          <w:p w:rsidR="0063240F" w:rsidRPr="00B7583E" w:rsidRDefault="0063240F" w:rsidP="0063240F">
            <w:pPr>
              <w:pStyle w:val="ListParagraph"/>
              <w:spacing w:after="0" w:line="240" w:lineRule="auto"/>
              <w:ind w:left="0"/>
              <w:contextualSpacing w:val="0"/>
              <w:rPr>
                <w:rFonts w:asciiTheme="minorHAnsi" w:hAnsiTheme="minorHAnsi" w:cstheme="minorHAnsi"/>
                <w:b/>
              </w:rPr>
            </w:pPr>
          </w:p>
          <w:p w:rsidR="0063240F" w:rsidRPr="00B7583E" w:rsidRDefault="0063240F" w:rsidP="0063240F">
            <w:pPr>
              <w:pStyle w:val="ListParagraph"/>
              <w:spacing w:after="0" w:line="240" w:lineRule="auto"/>
              <w:ind w:left="0"/>
              <w:contextualSpacing w:val="0"/>
              <w:rPr>
                <w:rFonts w:asciiTheme="minorHAnsi" w:hAnsiTheme="minorHAnsi" w:cstheme="minorHAnsi"/>
                <w:b/>
              </w:rPr>
            </w:pPr>
          </w:p>
          <w:p w:rsidR="0063240F" w:rsidRPr="00B7583E" w:rsidRDefault="0063240F" w:rsidP="0063240F">
            <w:pPr>
              <w:pStyle w:val="ListParagraph"/>
              <w:spacing w:after="0" w:line="240" w:lineRule="auto"/>
              <w:ind w:left="0"/>
              <w:contextualSpacing w:val="0"/>
              <w:rPr>
                <w:rFonts w:asciiTheme="minorHAnsi" w:hAnsiTheme="minorHAnsi" w:cstheme="minorHAnsi"/>
                <w:b/>
              </w:rPr>
            </w:pPr>
          </w:p>
          <w:p w:rsidR="0063240F" w:rsidRPr="00B7583E" w:rsidRDefault="0063240F" w:rsidP="0063240F">
            <w:pPr>
              <w:pStyle w:val="ListParagraph"/>
              <w:spacing w:after="0" w:line="240" w:lineRule="auto"/>
              <w:ind w:left="0"/>
              <w:contextualSpacing w:val="0"/>
              <w:rPr>
                <w:rFonts w:asciiTheme="minorHAnsi" w:hAnsiTheme="minorHAnsi" w:cstheme="minorHAnsi"/>
                <w:b/>
              </w:rPr>
            </w:pPr>
          </w:p>
          <w:p w:rsidR="0063240F" w:rsidRPr="00B7583E" w:rsidRDefault="0063240F" w:rsidP="0063240F">
            <w:pPr>
              <w:pStyle w:val="ListParagraph"/>
              <w:spacing w:after="0" w:line="240" w:lineRule="auto"/>
              <w:ind w:left="0"/>
              <w:contextualSpacing w:val="0"/>
              <w:rPr>
                <w:rFonts w:asciiTheme="minorHAnsi" w:hAnsiTheme="minorHAnsi" w:cstheme="minorHAnsi"/>
                <w:b/>
              </w:rPr>
            </w:pPr>
          </w:p>
          <w:p w:rsidR="0063240F" w:rsidRPr="00B7583E" w:rsidRDefault="0063240F" w:rsidP="0063240F">
            <w:pPr>
              <w:pStyle w:val="ListParagraph"/>
              <w:spacing w:after="0" w:line="240" w:lineRule="auto"/>
              <w:ind w:left="0"/>
              <w:contextualSpacing w:val="0"/>
              <w:rPr>
                <w:rFonts w:asciiTheme="minorHAnsi" w:hAnsiTheme="minorHAnsi" w:cstheme="minorHAnsi"/>
                <w:b/>
              </w:rPr>
            </w:pPr>
          </w:p>
          <w:p w:rsidR="0063240F" w:rsidRPr="00B7583E" w:rsidRDefault="0063240F" w:rsidP="0063240F">
            <w:pPr>
              <w:pStyle w:val="ListParagraph"/>
              <w:spacing w:after="0" w:line="240" w:lineRule="auto"/>
              <w:ind w:left="0"/>
              <w:contextualSpacing w:val="0"/>
              <w:rPr>
                <w:rFonts w:asciiTheme="minorHAnsi" w:hAnsiTheme="minorHAnsi" w:cstheme="minorHAnsi"/>
                <w:b/>
              </w:rPr>
            </w:pPr>
          </w:p>
          <w:p w:rsidR="0063240F" w:rsidRPr="00B7583E" w:rsidRDefault="0063240F" w:rsidP="0063240F">
            <w:pPr>
              <w:pStyle w:val="ListParagraph"/>
              <w:spacing w:after="0" w:line="240" w:lineRule="auto"/>
              <w:ind w:left="0"/>
              <w:contextualSpacing w:val="0"/>
              <w:rPr>
                <w:rFonts w:asciiTheme="minorHAnsi" w:hAnsiTheme="minorHAnsi" w:cstheme="minorHAnsi"/>
                <w:b/>
              </w:rPr>
            </w:pPr>
          </w:p>
          <w:p w:rsidR="0063240F" w:rsidRPr="00B7583E" w:rsidRDefault="0063240F" w:rsidP="0063240F">
            <w:pPr>
              <w:pStyle w:val="ListParagraph"/>
              <w:spacing w:after="0" w:line="240" w:lineRule="auto"/>
              <w:ind w:left="0"/>
              <w:contextualSpacing w:val="0"/>
              <w:rPr>
                <w:rFonts w:asciiTheme="minorHAnsi" w:hAnsiTheme="minorHAnsi" w:cstheme="minorHAnsi"/>
                <w:b/>
              </w:rPr>
            </w:pPr>
          </w:p>
          <w:p w:rsidR="0063240F" w:rsidRPr="00B7583E" w:rsidRDefault="0063240F" w:rsidP="0063240F">
            <w:pPr>
              <w:pStyle w:val="ListParagraph"/>
              <w:spacing w:after="0" w:line="240" w:lineRule="auto"/>
              <w:ind w:left="0"/>
              <w:contextualSpacing w:val="0"/>
              <w:rPr>
                <w:rFonts w:asciiTheme="minorHAnsi" w:hAnsiTheme="minorHAnsi" w:cstheme="minorHAnsi"/>
                <w:b/>
              </w:rPr>
            </w:pPr>
          </w:p>
          <w:p w:rsidR="0063240F" w:rsidRPr="00B7583E" w:rsidRDefault="0063240F" w:rsidP="0063240F">
            <w:pPr>
              <w:pStyle w:val="ListParagraph"/>
              <w:spacing w:after="0" w:line="240" w:lineRule="auto"/>
              <w:ind w:left="0"/>
              <w:contextualSpacing w:val="0"/>
              <w:rPr>
                <w:rFonts w:asciiTheme="minorHAnsi" w:hAnsiTheme="minorHAnsi" w:cstheme="minorHAnsi"/>
                <w:b/>
              </w:rPr>
            </w:pPr>
          </w:p>
          <w:p w:rsidR="0063240F" w:rsidRPr="00B7583E" w:rsidRDefault="0063240F" w:rsidP="0063240F">
            <w:pPr>
              <w:pStyle w:val="ListParagraph"/>
              <w:spacing w:after="0" w:line="240" w:lineRule="auto"/>
              <w:ind w:left="0"/>
              <w:contextualSpacing w:val="0"/>
              <w:rPr>
                <w:rFonts w:asciiTheme="minorHAnsi" w:hAnsiTheme="minorHAnsi" w:cstheme="minorHAnsi"/>
                <w:b/>
              </w:rPr>
            </w:pPr>
          </w:p>
          <w:p w:rsidR="0063240F" w:rsidRPr="00B7583E" w:rsidRDefault="0063240F" w:rsidP="0063240F">
            <w:pPr>
              <w:pStyle w:val="ListParagraph"/>
              <w:spacing w:after="0" w:line="240" w:lineRule="auto"/>
              <w:ind w:left="0"/>
              <w:contextualSpacing w:val="0"/>
              <w:rPr>
                <w:rFonts w:asciiTheme="minorHAnsi" w:hAnsiTheme="minorHAnsi" w:cstheme="minorHAnsi"/>
                <w:b/>
              </w:rPr>
            </w:pPr>
          </w:p>
          <w:p w:rsidR="0063240F" w:rsidRPr="00B7583E" w:rsidRDefault="0063240F" w:rsidP="0063240F">
            <w:pPr>
              <w:pStyle w:val="ListParagraph"/>
              <w:spacing w:after="0" w:line="240" w:lineRule="auto"/>
              <w:ind w:left="0"/>
              <w:contextualSpacing w:val="0"/>
              <w:rPr>
                <w:rFonts w:asciiTheme="minorHAnsi" w:eastAsia="Times New Roman" w:hAnsiTheme="minorHAnsi" w:cstheme="minorHAnsi"/>
                <w:i/>
              </w:rPr>
            </w:pPr>
            <w:r w:rsidRPr="00B7583E">
              <w:rPr>
                <w:rFonts w:asciiTheme="minorHAnsi" w:hAnsiTheme="minorHAnsi" w:cstheme="minorHAnsi"/>
                <w:b/>
              </w:rPr>
              <w:t>Eye Protection &amp; Masks</w:t>
            </w:r>
            <w:r w:rsidRPr="00B7583E">
              <w:rPr>
                <w:rFonts w:asciiTheme="minorHAnsi" w:hAnsiTheme="minorHAnsi" w:cstheme="minorHAnsi"/>
              </w:rPr>
              <w:t xml:space="preserve"> </w:t>
            </w:r>
            <w:r w:rsidRPr="00BE4E20">
              <w:rPr>
                <w:rFonts w:asciiTheme="minorHAnsi" w:eastAsia="Times New Roman" w:hAnsiTheme="minorHAnsi" w:cstheme="minorHAnsi"/>
              </w:rPr>
              <w:t>The need for a mask and eye protection should be assessed by the member of staff prior to the task being carried out and can be worn on a sessional basis.</w:t>
            </w:r>
          </w:p>
          <w:p w:rsidR="0063240F" w:rsidRPr="00B7583E" w:rsidRDefault="0063240F" w:rsidP="0063240F">
            <w:pPr>
              <w:pStyle w:val="ListParagraph"/>
              <w:spacing w:after="0" w:line="240" w:lineRule="auto"/>
              <w:ind w:left="0"/>
              <w:contextualSpacing w:val="0"/>
              <w:rPr>
                <w:rFonts w:asciiTheme="minorHAnsi" w:eastAsia="Times New Roman" w:hAnsiTheme="minorHAnsi" w:cstheme="minorHAnsi"/>
                <w:i/>
              </w:rPr>
            </w:pPr>
          </w:p>
          <w:p w:rsidR="00961182" w:rsidRPr="00607B3F" w:rsidRDefault="00961182" w:rsidP="00541234">
            <w:pPr>
              <w:pStyle w:val="ListParagraph"/>
              <w:spacing w:after="0" w:line="240" w:lineRule="auto"/>
              <w:ind w:left="0"/>
              <w:contextualSpacing w:val="0"/>
              <w:rPr>
                <w:rFonts w:asciiTheme="minorHAnsi" w:hAnsiTheme="minorHAnsi" w:cstheme="minorHAnsi"/>
                <w:highlight w:val="lightGray"/>
              </w:rPr>
            </w:pPr>
          </w:p>
        </w:tc>
      </w:tr>
      <w:tr w:rsidR="00961182" w:rsidRPr="00B56D3A" w:rsidTr="00F0592E">
        <w:trPr>
          <w:trHeight w:val="470"/>
        </w:trPr>
        <w:tc>
          <w:tcPr>
            <w:tcW w:w="2801" w:type="dxa"/>
          </w:tcPr>
          <w:p w:rsidR="00961182" w:rsidRPr="00C23186" w:rsidRDefault="00961182" w:rsidP="00C23186">
            <w:pPr>
              <w:rPr>
                <w:rFonts w:asciiTheme="minorHAnsi" w:hAnsiTheme="minorHAnsi" w:cstheme="minorHAnsi"/>
                <w:b/>
                <w:bCs/>
                <w:sz w:val="22"/>
                <w:szCs w:val="22"/>
              </w:rPr>
            </w:pPr>
            <w:r w:rsidRPr="00C23186">
              <w:rPr>
                <w:rFonts w:asciiTheme="minorHAnsi" w:hAnsiTheme="minorHAnsi" w:cstheme="minorHAnsi"/>
                <w:b/>
                <w:sz w:val="22"/>
                <w:szCs w:val="22"/>
              </w:rPr>
              <w:lastRenderedPageBreak/>
              <w:t>Medical isolation room -</w:t>
            </w:r>
            <w:r w:rsidRPr="00C23186">
              <w:rPr>
                <w:rFonts w:asciiTheme="minorHAnsi" w:hAnsiTheme="minorHAnsi" w:cstheme="minorHAnsi"/>
                <w:b/>
                <w:bCs/>
                <w:sz w:val="22"/>
                <w:szCs w:val="22"/>
              </w:rPr>
              <w:t xml:space="preserve"> risk of transmission of Coronavirus (</w:t>
            </w:r>
            <w:r w:rsidR="00887BDC" w:rsidRPr="00B7583E">
              <w:rPr>
                <w:rFonts w:asciiTheme="minorHAnsi" w:hAnsiTheme="minorHAnsi" w:cstheme="minorHAnsi"/>
                <w:b/>
                <w:sz w:val="22"/>
                <w:szCs w:val="22"/>
              </w:rPr>
              <w:t>C</w:t>
            </w:r>
            <w:r w:rsidR="00887BDC">
              <w:rPr>
                <w:rFonts w:asciiTheme="minorHAnsi" w:hAnsiTheme="minorHAnsi" w:cstheme="minorHAnsi"/>
                <w:b/>
                <w:sz w:val="22"/>
                <w:szCs w:val="22"/>
              </w:rPr>
              <w:t>OVID</w:t>
            </w:r>
            <w:r w:rsidR="00887BDC" w:rsidRPr="00B7583E">
              <w:rPr>
                <w:rFonts w:asciiTheme="minorHAnsi" w:hAnsiTheme="minorHAnsi" w:cstheme="minorHAnsi"/>
                <w:b/>
                <w:sz w:val="22"/>
                <w:szCs w:val="22"/>
              </w:rPr>
              <w:t xml:space="preserve"> 19</w:t>
            </w:r>
            <w:r w:rsidRPr="00C23186">
              <w:rPr>
                <w:rFonts w:asciiTheme="minorHAnsi" w:hAnsiTheme="minorHAnsi" w:cstheme="minorHAnsi"/>
                <w:b/>
                <w:bCs/>
                <w:sz w:val="22"/>
                <w:szCs w:val="22"/>
              </w:rPr>
              <w:t>)</w:t>
            </w:r>
          </w:p>
          <w:p w:rsidR="00961182" w:rsidRPr="00B7583E" w:rsidRDefault="00961182" w:rsidP="00C23186">
            <w:pPr>
              <w:widowControl w:val="0"/>
              <w:rPr>
                <w:rFonts w:asciiTheme="minorHAnsi" w:hAnsiTheme="minorHAnsi" w:cstheme="minorHAnsi"/>
                <w:b/>
                <w:sz w:val="22"/>
                <w:szCs w:val="22"/>
              </w:rPr>
            </w:pPr>
          </w:p>
          <w:p w:rsidR="00961182" w:rsidRPr="00B7583E" w:rsidRDefault="00961182" w:rsidP="00C23186">
            <w:pPr>
              <w:widowControl w:val="0"/>
              <w:rPr>
                <w:rFonts w:asciiTheme="minorHAnsi" w:hAnsiTheme="minorHAnsi" w:cstheme="minorHAnsi"/>
                <w:b/>
                <w:sz w:val="22"/>
                <w:szCs w:val="22"/>
              </w:rPr>
            </w:pPr>
          </w:p>
          <w:p w:rsidR="00961182" w:rsidRPr="00B7583E" w:rsidRDefault="00961182" w:rsidP="00C23186">
            <w:pPr>
              <w:widowControl w:val="0"/>
              <w:rPr>
                <w:rFonts w:asciiTheme="minorHAnsi" w:hAnsiTheme="minorHAnsi" w:cstheme="minorHAnsi"/>
                <w:b/>
                <w:sz w:val="22"/>
                <w:szCs w:val="22"/>
              </w:rPr>
            </w:pPr>
          </w:p>
          <w:p w:rsidR="00961182" w:rsidRPr="00FB7F37" w:rsidRDefault="00961182" w:rsidP="00C23186">
            <w:pPr>
              <w:rPr>
                <w:rFonts w:asciiTheme="minorHAnsi" w:hAnsiTheme="minorHAnsi" w:cstheme="minorHAnsi"/>
                <w:b/>
                <w:bCs/>
                <w:sz w:val="22"/>
                <w:szCs w:val="22"/>
              </w:rPr>
            </w:pPr>
          </w:p>
        </w:tc>
        <w:tc>
          <w:tcPr>
            <w:tcW w:w="2782" w:type="dxa"/>
          </w:tcPr>
          <w:p w:rsidR="00961182" w:rsidRPr="00FB7F37" w:rsidRDefault="00961182" w:rsidP="00C23186">
            <w:pPr>
              <w:rPr>
                <w:rFonts w:asciiTheme="minorHAnsi" w:hAnsiTheme="minorHAnsi" w:cstheme="minorHAnsi"/>
                <w:color w:val="FF0000"/>
                <w:sz w:val="22"/>
                <w:szCs w:val="22"/>
              </w:rPr>
            </w:pPr>
            <w:r w:rsidRPr="00FB7F37">
              <w:rPr>
                <w:rFonts w:asciiTheme="minorHAnsi" w:hAnsiTheme="minorHAnsi" w:cstheme="minorHAnsi"/>
                <w:sz w:val="22"/>
                <w:szCs w:val="22"/>
              </w:rPr>
              <w:t xml:space="preserve">Staff, pupils, parents, visitors </w:t>
            </w:r>
            <w:r w:rsidR="000F4230">
              <w:rPr>
                <w:rFonts w:asciiTheme="minorHAnsi" w:hAnsiTheme="minorHAnsi" w:cstheme="minorHAnsi"/>
                <w:sz w:val="22"/>
                <w:szCs w:val="22"/>
              </w:rPr>
              <w:t xml:space="preserve">- contracting </w:t>
            </w:r>
            <w:r w:rsidR="000F4230" w:rsidRPr="00B80E5B">
              <w:rPr>
                <w:rFonts w:asciiTheme="minorHAnsi" w:hAnsiTheme="minorHAnsi" w:cstheme="minorHAnsi"/>
                <w:sz w:val="22"/>
                <w:szCs w:val="22"/>
              </w:rPr>
              <w:t>Coronavirus (</w:t>
            </w:r>
            <w:r w:rsidR="00887BDC" w:rsidRPr="00B7583E">
              <w:rPr>
                <w:rFonts w:asciiTheme="minorHAnsi" w:hAnsiTheme="minorHAnsi" w:cstheme="minorHAnsi"/>
                <w:b/>
                <w:sz w:val="22"/>
                <w:szCs w:val="22"/>
              </w:rPr>
              <w:t>C</w:t>
            </w:r>
            <w:r w:rsidR="00887BDC">
              <w:rPr>
                <w:rFonts w:asciiTheme="minorHAnsi" w:hAnsiTheme="minorHAnsi" w:cstheme="minorHAnsi"/>
                <w:b/>
                <w:sz w:val="22"/>
                <w:szCs w:val="22"/>
              </w:rPr>
              <w:t>OVID</w:t>
            </w:r>
            <w:r w:rsidR="00887BDC" w:rsidRPr="00B7583E">
              <w:rPr>
                <w:rFonts w:asciiTheme="minorHAnsi" w:hAnsiTheme="minorHAnsi" w:cstheme="minorHAnsi"/>
                <w:b/>
                <w:sz w:val="22"/>
                <w:szCs w:val="22"/>
              </w:rPr>
              <w:t xml:space="preserve"> 19</w:t>
            </w:r>
            <w:r w:rsidR="000F4230" w:rsidRPr="00B80E5B">
              <w:rPr>
                <w:rFonts w:asciiTheme="minorHAnsi" w:hAnsiTheme="minorHAnsi" w:cstheme="minorHAnsi"/>
                <w:sz w:val="22"/>
                <w:szCs w:val="22"/>
              </w:rPr>
              <w:t>)</w:t>
            </w:r>
          </w:p>
        </w:tc>
        <w:tc>
          <w:tcPr>
            <w:tcW w:w="6316" w:type="dxa"/>
          </w:tcPr>
          <w:p w:rsidR="00F521DF" w:rsidRPr="00D8677F" w:rsidRDefault="00A71B70" w:rsidP="00C6185E">
            <w:pPr>
              <w:widowControl w:val="0"/>
              <w:numPr>
                <w:ilvl w:val="0"/>
                <w:numId w:val="30"/>
              </w:numPr>
              <w:rPr>
                <w:rFonts w:asciiTheme="minorHAnsi" w:hAnsiTheme="minorHAnsi" w:cstheme="minorHAnsi"/>
                <w:sz w:val="22"/>
                <w:szCs w:val="22"/>
              </w:rPr>
            </w:pPr>
            <w:r>
              <w:rPr>
                <w:rFonts w:asciiTheme="minorHAnsi" w:hAnsiTheme="minorHAnsi" w:cstheme="minorHAnsi"/>
                <w:sz w:val="22"/>
                <w:szCs w:val="22"/>
              </w:rPr>
              <w:t>Parents meeting room</w:t>
            </w:r>
          </w:p>
          <w:p w:rsidR="00961182" w:rsidRDefault="00961182" w:rsidP="00C6185E">
            <w:pPr>
              <w:widowControl w:val="0"/>
              <w:numPr>
                <w:ilvl w:val="0"/>
                <w:numId w:val="30"/>
              </w:numPr>
              <w:rPr>
                <w:rFonts w:asciiTheme="minorHAnsi" w:hAnsiTheme="minorHAnsi" w:cstheme="minorHAnsi"/>
                <w:sz w:val="22"/>
                <w:szCs w:val="22"/>
              </w:rPr>
            </w:pPr>
            <w:r w:rsidRPr="003C70B7">
              <w:rPr>
                <w:rFonts w:asciiTheme="minorHAnsi" w:hAnsiTheme="minorHAnsi" w:cstheme="minorHAnsi"/>
                <w:sz w:val="22"/>
                <w:szCs w:val="22"/>
              </w:rPr>
              <w:t>If unable to isolate a child move them to an area 2m away from others.</w:t>
            </w:r>
          </w:p>
          <w:p w:rsidR="00257303" w:rsidRPr="007B3288" w:rsidRDefault="00257303" w:rsidP="00C6185E">
            <w:pPr>
              <w:pStyle w:val="ListParagraph"/>
              <w:numPr>
                <w:ilvl w:val="0"/>
                <w:numId w:val="30"/>
              </w:numPr>
              <w:rPr>
                <w:rFonts w:asciiTheme="minorHAnsi" w:hAnsiTheme="minorHAnsi" w:cstheme="minorHAnsi"/>
              </w:rPr>
            </w:pPr>
            <w:r w:rsidRPr="007B3288">
              <w:rPr>
                <w:rFonts w:asciiTheme="minorHAnsi" w:hAnsiTheme="minorHAnsi" w:cstheme="minorHAnsi"/>
              </w:rPr>
              <w:t>If a child is awaiting collection, they should be moved, if possible, to a room where they can be isolated behind a closed door, depending on the age and needs of the child, with appropriate adult supervision if required.</w:t>
            </w:r>
          </w:p>
          <w:p w:rsidR="00257303" w:rsidRPr="007B3288" w:rsidRDefault="00257303" w:rsidP="00C6185E">
            <w:pPr>
              <w:pStyle w:val="ListParagraph"/>
              <w:widowControl w:val="0"/>
              <w:numPr>
                <w:ilvl w:val="0"/>
                <w:numId w:val="30"/>
              </w:numPr>
              <w:rPr>
                <w:rFonts w:asciiTheme="minorHAnsi" w:hAnsiTheme="minorHAnsi" w:cstheme="minorHAnsi"/>
              </w:rPr>
            </w:pPr>
            <w:r w:rsidRPr="007B3288">
              <w:rPr>
                <w:rFonts w:asciiTheme="minorHAnsi" w:hAnsiTheme="minorHAnsi" w:cstheme="minorHAnsi"/>
              </w:rPr>
              <w:t xml:space="preserve"> Ideally, a window should be opened for ventilation.</w:t>
            </w:r>
            <w:r w:rsidR="007B3288" w:rsidRPr="007B3288">
              <w:rPr>
                <w:rFonts w:asciiTheme="minorHAnsi" w:hAnsiTheme="minorHAnsi" w:cstheme="minorHAnsi"/>
              </w:rPr>
              <w:t xml:space="preserve"> </w:t>
            </w:r>
          </w:p>
          <w:p w:rsidR="00961182" w:rsidRPr="003C70B7" w:rsidRDefault="00961182" w:rsidP="00C6185E">
            <w:pPr>
              <w:widowControl w:val="0"/>
              <w:numPr>
                <w:ilvl w:val="0"/>
                <w:numId w:val="30"/>
              </w:numPr>
              <w:spacing w:line="256" w:lineRule="auto"/>
              <w:rPr>
                <w:rFonts w:asciiTheme="minorHAnsi" w:hAnsiTheme="minorHAnsi" w:cstheme="minorHAnsi"/>
                <w:sz w:val="22"/>
                <w:szCs w:val="22"/>
              </w:rPr>
            </w:pPr>
            <w:r w:rsidRPr="003C70B7">
              <w:rPr>
                <w:rFonts w:asciiTheme="minorHAnsi" w:hAnsiTheme="minorHAnsi" w:cstheme="minorHAnsi"/>
                <w:sz w:val="22"/>
                <w:szCs w:val="22"/>
              </w:rPr>
              <w:t xml:space="preserve">PPE stock is available to all staff should they need to escort pupils to this area. </w:t>
            </w:r>
          </w:p>
          <w:p w:rsidR="00961182" w:rsidRPr="003C70B7" w:rsidRDefault="00961182" w:rsidP="00C6185E">
            <w:pPr>
              <w:widowControl w:val="0"/>
              <w:numPr>
                <w:ilvl w:val="0"/>
                <w:numId w:val="30"/>
              </w:numPr>
              <w:spacing w:line="256" w:lineRule="auto"/>
              <w:rPr>
                <w:rFonts w:asciiTheme="minorHAnsi" w:hAnsiTheme="minorHAnsi" w:cstheme="minorHAnsi"/>
                <w:sz w:val="22"/>
                <w:szCs w:val="22"/>
              </w:rPr>
            </w:pPr>
            <w:r w:rsidRPr="003C70B7">
              <w:rPr>
                <w:rFonts w:asciiTheme="minorHAnsi" w:hAnsiTheme="minorHAnsi" w:cstheme="minorHAnsi"/>
                <w:sz w:val="22"/>
                <w:szCs w:val="22"/>
              </w:rPr>
              <w:t>PPE must be worn by staff caring for the child while they await collection if 2 metres cannot be maintained i.e. such as for a very young child or a child with complex needs</w:t>
            </w:r>
          </w:p>
          <w:p w:rsidR="00961182" w:rsidRPr="003C70B7" w:rsidRDefault="00961182" w:rsidP="00C6185E">
            <w:pPr>
              <w:widowControl w:val="0"/>
              <w:numPr>
                <w:ilvl w:val="0"/>
                <w:numId w:val="30"/>
              </w:numPr>
              <w:spacing w:line="256" w:lineRule="auto"/>
              <w:rPr>
                <w:rFonts w:asciiTheme="minorHAnsi" w:hAnsiTheme="minorHAnsi" w:cstheme="minorHAnsi"/>
                <w:sz w:val="22"/>
                <w:szCs w:val="22"/>
              </w:rPr>
            </w:pPr>
            <w:r w:rsidRPr="003C70B7">
              <w:rPr>
                <w:rFonts w:asciiTheme="minorHAnsi" w:hAnsiTheme="minorHAnsi" w:cstheme="minorHAnsi"/>
                <w:sz w:val="22"/>
                <w:szCs w:val="22"/>
              </w:rPr>
              <w:t xml:space="preserve">Remove all non-essential items in the </w:t>
            </w:r>
            <w:r w:rsidR="00A71B70">
              <w:rPr>
                <w:rFonts w:asciiTheme="minorHAnsi" w:hAnsiTheme="minorHAnsi" w:cstheme="minorHAnsi"/>
                <w:sz w:val="22"/>
                <w:szCs w:val="22"/>
              </w:rPr>
              <w:t>Parents meeting</w:t>
            </w:r>
            <w:r w:rsidRPr="003C70B7">
              <w:rPr>
                <w:rFonts w:asciiTheme="minorHAnsi" w:hAnsiTheme="minorHAnsi" w:cstheme="minorHAnsi"/>
                <w:sz w:val="22"/>
                <w:szCs w:val="22"/>
              </w:rPr>
              <w:t xml:space="preserve"> room.</w:t>
            </w:r>
          </w:p>
          <w:p w:rsidR="00961182" w:rsidRPr="003C70B7" w:rsidRDefault="00961182" w:rsidP="00C6185E">
            <w:pPr>
              <w:pStyle w:val="ListParagraph"/>
              <w:numPr>
                <w:ilvl w:val="0"/>
                <w:numId w:val="30"/>
              </w:numPr>
              <w:spacing w:after="0" w:line="240" w:lineRule="auto"/>
              <w:contextualSpacing w:val="0"/>
              <w:rPr>
                <w:rFonts w:asciiTheme="minorHAnsi" w:hAnsiTheme="minorHAnsi" w:cstheme="minorHAnsi"/>
              </w:rPr>
            </w:pPr>
            <w:r w:rsidRPr="003C70B7">
              <w:rPr>
                <w:rFonts w:asciiTheme="minorHAnsi" w:hAnsiTheme="minorHAnsi" w:cstheme="minorHAnsi"/>
              </w:rPr>
              <w:t>Include one desk and one table.</w:t>
            </w:r>
          </w:p>
          <w:p w:rsidR="00961182" w:rsidRPr="003C70B7" w:rsidRDefault="00961182" w:rsidP="00C6185E">
            <w:pPr>
              <w:pStyle w:val="ListParagraph"/>
              <w:numPr>
                <w:ilvl w:val="0"/>
                <w:numId w:val="30"/>
              </w:numPr>
              <w:spacing w:after="0" w:line="240" w:lineRule="auto"/>
              <w:contextualSpacing w:val="0"/>
              <w:rPr>
                <w:rFonts w:asciiTheme="minorHAnsi" w:hAnsiTheme="minorHAnsi" w:cstheme="minorHAnsi"/>
              </w:rPr>
            </w:pPr>
            <w:r w:rsidRPr="003C70B7">
              <w:rPr>
                <w:rFonts w:asciiTheme="minorHAnsi" w:hAnsiTheme="minorHAnsi" w:cstheme="minorHAnsi"/>
              </w:rPr>
              <w:t>Child awaiting collection will be supervised</w:t>
            </w:r>
          </w:p>
          <w:p w:rsidR="00961182" w:rsidRPr="003C70B7" w:rsidRDefault="00961182" w:rsidP="00C6185E">
            <w:pPr>
              <w:pStyle w:val="ListParagraph"/>
              <w:numPr>
                <w:ilvl w:val="0"/>
                <w:numId w:val="30"/>
              </w:numPr>
              <w:spacing w:after="0" w:line="240" w:lineRule="auto"/>
              <w:contextualSpacing w:val="0"/>
              <w:rPr>
                <w:rFonts w:asciiTheme="minorHAnsi" w:hAnsiTheme="minorHAnsi" w:cstheme="minorHAnsi"/>
              </w:rPr>
            </w:pPr>
            <w:r w:rsidRPr="003C70B7">
              <w:rPr>
                <w:rFonts w:asciiTheme="minorHAnsi" w:hAnsiTheme="minorHAnsi" w:cstheme="minorHAnsi"/>
              </w:rPr>
              <w:t>A toilet has been identified to be used if required whilst awaiting collection.</w:t>
            </w:r>
          </w:p>
          <w:p w:rsidR="00961182" w:rsidRPr="003C70B7" w:rsidRDefault="00961182" w:rsidP="00C6185E">
            <w:pPr>
              <w:pStyle w:val="ListParagraph"/>
              <w:numPr>
                <w:ilvl w:val="0"/>
                <w:numId w:val="30"/>
              </w:numPr>
              <w:spacing w:after="0" w:line="240" w:lineRule="auto"/>
              <w:contextualSpacing w:val="0"/>
              <w:rPr>
                <w:rFonts w:asciiTheme="minorHAnsi" w:hAnsiTheme="minorHAnsi" w:cstheme="minorHAnsi"/>
              </w:rPr>
            </w:pPr>
            <w:r w:rsidRPr="003C70B7">
              <w:rPr>
                <w:rFonts w:asciiTheme="minorHAnsi" w:hAnsiTheme="minorHAnsi" w:cstheme="minorHAnsi"/>
              </w:rPr>
              <w:t>If used this will cleaned and disinfected using standard cleaning products before being used by anyone else.</w:t>
            </w:r>
          </w:p>
          <w:p w:rsidR="00961182" w:rsidRPr="007B3288" w:rsidRDefault="00961182" w:rsidP="00C6185E">
            <w:pPr>
              <w:pStyle w:val="ListParagraph"/>
              <w:numPr>
                <w:ilvl w:val="0"/>
                <w:numId w:val="30"/>
              </w:numPr>
              <w:rPr>
                <w:rFonts w:asciiTheme="minorHAnsi" w:hAnsiTheme="minorHAnsi" w:cstheme="minorHAnsi"/>
              </w:rPr>
            </w:pPr>
            <w:r w:rsidRPr="007B3288">
              <w:rPr>
                <w:rFonts w:asciiTheme="minorHAnsi" w:hAnsiTheme="minorHAnsi" w:cstheme="minorHAnsi"/>
              </w:rPr>
              <w:t xml:space="preserve">Staff who have helped someone with symptoms and any pupils who have been in close contact do not need to go home to self-isolate </w:t>
            </w:r>
            <w:r w:rsidR="007B3288" w:rsidRPr="007B3288">
              <w:rPr>
                <w:rFonts w:asciiTheme="minorHAnsi" w:hAnsiTheme="minorHAnsi" w:cstheme="minorHAnsi"/>
              </w:rPr>
              <w:t xml:space="preserve">unless they develop symptoms themselves (in which case, they should arrange a test) or if the symptomatic person subsequently tests positive (see below) or they have been requested to do so by NHS Test and </w:t>
            </w:r>
            <w:r w:rsidR="007B3288" w:rsidRPr="00543AC8">
              <w:rPr>
                <w:rFonts w:asciiTheme="minorHAnsi" w:hAnsiTheme="minorHAnsi" w:cstheme="minorHAnsi"/>
              </w:rPr>
              <w:t>Trace</w:t>
            </w:r>
            <w:r w:rsidR="00543AC8" w:rsidRPr="00543AC8">
              <w:rPr>
                <w:rFonts w:asciiTheme="minorHAnsi" w:hAnsiTheme="minorHAnsi" w:cstheme="minorHAnsi"/>
                <w:color w:val="0B0C0C"/>
                <w:lang w:eastAsia="en-GB"/>
              </w:rPr>
              <w:t xml:space="preserve"> or the PHE advice service or PHE local health protection team if escalated</w:t>
            </w:r>
          </w:p>
          <w:p w:rsidR="00961182" w:rsidRPr="003C70B7" w:rsidRDefault="00D8677F" w:rsidP="00C6185E">
            <w:pPr>
              <w:pStyle w:val="ListParagraph"/>
              <w:numPr>
                <w:ilvl w:val="0"/>
                <w:numId w:val="30"/>
              </w:numPr>
              <w:spacing w:after="0" w:line="240" w:lineRule="auto"/>
              <w:contextualSpacing w:val="0"/>
              <w:rPr>
                <w:rFonts w:asciiTheme="minorHAnsi" w:hAnsiTheme="minorHAnsi" w:cstheme="minorHAnsi"/>
              </w:rPr>
            </w:pPr>
            <w:r>
              <w:rPr>
                <w:rFonts w:asciiTheme="minorHAnsi" w:hAnsiTheme="minorHAnsi" w:cstheme="minorHAnsi"/>
              </w:rPr>
              <w:t>A</w:t>
            </w:r>
            <w:r w:rsidR="00961182" w:rsidRPr="003C70B7">
              <w:rPr>
                <w:rFonts w:asciiTheme="minorHAnsi" w:hAnsiTheme="minorHAnsi" w:cstheme="minorHAnsi"/>
              </w:rPr>
              <w:t xml:space="preserve">fter any contact with someone who is unwell everyone will wash their hands thoroughly for 20 seconds with soap and running water or use hand sanitiser </w:t>
            </w:r>
          </w:p>
          <w:p w:rsidR="00C435BC" w:rsidRPr="0013611D" w:rsidRDefault="00961182" w:rsidP="00C6185E">
            <w:pPr>
              <w:pStyle w:val="ListParagraph"/>
              <w:numPr>
                <w:ilvl w:val="0"/>
                <w:numId w:val="30"/>
              </w:numPr>
              <w:spacing w:after="0" w:line="240" w:lineRule="auto"/>
              <w:contextualSpacing w:val="0"/>
              <w:rPr>
                <w:rFonts w:asciiTheme="minorHAnsi" w:hAnsiTheme="minorHAnsi" w:cstheme="minorHAnsi"/>
                <w:color w:val="0070C0"/>
              </w:rPr>
            </w:pPr>
            <w:r w:rsidRPr="003C70B7">
              <w:rPr>
                <w:rFonts w:asciiTheme="minorHAnsi" w:hAnsiTheme="minorHAnsi" w:cstheme="minorHAnsi"/>
              </w:rPr>
              <w:lastRenderedPageBreak/>
              <w:t>The area around will be cleaned with normal household disinfectant after they have left to reduce the risk of passing the infection on to other people. Following  </w:t>
            </w:r>
            <w:hyperlink r:id="rId52" w:history="1">
              <w:r w:rsidRPr="00A24D4E">
                <w:rPr>
                  <w:rStyle w:val="Hyperlink"/>
                  <w:rFonts w:asciiTheme="minorHAnsi" w:hAnsiTheme="minorHAnsi" w:cstheme="minorHAnsi"/>
                  <w:color w:val="0070C0"/>
                  <w:bdr w:val="none" w:sz="0" w:space="0" w:color="auto" w:frame="1"/>
                </w:rPr>
                <w:t>COVID-19: cleaning of non-healthcare settings guidance</w:t>
              </w:r>
            </w:hyperlink>
          </w:p>
          <w:p w:rsidR="00C435BC" w:rsidRPr="00B7583E" w:rsidRDefault="00C435BC" w:rsidP="00C435BC">
            <w:pPr>
              <w:rPr>
                <w:rFonts w:asciiTheme="minorHAnsi" w:hAnsiTheme="minorHAnsi" w:cstheme="minorHAnsi"/>
                <w:color w:val="0070C0"/>
                <w:sz w:val="22"/>
                <w:szCs w:val="22"/>
              </w:rPr>
            </w:pPr>
          </w:p>
        </w:tc>
        <w:tc>
          <w:tcPr>
            <w:tcW w:w="1404" w:type="dxa"/>
          </w:tcPr>
          <w:p w:rsidR="00961182" w:rsidRPr="005930EC" w:rsidRDefault="00961182" w:rsidP="00C23186">
            <w:pPr>
              <w:widowControl w:val="0"/>
              <w:rPr>
                <w:rFonts w:asciiTheme="minorHAnsi" w:hAnsiTheme="minorHAnsi" w:cstheme="minorHAnsi"/>
                <w:sz w:val="22"/>
                <w:szCs w:val="22"/>
              </w:rPr>
            </w:pPr>
            <w:r w:rsidRPr="005930EC">
              <w:rPr>
                <w:rFonts w:asciiTheme="minorHAnsi" w:hAnsiTheme="minorHAnsi" w:cstheme="minorHAnsi"/>
                <w:sz w:val="22"/>
                <w:szCs w:val="22"/>
              </w:rPr>
              <w:lastRenderedPageBreak/>
              <w:t>2</w:t>
            </w:r>
            <w:r w:rsidR="005930EC">
              <w:rPr>
                <w:rFonts w:asciiTheme="minorHAnsi" w:hAnsiTheme="minorHAnsi" w:cstheme="minorHAnsi"/>
                <w:sz w:val="22"/>
                <w:szCs w:val="22"/>
              </w:rPr>
              <w:t xml:space="preserve"> </w:t>
            </w:r>
            <w:r w:rsidRPr="005930EC">
              <w:rPr>
                <w:rFonts w:asciiTheme="minorHAnsi" w:hAnsiTheme="minorHAnsi" w:cstheme="minorHAnsi"/>
                <w:sz w:val="22"/>
                <w:szCs w:val="22"/>
              </w:rPr>
              <w:t>X</w:t>
            </w:r>
            <w:r w:rsidR="005930EC">
              <w:rPr>
                <w:rFonts w:asciiTheme="minorHAnsi" w:hAnsiTheme="minorHAnsi" w:cstheme="minorHAnsi"/>
                <w:sz w:val="22"/>
                <w:szCs w:val="22"/>
              </w:rPr>
              <w:t xml:space="preserve"> </w:t>
            </w:r>
            <w:r w:rsidRPr="005930EC">
              <w:rPr>
                <w:rFonts w:asciiTheme="minorHAnsi" w:hAnsiTheme="minorHAnsi" w:cstheme="minorHAnsi"/>
                <w:sz w:val="22"/>
                <w:szCs w:val="22"/>
              </w:rPr>
              <w:t>2</w:t>
            </w:r>
            <w:r w:rsidR="005930EC">
              <w:rPr>
                <w:rFonts w:asciiTheme="minorHAnsi" w:hAnsiTheme="minorHAnsi" w:cstheme="minorHAnsi"/>
                <w:sz w:val="22"/>
                <w:szCs w:val="22"/>
              </w:rPr>
              <w:t xml:space="preserve"> </w:t>
            </w:r>
            <w:r w:rsidRPr="005930EC">
              <w:rPr>
                <w:rFonts w:asciiTheme="minorHAnsi" w:hAnsiTheme="minorHAnsi" w:cstheme="minorHAnsi"/>
                <w:sz w:val="22"/>
                <w:szCs w:val="22"/>
              </w:rPr>
              <w:t>=</w:t>
            </w:r>
            <w:r w:rsidR="005930EC">
              <w:rPr>
                <w:rFonts w:asciiTheme="minorHAnsi" w:hAnsiTheme="minorHAnsi" w:cstheme="minorHAnsi"/>
                <w:sz w:val="22"/>
                <w:szCs w:val="22"/>
              </w:rPr>
              <w:t xml:space="preserve"> </w:t>
            </w:r>
            <w:r w:rsidRPr="005930EC">
              <w:rPr>
                <w:rFonts w:asciiTheme="minorHAnsi" w:hAnsiTheme="minorHAnsi" w:cstheme="minorHAnsi"/>
                <w:sz w:val="22"/>
                <w:szCs w:val="22"/>
              </w:rPr>
              <w:t>4</w:t>
            </w:r>
          </w:p>
          <w:p w:rsidR="00961182" w:rsidRPr="00B7583E" w:rsidRDefault="00961182" w:rsidP="00465E4A">
            <w:pPr>
              <w:widowControl w:val="0"/>
              <w:rPr>
                <w:rFonts w:asciiTheme="minorHAnsi" w:hAnsiTheme="minorHAnsi" w:cstheme="minorHAnsi"/>
                <w:sz w:val="22"/>
                <w:szCs w:val="22"/>
              </w:rPr>
            </w:pPr>
          </w:p>
        </w:tc>
        <w:tc>
          <w:tcPr>
            <w:tcW w:w="2551" w:type="dxa"/>
          </w:tcPr>
          <w:p w:rsidR="00961182" w:rsidRPr="00B7583E" w:rsidRDefault="00961182" w:rsidP="00C23186">
            <w:pPr>
              <w:widowControl w:val="0"/>
              <w:ind w:left="720"/>
              <w:rPr>
                <w:rFonts w:asciiTheme="minorHAnsi" w:hAnsiTheme="minorHAnsi" w:cstheme="minorHAnsi"/>
                <w:sz w:val="22"/>
                <w:szCs w:val="22"/>
              </w:rPr>
            </w:pPr>
          </w:p>
        </w:tc>
      </w:tr>
      <w:tr w:rsidR="00961182" w:rsidRPr="00B56D3A" w:rsidTr="00F0592E">
        <w:trPr>
          <w:trHeight w:val="470"/>
        </w:trPr>
        <w:tc>
          <w:tcPr>
            <w:tcW w:w="2801" w:type="dxa"/>
          </w:tcPr>
          <w:p w:rsidR="00961182" w:rsidRPr="00B7583E" w:rsidRDefault="00961182" w:rsidP="00C23186">
            <w:pPr>
              <w:rPr>
                <w:rFonts w:asciiTheme="minorHAnsi" w:hAnsiTheme="minorHAnsi" w:cstheme="minorHAnsi"/>
                <w:b/>
                <w:sz w:val="22"/>
                <w:szCs w:val="22"/>
              </w:rPr>
            </w:pPr>
            <w:r w:rsidRPr="00B7583E">
              <w:rPr>
                <w:rFonts w:asciiTheme="minorHAnsi" w:hAnsiTheme="minorHAnsi" w:cstheme="minorHAnsi"/>
                <w:b/>
                <w:sz w:val="22"/>
                <w:szCs w:val="22"/>
              </w:rPr>
              <w:lastRenderedPageBreak/>
              <w:t>Remote Learning</w:t>
            </w:r>
            <w:r w:rsidR="00CF786E" w:rsidRPr="00B7583E">
              <w:rPr>
                <w:rFonts w:asciiTheme="minorHAnsi" w:hAnsiTheme="minorHAnsi" w:cstheme="minorHAnsi"/>
                <w:b/>
                <w:sz w:val="22"/>
                <w:szCs w:val="22"/>
              </w:rPr>
              <w:t xml:space="preserve"> </w:t>
            </w:r>
            <w:r w:rsidR="0063319B" w:rsidRPr="00B7583E">
              <w:rPr>
                <w:rFonts w:asciiTheme="minorHAnsi" w:hAnsiTheme="minorHAnsi" w:cstheme="minorHAnsi"/>
                <w:b/>
                <w:sz w:val="22"/>
                <w:szCs w:val="22"/>
              </w:rPr>
              <w:t xml:space="preserve">– risk to staff and pupils </w:t>
            </w:r>
            <w:r w:rsidR="00AB75B3" w:rsidRPr="00B7583E">
              <w:rPr>
                <w:rFonts w:asciiTheme="minorHAnsi" w:hAnsiTheme="minorHAnsi" w:cstheme="minorHAnsi"/>
                <w:b/>
                <w:sz w:val="22"/>
                <w:szCs w:val="22"/>
              </w:rPr>
              <w:t>by abuse of systems</w:t>
            </w:r>
          </w:p>
        </w:tc>
        <w:tc>
          <w:tcPr>
            <w:tcW w:w="2782" w:type="dxa"/>
          </w:tcPr>
          <w:p w:rsidR="00961182" w:rsidRPr="00B7583E" w:rsidRDefault="00961182" w:rsidP="00C23186">
            <w:pPr>
              <w:rPr>
                <w:rFonts w:asciiTheme="minorHAnsi" w:hAnsiTheme="minorHAnsi" w:cstheme="minorHAnsi"/>
                <w:sz w:val="22"/>
                <w:szCs w:val="22"/>
              </w:rPr>
            </w:pPr>
            <w:r w:rsidRPr="00FB7F37">
              <w:rPr>
                <w:rFonts w:asciiTheme="minorHAnsi" w:hAnsiTheme="minorHAnsi" w:cstheme="minorHAnsi"/>
                <w:sz w:val="22"/>
                <w:szCs w:val="22"/>
              </w:rPr>
              <w:t>Staff, pupils, parents</w:t>
            </w:r>
            <w:r w:rsidR="000F4230">
              <w:rPr>
                <w:rFonts w:asciiTheme="minorHAnsi" w:hAnsiTheme="minorHAnsi" w:cstheme="minorHAnsi"/>
                <w:sz w:val="22"/>
                <w:szCs w:val="22"/>
              </w:rPr>
              <w:t xml:space="preserve"> </w:t>
            </w:r>
            <w:r w:rsidR="00EA7F30">
              <w:rPr>
                <w:rFonts w:asciiTheme="minorHAnsi" w:hAnsiTheme="minorHAnsi" w:cstheme="minorHAnsi"/>
                <w:sz w:val="22"/>
                <w:szCs w:val="22"/>
              </w:rPr>
              <w:t>–</w:t>
            </w:r>
            <w:r w:rsidR="000F4230">
              <w:rPr>
                <w:rFonts w:asciiTheme="minorHAnsi" w:hAnsiTheme="minorHAnsi" w:cstheme="minorHAnsi"/>
                <w:sz w:val="22"/>
                <w:szCs w:val="22"/>
              </w:rPr>
              <w:t xml:space="preserve"> </w:t>
            </w:r>
            <w:r w:rsidR="00F55BF3" w:rsidRPr="00D41D84">
              <w:rPr>
                <w:rFonts w:asciiTheme="minorHAnsi" w:hAnsiTheme="minorHAnsi" w:cstheme="minorHAnsi"/>
                <w:color w:val="222222"/>
                <w:sz w:val="22"/>
                <w:szCs w:val="22"/>
                <w:shd w:val="clear" w:color="auto" w:fill="FFFFFF"/>
              </w:rPr>
              <w:t>experience harm or abuse, e</w:t>
            </w:r>
            <w:r w:rsidR="00887BDC">
              <w:rPr>
                <w:rFonts w:asciiTheme="minorHAnsi" w:hAnsiTheme="minorHAnsi" w:cstheme="minorHAnsi"/>
                <w:color w:val="222222"/>
                <w:sz w:val="22"/>
                <w:szCs w:val="22"/>
                <w:shd w:val="clear" w:color="auto" w:fill="FFFFFF"/>
              </w:rPr>
              <w:t>.</w:t>
            </w:r>
            <w:r w:rsidR="00F55BF3" w:rsidRPr="00D41D84">
              <w:rPr>
                <w:rFonts w:asciiTheme="minorHAnsi" w:hAnsiTheme="minorHAnsi" w:cstheme="minorHAnsi"/>
                <w:color w:val="222222"/>
                <w:sz w:val="22"/>
                <w:szCs w:val="22"/>
                <w:shd w:val="clear" w:color="auto" w:fill="FFFFFF"/>
              </w:rPr>
              <w:t>g</w:t>
            </w:r>
            <w:r w:rsidR="00887BDC">
              <w:rPr>
                <w:rFonts w:asciiTheme="minorHAnsi" w:hAnsiTheme="minorHAnsi" w:cstheme="minorHAnsi"/>
                <w:color w:val="222222"/>
                <w:sz w:val="22"/>
                <w:szCs w:val="22"/>
                <w:shd w:val="clear" w:color="auto" w:fill="FFFFFF"/>
              </w:rPr>
              <w:t>.</w:t>
            </w:r>
            <w:r w:rsidR="00F55BF3" w:rsidRPr="00D41D84">
              <w:rPr>
                <w:rFonts w:asciiTheme="minorHAnsi" w:hAnsiTheme="minorHAnsi" w:cstheme="minorHAnsi"/>
                <w:color w:val="222222"/>
                <w:sz w:val="22"/>
                <w:szCs w:val="22"/>
                <w:shd w:val="clear" w:color="auto" w:fill="FFFFFF"/>
              </w:rPr>
              <w:t xml:space="preserve"> emotional harm</w:t>
            </w:r>
          </w:p>
        </w:tc>
        <w:tc>
          <w:tcPr>
            <w:tcW w:w="6316" w:type="dxa"/>
          </w:tcPr>
          <w:p w:rsidR="000D1BA2" w:rsidRPr="000D1BA2" w:rsidRDefault="00961182" w:rsidP="000D1BA2">
            <w:pPr>
              <w:pStyle w:val="ListParagraph"/>
              <w:numPr>
                <w:ilvl w:val="0"/>
                <w:numId w:val="14"/>
              </w:numPr>
              <w:rPr>
                <w:rFonts w:asciiTheme="minorHAnsi" w:hAnsiTheme="minorHAnsi" w:cstheme="minorHAnsi"/>
              </w:rPr>
            </w:pPr>
            <w:r w:rsidRPr="00B7583E">
              <w:rPr>
                <w:rFonts w:asciiTheme="minorHAnsi" w:hAnsiTheme="minorHAnsi" w:cstheme="minorHAnsi"/>
              </w:rPr>
              <w:t>Risks to staff and pupils from video conferencing have been risk assessed and shared with staff and parents</w:t>
            </w:r>
            <w:r w:rsidR="000D1BA2">
              <w:rPr>
                <w:rFonts w:asciiTheme="minorHAnsi" w:hAnsiTheme="minorHAnsi" w:cstheme="minorHAnsi"/>
              </w:rPr>
              <w:t>. Consent is needed to access online meetings and rooms are password protected</w:t>
            </w:r>
          </w:p>
          <w:p w:rsidR="000D1BA2" w:rsidRPr="00B7583E" w:rsidRDefault="000D1BA2" w:rsidP="00620592">
            <w:pPr>
              <w:pStyle w:val="ListParagraph"/>
              <w:numPr>
                <w:ilvl w:val="0"/>
                <w:numId w:val="14"/>
              </w:numPr>
              <w:rPr>
                <w:rFonts w:asciiTheme="minorHAnsi" w:hAnsiTheme="minorHAnsi" w:cstheme="minorHAnsi"/>
              </w:rPr>
            </w:pPr>
            <w:r>
              <w:rPr>
                <w:rFonts w:asciiTheme="minorHAnsi" w:hAnsiTheme="minorHAnsi" w:cstheme="minorHAnsi"/>
              </w:rPr>
              <w:t xml:space="preserve">Online learning platforms are secure and password protected, with personal links sent to each parent. </w:t>
            </w:r>
          </w:p>
          <w:p w:rsidR="00961182" w:rsidRPr="00B7583E" w:rsidRDefault="00961182" w:rsidP="00620592">
            <w:pPr>
              <w:pStyle w:val="ListParagraph"/>
              <w:numPr>
                <w:ilvl w:val="0"/>
                <w:numId w:val="14"/>
              </w:numPr>
              <w:rPr>
                <w:rFonts w:asciiTheme="minorHAnsi" w:hAnsiTheme="minorHAnsi" w:cstheme="minorHAnsi"/>
              </w:rPr>
            </w:pPr>
            <w:r w:rsidRPr="00B7583E">
              <w:rPr>
                <w:rFonts w:asciiTheme="minorHAnsi" w:hAnsiTheme="minorHAnsi" w:cstheme="minorHAnsi"/>
              </w:rPr>
              <w:t xml:space="preserve">School follows </w:t>
            </w:r>
            <w:hyperlink r:id="rId53" w:history="1">
              <w:r w:rsidRPr="00B7583E">
                <w:rPr>
                  <w:rStyle w:val="Hyperlink"/>
                  <w:rFonts w:asciiTheme="minorHAnsi" w:hAnsiTheme="minorHAnsi" w:cstheme="minorHAnsi"/>
                </w:rPr>
                <w:t>Safeguarding and remote education during coronavirus (COVID-19)</w:t>
              </w:r>
            </w:hyperlink>
            <w:r w:rsidRPr="00B7583E">
              <w:rPr>
                <w:rFonts w:asciiTheme="minorHAnsi" w:hAnsiTheme="minorHAnsi" w:cstheme="minorHAnsi"/>
              </w:rPr>
              <w:t>, , as well as statutory guidance on online safety in Annex C of </w:t>
            </w:r>
            <w:hyperlink r:id="rId54" w:history="1">
              <w:r w:rsidRPr="00B7583E">
                <w:rPr>
                  <w:rStyle w:val="Hyperlink"/>
                  <w:rFonts w:asciiTheme="minorHAnsi" w:hAnsiTheme="minorHAnsi" w:cstheme="minorHAnsi"/>
                </w:rPr>
                <w:t>keeping children safe in education</w:t>
              </w:r>
            </w:hyperlink>
            <w:r w:rsidRPr="00B7583E">
              <w:rPr>
                <w:rFonts w:asciiTheme="minorHAnsi" w:hAnsiTheme="minorHAnsi" w:cstheme="minorHAnsi"/>
              </w:rPr>
              <w:t>.</w:t>
            </w:r>
          </w:p>
          <w:p w:rsidR="00961182" w:rsidRPr="00B7583E" w:rsidRDefault="00961182" w:rsidP="00620592">
            <w:pPr>
              <w:pStyle w:val="ListParagraph"/>
              <w:numPr>
                <w:ilvl w:val="0"/>
                <w:numId w:val="14"/>
              </w:numPr>
              <w:rPr>
                <w:rFonts w:asciiTheme="minorHAnsi" w:hAnsiTheme="minorHAnsi" w:cstheme="minorHAnsi"/>
              </w:rPr>
            </w:pPr>
            <w:r w:rsidRPr="00B7583E">
              <w:rPr>
                <w:rFonts w:asciiTheme="minorHAnsi" w:hAnsiTheme="minorHAnsi" w:cstheme="minorHAnsi"/>
              </w:rPr>
              <w:t xml:space="preserve">See </w:t>
            </w:r>
            <w:r w:rsidRPr="00E3762E">
              <w:rPr>
                <w:rFonts w:asciiTheme="minorHAnsi" w:hAnsiTheme="minorHAnsi" w:cstheme="minorHAnsi"/>
                <w:color w:val="000000"/>
              </w:rPr>
              <w:t>National Crime Agency at the following websites:</w:t>
            </w:r>
            <w:hyperlink r:id="rId55" w:history="1">
              <w:r w:rsidRPr="00B7583E">
                <w:rPr>
                  <w:rStyle w:val="Hyperlink"/>
                  <w:rFonts w:asciiTheme="minorHAnsi" w:hAnsiTheme="minorHAnsi" w:cstheme="minorHAnsi"/>
                </w:rPr>
                <w:t>https://www.ncsc.gov.uk/guidance/video-conferencing-services-using-them-securely</w:t>
              </w:r>
            </w:hyperlink>
            <w:r w:rsidRPr="00052977">
              <w:rPr>
                <w:rStyle w:val="Emphasis"/>
                <w:rFonts w:asciiTheme="minorHAnsi" w:hAnsiTheme="minorHAnsi" w:cstheme="minorHAnsi"/>
                <w:color w:val="000000"/>
                <w:bdr w:val="none" w:sz="0" w:space="0" w:color="auto" w:frame="1"/>
              </w:rPr>
              <w:t> </w:t>
            </w:r>
          </w:p>
        </w:tc>
        <w:tc>
          <w:tcPr>
            <w:tcW w:w="1404" w:type="dxa"/>
          </w:tcPr>
          <w:p w:rsidR="005930EC" w:rsidRPr="00A67EC4" w:rsidRDefault="005930EC" w:rsidP="005930EC">
            <w:pPr>
              <w:pStyle w:val="Header"/>
              <w:tabs>
                <w:tab w:val="clear" w:pos="4153"/>
                <w:tab w:val="clear" w:pos="8306"/>
              </w:tabs>
              <w:rPr>
                <w:rFonts w:asciiTheme="minorHAnsi" w:hAnsiTheme="minorHAnsi" w:cstheme="minorHAnsi"/>
                <w:sz w:val="22"/>
                <w:szCs w:val="22"/>
              </w:rPr>
            </w:pPr>
            <w:r w:rsidRPr="00A67EC4">
              <w:rPr>
                <w:rFonts w:asciiTheme="minorHAnsi" w:hAnsiTheme="minorHAnsi" w:cstheme="minorHAnsi"/>
                <w:sz w:val="22"/>
                <w:szCs w:val="22"/>
              </w:rPr>
              <w:t>3 X 2 = 6</w:t>
            </w:r>
          </w:p>
          <w:p w:rsidR="00961182" w:rsidRPr="00B7583E" w:rsidRDefault="00961182" w:rsidP="00C23186">
            <w:pPr>
              <w:pStyle w:val="Header"/>
              <w:tabs>
                <w:tab w:val="clear" w:pos="4153"/>
                <w:tab w:val="clear" w:pos="8306"/>
              </w:tabs>
              <w:rPr>
                <w:rFonts w:asciiTheme="minorHAnsi" w:hAnsiTheme="minorHAnsi" w:cstheme="minorHAnsi"/>
                <w:color w:val="FF0000"/>
                <w:sz w:val="22"/>
                <w:szCs w:val="22"/>
              </w:rPr>
            </w:pPr>
          </w:p>
        </w:tc>
        <w:tc>
          <w:tcPr>
            <w:tcW w:w="2551" w:type="dxa"/>
          </w:tcPr>
          <w:p w:rsidR="00961182" w:rsidRPr="00B7583E" w:rsidRDefault="00961182" w:rsidP="00C23186">
            <w:pPr>
              <w:pStyle w:val="Header"/>
              <w:tabs>
                <w:tab w:val="clear" w:pos="4153"/>
                <w:tab w:val="clear" w:pos="8306"/>
              </w:tabs>
              <w:rPr>
                <w:rFonts w:asciiTheme="minorHAnsi" w:hAnsiTheme="minorHAnsi" w:cstheme="minorHAnsi"/>
                <w:sz w:val="22"/>
                <w:szCs w:val="22"/>
              </w:rPr>
            </w:pPr>
          </w:p>
        </w:tc>
      </w:tr>
      <w:tr w:rsidR="00961182" w:rsidRPr="00B56D3A" w:rsidTr="00F0592E">
        <w:trPr>
          <w:trHeight w:val="470"/>
        </w:trPr>
        <w:tc>
          <w:tcPr>
            <w:tcW w:w="2801" w:type="dxa"/>
            <w:shd w:val="clear" w:color="auto" w:fill="auto"/>
          </w:tcPr>
          <w:p w:rsidR="00961182" w:rsidRPr="00D8677F" w:rsidRDefault="00961182" w:rsidP="00C23186">
            <w:pPr>
              <w:rPr>
                <w:rFonts w:asciiTheme="minorHAnsi" w:hAnsiTheme="minorHAnsi" w:cstheme="minorHAnsi"/>
                <w:b/>
                <w:color w:val="FF0000"/>
                <w:sz w:val="22"/>
                <w:szCs w:val="22"/>
              </w:rPr>
            </w:pPr>
            <w:r w:rsidRPr="00D8677F">
              <w:rPr>
                <w:rFonts w:asciiTheme="minorHAnsi" w:hAnsiTheme="minorHAnsi" w:cstheme="minorHAnsi"/>
                <w:b/>
                <w:sz w:val="22"/>
                <w:szCs w:val="22"/>
              </w:rPr>
              <w:t>Working at height</w:t>
            </w:r>
            <w:r w:rsidR="0063319B" w:rsidRPr="00D8677F">
              <w:rPr>
                <w:rFonts w:asciiTheme="minorHAnsi" w:hAnsiTheme="minorHAnsi" w:cstheme="minorHAnsi"/>
                <w:b/>
                <w:sz w:val="22"/>
                <w:szCs w:val="22"/>
              </w:rPr>
              <w:t xml:space="preserve"> </w:t>
            </w:r>
            <w:r w:rsidR="005E1F01" w:rsidRPr="00D8677F">
              <w:rPr>
                <w:rFonts w:asciiTheme="minorHAnsi" w:hAnsiTheme="minorHAnsi" w:cstheme="minorHAnsi"/>
                <w:b/>
                <w:sz w:val="22"/>
                <w:szCs w:val="22"/>
              </w:rPr>
              <w:t>-</w:t>
            </w:r>
            <w:r w:rsidR="0063319B" w:rsidRPr="00D8677F">
              <w:rPr>
                <w:rFonts w:asciiTheme="minorHAnsi" w:hAnsiTheme="minorHAnsi" w:cstheme="minorHAnsi"/>
                <w:b/>
                <w:sz w:val="22"/>
                <w:szCs w:val="22"/>
              </w:rPr>
              <w:t xml:space="preserve"> </w:t>
            </w:r>
            <w:r w:rsidR="005E1F01" w:rsidRPr="00D8677F">
              <w:rPr>
                <w:rFonts w:asciiTheme="minorHAnsi" w:hAnsiTheme="minorHAnsi" w:cstheme="minorHAnsi"/>
                <w:b/>
                <w:sz w:val="22"/>
                <w:szCs w:val="22"/>
              </w:rPr>
              <w:t xml:space="preserve">risk of </w:t>
            </w:r>
            <w:r w:rsidR="002046BD" w:rsidRPr="00D8677F">
              <w:rPr>
                <w:rFonts w:asciiTheme="minorHAnsi" w:hAnsiTheme="minorHAnsi" w:cstheme="minorHAnsi"/>
                <w:b/>
                <w:sz w:val="22"/>
                <w:szCs w:val="22"/>
              </w:rPr>
              <w:t>falling f</w:t>
            </w:r>
            <w:r w:rsidR="00BF6CBB" w:rsidRPr="00D8677F">
              <w:rPr>
                <w:rFonts w:asciiTheme="minorHAnsi" w:hAnsiTheme="minorHAnsi" w:cstheme="minorHAnsi"/>
                <w:b/>
                <w:sz w:val="22"/>
                <w:szCs w:val="22"/>
              </w:rPr>
              <w:t>ro</w:t>
            </w:r>
            <w:r w:rsidR="002046BD" w:rsidRPr="00D8677F">
              <w:rPr>
                <w:rFonts w:asciiTheme="minorHAnsi" w:hAnsiTheme="minorHAnsi" w:cstheme="minorHAnsi"/>
                <w:b/>
                <w:sz w:val="22"/>
                <w:szCs w:val="22"/>
              </w:rPr>
              <w:t>m height</w:t>
            </w:r>
          </w:p>
        </w:tc>
        <w:tc>
          <w:tcPr>
            <w:tcW w:w="2782" w:type="dxa"/>
            <w:shd w:val="clear" w:color="auto" w:fill="auto"/>
          </w:tcPr>
          <w:p w:rsidR="00961182" w:rsidRPr="00D8677F" w:rsidRDefault="00961182" w:rsidP="00887BDC">
            <w:pPr>
              <w:rPr>
                <w:rFonts w:asciiTheme="minorHAnsi" w:hAnsiTheme="minorHAnsi" w:cstheme="minorHAnsi"/>
                <w:color w:val="FF0000"/>
                <w:sz w:val="22"/>
                <w:szCs w:val="22"/>
              </w:rPr>
            </w:pPr>
            <w:r w:rsidRPr="00D8677F">
              <w:rPr>
                <w:rFonts w:asciiTheme="minorHAnsi" w:hAnsiTheme="minorHAnsi" w:cstheme="minorHAnsi"/>
                <w:sz w:val="22"/>
                <w:szCs w:val="22"/>
              </w:rPr>
              <w:t xml:space="preserve">Staff, pupils, parents, visitors </w:t>
            </w:r>
          </w:p>
        </w:tc>
        <w:tc>
          <w:tcPr>
            <w:tcW w:w="6316" w:type="dxa"/>
            <w:shd w:val="clear" w:color="auto" w:fill="auto"/>
          </w:tcPr>
          <w:p w:rsidR="00961182" w:rsidRPr="00D8677F" w:rsidRDefault="00961182" w:rsidP="00620592">
            <w:pPr>
              <w:pStyle w:val="ListParagraph"/>
              <w:numPr>
                <w:ilvl w:val="0"/>
                <w:numId w:val="14"/>
              </w:numPr>
              <w:spacing w:after="0" w:line="240" w:lineRule="auto"/>
              <w:contextualSpacing w:val="0"/>
              <w:rPr>
                <w:rFonts w:asciiTheme="minorHAnsi" w:hAnsiTheme="minorHAnsi" w:cstheme="minorHAnsi"/>
              </w:rPr>
            </w:pPr>
            <w:r w:rsidRPr="00D8677F">
              <w:rPr>
                <w:rFonts w:asciiTheme="minorHAnsi" w:hAnsiTheme="minorHAnsi" w:cstheme="minorHAnsi"/>
              </w:rPr>
              <w:t>Site manager/ caretakers should have checked all ladders on site.</w:t>
            </w:r>
          </w:p>
          <w:p w:rsidR="00961182" w:rsidRPr="00D8677F" w:rsidRDefault="00961182" w:rsidP="00620592">
            <w:pPr>
              <w:pStyle w:val="ListParagraph"/>
              <w:numPr>
                <w:ilvl w:val="0"/>
                <w:numId w:val="14"/>
              </w:numPr>
              <w:spacing w:after="0" w:line="240" w:lineRule="auto"/>
              <w:contextualSpacing w:val="0"/>
              <w:rPr>
                <w:rFonts w:asciiTheme="minorHAnsi" w:hAnsiTheme="minorHAnsi" w:cstheme="minorHAnsi"/>
              </w:rPr>
            </w:pPr>
            <w:r w:rsidRPr="00D8677F">
              <w:rPr>
                <w:rFonts w:asciiTheme="minorHAnsi" w:hAnsiTheme="minorHAnsi" w:cstheme="minorHAnsi"/>
              </w:rPr>
              <w:t>If replacing items that have been used whilst the school has been partially open, think about working at height safely. Use a set of steps NOT a chair or table.</w:t>
            </w:r>
          </w:p>
          <w:p w:rsidR="00961182" w:rsidRPr="00D8677F" w:rsidRDefault="00961182" w:rsidP="00620592">
            <w:pPr>
              <w:pStyle w:val="ListParagraph"/>
              <w:numPr>
                <w:ilvl w:val="0"/>
                <w:numId w:val="14"/>
              </w:numPr>
              <w:spacing w:after="0" w:line="240" w:lineRule="auto"/>
              <w:contextualSpacing w:val="0"/>
              <w:rPr>
                <w:rFonts w:asciiTheme="minorHAnsi" w:hAnsiTheme="minorHAnsi" w:cstheme="minorHAnsi"/>
              </w:rPr>
            </w:pPr>
            <w:r w:rsidRPr="00D8677F">
              <w:rPr>
                <w:rFonts w:asciiTheme="minorHAnsi" w:hAnsiTheme="minorHAnsi" w:cstheme="minorHAnsi"/>
              </w:rPr>
              <w:t>Check all ladders and step ladders on site prior to use. Record in the site ladder register</w:t>
            </w:r>
          </w:p>
        </w:tc>
        <w:tc>
          <w:tcPr>
            <w:tcW w:w="1404" w:type="dxa"/>
          </w:tcPr>
          <w:p w:rsidR="00961182" w:rsidRPr="00D8677F" w:rsidRDefault="00D8677F" w:rsidP="00C23186">
            <w:pPr>
              <w:pStyle w:val="Header"/>
              <w:tabs>
                <w:tab w:val="clear" w:pos="4153"/>
                <w:tab w:val="clear" w:pos="8306"/>
              </w:tabs>
              <w:rPr>
                <w:rFonts w:asciiTheme="minorHAnsi" w:hAnsiTheme="minorHAnsi" w:cstheme="minorHAnsi"/>
                <w:sz w:val="22"/>
                <w:szCs w:val="22"/>
              </w:rPr>
            </w:pPr>
            <w:r w:rsidRPr="00D8677F">
              <w:rPr>
                <w:rFonts w:asciiTheme="minorHAnsi" w:hAnsiTheme="minorHAnsi" w:cstheme="minorHAnsi"/>
                <w:sz w:val="22"/>
                <w:szCs w:val="22"/>
              </w:rPr>
              <w:t>2 x 4 = 8</w:t>
            </w:r>
          </w:p>
        </w:tc>
        <w:tc>
          <w:tcPr>
            <w:tcW w:w="2551" w:type="dxa"/>
          </w:tcPr>
          <w:p w:rsidR="00961182" w:rsidRPr="00B7583E" w:rsidRDefault="000C5B27" w:rsidP="00C23186">
            <w:pPr>
              <w:pStyle w:val="Header"/>
              <w:tabs>
                <w:tab w:val="clear" w:pos="4153"/>
                <w:tab w:val="clear" w:pos="8306"/>
              </w:tabs>
              <w:rPr>
                <w:rFonts w:asciiTheme="minorHAnsi" w:hAnsiTheme="minorHAnsi" w:cstheme="minorHAnsi"/>
                <w:sz w:val="22"/>
                <w:szCs w:val="22"/>
              </w:rPr>
            </w:pPr>
            <w:r w:rsidRPr="00B7583E">
              <w:rPr>
                <w:rFonts w:asciiTheme="minorHAnsi" w:hAnsiTheme="minorHAnsi" w:cstheme="minorHAnsi"/>
                <w:sz w:val="22"/>
                <w:szCs w:val="22"/>
              </w:rPr>
              <w:t xml:space="preserve">Safe use of ladders toolbox talk available on </w:t>
            </w:r>
            <w:r w:rsidR="00DA1F04" w:rsidRPr="00B7583E">
              <w:rPr>
                <w:rFonts w:asciiTheme="minorHAnsi" w:hAnsiTheme="minorHAnsi" w:cstheme="minorHAnsi"/>
                <w:sz w:val="22"/>
                <w:szCs w:val="22"/>
              </w:rPr>
              <w:t>website</w:t>
            </w:r>
          </w:p>
        </w:tc>
      </w:tr>
      <w:tr w:rsidR="00961182" w:rsidRPr="00B56D3A" w:rsidTr="00F0592E">
        <w:trPr>
          <w:trHeight w:val="540"/>
        </w:trPr>
        <w:tc>
          <w:tcPr>
            <w:tcW w:w="2801" w:type="dxa"/>
          </w:tcPr>
          <w:p w:rsidR="00961182" w:rsidRPr="00D8677F" w:rsidRDefault="00961182" w:rsidP="00C23186">
            <w:pPr>
              <w:pStyle w:val="Header"/>
              <w:rPr>
                <w:rFonts w:asciiTheme="minorHAnsi" w:hAnsiTheme="minorHAnsi" w:cstheme="minorHAnsi"/>
                <w:b/>
                <w:sz w:val="22"/>
                <w:szCs w:val="22"/>
              </w:rPr>
            </w:pPr>
            <w:r w:rsidRPr="00D8677F">
              <w:rPr>
                <w:rFonts w:asciiTheme="minorHAnsi" w:hAnsiTheme="minorHAnsi" w:cstheme="minorHAnsi"/>
                <w:b/>
                <w:sz w:val="22"/>
                <w:szCs w:val="22"/>
              </w:rPr>
              <w:t>D</w:t>
            </w:r>
            <w:r w:rsidR="00444587" w:rsidRPr="00D8677F">
              <w:rPr>
                <w:rFonts w:asciiTheme="minorHAnsi" w:hAnsiTheme="minorHAnsi" w:cstheme="minorHAnsi"/>
                <w:b/>
                <w:sz w:val="22"/>
                <w:szCs w:val="22"/>
              </w:rPr>
              <w:t>isplay screen self-assessment – risk of injury</w:t>
            </w:r>
            <w:r w:rsidR="00BF6CBB" w:rsidRPr="00D8677F">
              <w:rPr>
                <w:rFonts w:asciiTheme="minorHAnsi" w:hAnsiTheme="minorHAnsi" w:cstheme="minorHAnsi"/>
                <w:b/>
                <w:sz w:val="22"/>
                <w:szCs w:val="22"/>
              </w:rPr>
              <w:t xml:space="preserve"> due to adopting awkward postures for long periods</w:t>
            </w:r>
          </w:p>
        </w:tc>
        <w:tc>
          <w:tcPr>
            <w:tcW w:w="2782" w:type="dxa"/>
          </w:tcPr>
          <w:p w:rsidR="00961182" w:rsidRPr="00D8677F" w:rsidRDefault="00961182" w:rsidP="00C23186">
            <w:pPr>
              <w:pStyle w:val="Header"/>
              <w:tabs>
                <w:tab w:val="clear" w:pos="4153"/>
                <w:tab w:val="clear" w:pos="8306"/>
              </w:tabs>
              <w:rPr>
                <w:rFonts w:asciiTheme="minorHAnsi" w:hAnsiTheme="minorHAnsi" w:cstheme="minorHAnsi"/>
                <w:sz w:val="22"/>
                <w:szCs w:val="22"/>
              </w:rPr>
            </w:pPr>
            <w:r w:rsidRPr="00D8677F">
              <w:rPr>
                <w:rFonts w:asciiTheme="minorHAnsi" w:hAnsiTheme="minorHAnsi" w:cstheme="minorHAnsi"/>
                <w:sz w:val="22"/>
                <w:szCs w:val="22"/>
              </w:rPr>
              <w:t xml:space="preserve">Staff, pupils, parents, visitors </w:t>
            </w:r>
            <w:r w:rsidR="00AA0FD7" w:rsidRPr="00D8677F">
              <w:rPr>
                <w:rFonts w:asciiTheme="minorHAnsi" w:hAnsiTheme="minorHAnsi" w:cstheme="minorHAnsi"/>
                <w:sz w:val="22"/>
                <w:szCs w:val="22"/>
              </w:rPr>
              <w:t xml:space="preserve">– risk </w:t>
            </w:r>
            <w:r w:rsidR="005A20EC" w:rsidRPr="00D8677F">
              <w:rPr>
                <w:rFonts w:asciiTheme="minorHAnsi" w:hAnsiTheme="minorHAnsi" w:cstheme="minorHAnsi"/>
                <w:sz w:val="22"/>
                <w:szCs w:val="22"/>
              </w:rPr>
              <w:t xml:space="preserve">of musculoskeletal injuries , RSI </w:t>
            </w:r>
            <w:r w:rsidR="00887BDC" w:rsidRPr="00D8677F">
              <w:rPr>
                <w:rFonts w:asciiTheme="minorHAnsi" w:hAnsiTheme="minorHAnsi" w:cstheme="minorHAnsi"/>
                <w:sz w:val="22"/>
                <w:szCs w:val="22"/>
              </w:rPr>
              <w:t>etc.</w:t>
            </w:r>
          </w:p>
        </w:tc>
        <w:tc>
          <w:tcPr>
            <w:tcW w:w="6316" w:type="dxa"/>
          </w:tcPr>
          <w:p w:rsidR="00961182" w:rsidRPr="00D8677F" w:rsidRDefault="00961182" w:rsidP="00620592">
            <w:pPr>
              <w:pStyle w:val="ListParagraph"/>
              <w:numPr>
                <w:ilvl w:val="0"/>
                <w:numId w:val="9"/>
              </w:numPr>
              <w:spacing w:after="0" w:line="240" w:lineRule="auto"/>
              <w:contextualSpacing w:val="0"/>
              <w:rPr>
                <w:rFonts w:asciiTheme="minorHAnsi" w:hAnsiTheme="minorHAnsi" w:cstheme="minorHAnsi"/>
              </w:rPr>
            </w:pPr>
            <w:r w:rsidRPr="00D8677F">
              <w:rPr>
                <w:rFonts w:asciiTheme="minorHAnsi" w:hAnsiTheme="minorHAnsi" w:cstheme="minorHAnsi"/>
              </w:rPr>
              <w:t xml:space="preserve">Remind everyone to review their workstations after the long absence. </w:t>
            </w:r>
          </w:p>
          <w:p w:rsidR="00961182" w:rsidRPr="00D8677F" w:rsidRDefault="00961182" w:rsidP="00620592">
            <w:pPr>
              <w:pStyle w:val="ListParagraph"/>
              <w:numPr>
                <w:ilvl w:val="0"/>
                <w:numId w:val="9"/>
              </w:numPr>
              <w:spacing w:after="0" w:line="240" w:lineRule="auto"/>
              <w:contextualSpacing w:val="0"/>
              <w:rPr>
                <w:rFonts w:asciiTheme="minorHAnsi" w:hAnsiTheme="minorHAnsi" w:cstheme="minorHAnsi"/>
              </w:rPr>
            </w:pPr>
            <w:r w:rsidRPr="00D8677F">
              <w:rPr>
                <w:rFonts w:asciiTheme="minorHAnsi" w:hAnsiTheme="minorHAnsi" w:cstheme="minorHAnsi"/>
              </w:rPr>
              <w:t xml:space="preserve">Make sure set up correctly. Adjust chairs, monitor heights all to suit the individual. </w:t>
            </w:r>
          </w:p>
          <w:p w:rsidR="00961182" w:rsidRPr="00D8677F" w:rsidRDefault="00961182" w:rsidP="00620592">
            <w:pPr>
              <w:pStyle w:val="ListParagraph"/>
              <w:numPr>
                <w:ilvl w:val="0"/>
                <w:numId w:val="9"/>
              </w:numPr>
              <w:spacing w:after="0" w:line="240" w:lineRule="auto"/>
              <w:contextualSpacing w:val="0"/>
              <w:rPr>
                <w:rFonts w:asciiTheme="minorHAnsi" w:hAnsiTheme="minorHAnsi" w:cstheme="minorHAnsi"/>
              </w:rPr>
            </w:pPr>
            <w:r w:rsidRPr="00D8677F">
              <w:rPr>
                <w:rFonts w:asciiTheme="minorHAnsi" w:hAnsiTheme="minorHAnsi" w:cstheme="minorHAnsi"/>
              </w:rPr>
              <w:t>All staff should carry out the Display Screen Self-Assessment on return to school.</w:t>
            </w:r>
          </w:p>
          <w:p w:rsidR="00961182" w:rsidRPr="00D8677F" w:rsidRDefault="00961182" w:rsidP="00620592">
            <w:pPr>
              <w:pStyle w:val="ListParagraph"/>
              <w:numPr>
                <w:ilvl w:val="0"/>
                <w:numId w:val="9"/>
              </w:numPr>
              <w:spacing w:after="0" w:line="240" w:lineRule="auto"/>
              <w:contextualSpacing w:val="0"/>
              <w:rPr>
                <w:rFonts w:asciiTheme="minorHAnsi" w:hAnsiTheme="minorHAnsi" w:cstheme="minorHAnsi"/>
              </w:rPr>
            </w:pPr>
            <w:r w:rsidRPr="00D8677F">
              <w:rPr>
                <w:rFonts w:asciiTheme="minorHAnsi" w:hAnsiTheme="minorHAnsi" w:cstheme="minorHAnsi"/>
              </w:rPr>
              <w:t>If some staff are still home-working check with them that there are no issues with their set-up at home.</w:t>
            </w:r>
          </w:p>
        </w:tc>
        <w:tc>
          <w:tcPr>
            <w:tcW w:w="1404" w:type="dxa"/>
          </w:tcPr>
          <w:p w:rsidR="005930EC" w:rsidRPr="00A67EC4" w:rsidRDefault="00D8677F" w:rsidP="005930EC">
            <w:pPr>
              <w:pStyle w:val="Heade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2</w:t>
            </w:r>
            <w:r w:rsidR="005930EC" w:rsidRPr="00A67EC4">
              <w:rPr>
                <w:rFonts w:asciiTheme="minorHAnsi" w:hAnsiTheme="minorHAnsi" w:cstheme="minorHAnsi"/>
                <w:sz w:val="22"/>
                <w:szCs w:val="22"/>
              </w:rPr>
              <w:t xml:space="preserve"> X 2 = </w:t>
            </w:r>
            <w:r>
              <w:rPr>
                <w:rFonts w:asciiTheme="minorHAnsi" w:hAnsiTheme="minorHAnsi" w:cstheme="minorHAnsi"/>
                <w:sz w:val="22"/>
                <w:szCs w:val="22"/>
              </w:rPr>
              <w:t>4</w:t>
            </w:r>
          </w:p>
          <w:p w:rsidR="00961182" w:rsidRPr="00B7583E" w:rsidRDefault="00961182" w:rsidP="00C23186">
            <w:pPr>
              <w:pStyle w:val="Header"/>
              <w:tabs>
                <w:tab w:val="clear" w:pos="4153"/>
                <w:tab w:val="clear" w:pos="8306"/>
              </w:tabs>
              <w:rPr>
                <w:rFonts w:asciiTheme="minorHAnsi" w:hAnsiTheme="minorHAnsi" w:cstheme="minorHAnsi"/>
                <w:sz w:val="22"/>
                <w:szCs w:val="22"/>
              </w:rPr>
            </w:pPr>
          </w:p>
        </w:tc>
        <w:tc>
          <w:tcPr>
            <w:tcW w:w="2551" w:type="dxa"/>
          </w:tcPr>
          <w:p w:rsidR="00961182" w:rsidRPr="00B7583E" w:rsidRDefault="00961182" w:rsidP="00C23186">
            <w:pPr>
              <w:pStyle w:val="Header"/>
              <w:tabs>
                <w:tab w:val="clear" w:pos="4153"/>
                <w:tab w:val="clear" w:pos="8306"/>
              </w:tabs>
              <w:rPr>
                <w:rFonts w:asciiTheme="minorHAnsi" w:hAnsiTheme="minorHAnsi" w:cstheme="minorHAnsi"/>
                <w:sz w:val="22"/>
                <w:szCs w:val="22"/>
              </w:rPr>
            </w:pPr>
          </w:p>
        </w:tc>
      </w:tr>
      <w:tr w:rsidR="002828F3" w:rsidRPr="00B56D3A" w:rsidTr="00F0592E">
        <w:trPr>
          <w:trHeight w:val="540"/>
        </w:trPr>
        <w:tc>
          <w:tcPr>
            <w:tcW w:w="2801" w:type="dxa"/>
            <w:shd w:val="clear" w:color="auto" w:fill="auto"/>
          </w:tcPr>
          <w:p w:rsidR="002828F3" w:rsidRPr="00D8677F" w:rsidRDefault="002828F3" w:rsidP="00C23186">
            <w:pPr>
              <w:pStyle w:val="Header"/>
              <w:rPr>
                <w:rFonts w:asciiTheme="minorHAnsi" w:hAnsiTheme="minorHAnsi" w:cstheme="minorHAnsi"/>
                <w:b/>
                <w:sz w:val="22"/>
                <w:szCs w:val="22"/>
              </w:rPr>
            </w:pPr>
            <w:r w:rsidRPr="00D8677F">
              <w:rPr>
                <w:rFonts w:asciiTheme="minorHAnsi" w:hAnsiTheme="minorHAnsi" w:cstheme="minorHAnsi"/>
                <w:b/>
                <w:sz w:val="22"/>
                <w:szCs w:val="22"/>
              </w:rPr>
              <w:t>Lone</w:t>
            </w:r>
            <w:r w:rsidR="00540591" w:rsidRPr="00D8677F">
              <w:rPr>
                <w:rFonts w:asciiTheme="minorHAnsi" w:hAnsiTheme="minorHAnsi" w:cstheme="minorHAnsi"/>
                <w:b/>
                <w:sz w:val="22"/>
                <w:szCs w:val="22"/>
              </w:rPr>
              <w:t xml:space="preserve"> w</w:t>
            </w:r>
            <w:r w:rsidRPr="00D8677F">
              <w:rPr>
                <w:rFonts w:asciiTheme="minorHAnsi" w:hAnsiTheme="minorHAnsi" w:cstheme="minorHAnsi"/>
                <w:b/>
                <w:sz w:val="22"/>
                <w:szCs w:val="22"/>
              </w:rPr>
              <w:t>orking</w:t>
            </w:r>
            <w:r w:rsidR="00540591" w:rsidRPr="00D8677F">
              <w:rPr>
                <w:rFonts w:asciiTheme="minorHAnsi" w:hAnsiTheme="minorHAnsi" w:cstheme="minorHAnsi"/>
                <w:b/>
                <w:sz w:val="22"/>
                <w:szCs w:val="22"/>
              </w:rPr>
              <w:t xml:space="preserve">- </w:t>
            </w:r>
            <w:r w:rsidR="00BF4B0D" w:rsidRPr="00D8677F">
              <w:rPr>
                <w:rFonts w:asciiTheme="minorHAnsi" w:hAnsiTheme="minorHAnsi" w:cstheme="minorHAnsi"/>
                <w:b/>
                <w:sz w:val="22"/>
                <w:szCs w:val="22"/>
              </w:rPr>
              <w:t xml:space="preserve">risk of accident, injury or emergency </w:t>
            </w:r>
          </w:p>
        </w:tc>
        <w:tc>
          <w:tcPr>
            <w:tcW w:w="2782" w:type="dxa"/>
            <w:shd w:val="clear" w:color="auto" w:fill="auto"/>
          </w:tcPr>
          <w:p w:rsidR="002828F3" w:rsidRPr="00D8677F" w:rsidRDefault="00E73059" w:rsidP="00C23186">
            <w:pPr>
              <w:pStyle w:val="Header"/>
              <w:tabs>
                <w:tab w:val="clear" w:pos="4153"/>
                <w:tab w:val="clear" w:pos="8306"/>
              </w:tabs>
              <w:rPr>
                <w:rFonts w:asciiTheme="minorHAnsi" w:hAnsiTheme="minorHAnsi" w:cstheme="minorHAnsi"/>
                <w:sz w:val="22"/>
                <w:szCs w:val="22"/>
              </w:rPr>
            </w:pPr>
            <w:r w:rsidRPr="00D8677F">
              <w:rPr>
                <w:rFonts w:asciiTheme="minorHAnsi" w:hAnsiTheme="minorHAnsi" w:cstheme="minorHAnsi"/>
                <w:sz w:val="22"/>
                <w:szCs w:val="22"/>
              </w:rPr>
              <w:t xml:space="preserve">Staff working from home </w:t>
            </w:r>
            <w:r w:rsidR="005A20EC" w:rsidRPr="00D8677F">
              <w:rPr>
                <w:rFonts w:asciiTheme="minorHAnsi" w:hAnsiTheme="minorHAnsi" w:cstheme="minorHAnsi"/>
                <w:sz w:val="22"/>
                <w:szCs w:val="22"/>
              </w:rPr>
              <w:t>– injury and ill-health</w:t>
            </w:r>
          </w:p>
        </w:tc>
        <w:tc>
          <w:tcPr>
            <w:tcW w:w="6316" w:type="dxa"/>
            <w:shd w:val="clear" w:color="auto" w:fill="auto"/>
          </w:tcPr>
          <w:p w:rsidR="002828F3" w:rsidRPr="00D8677F" w:rsidRDefault="00811722" w:rsidP="00620592">
            <w:pPr>
              <w:pStyle w:val="ListParagraph"/>
              <w:numPr>
                <w:ilvl w:val="0"/>
                <w:numId w:val="9"/>
              </w:numPr>
              <w:spacing w:after="0" w:line="240" w:lineRule="auto"/>
              <w:contextualSpacing w:val="0"/>
              <w:rPr>
                <w:rFonts w:asciiTheme="minorHAnsi" w:hAnsiTheme="minorHAnsi" w:cstheme="minorHAnsi"/>
              </w:rPr>
            </w:pPr>
            <w:r w:rsidRPr="00D8677F">
              <w:rPr>
                <w:rFonts w:asciiTheme="minorHAnsi" w:hAnsiTheme="minorHAnsi" w:cstheme="minorHAnsi"/>
              </w:rPr>
              <w:t>Carry out a risk assessment for staff who remain working from home following guidance</w:t>
            </w:r>
          </w:p>
          <w:p w:rsidR="00811722" w:rsidRPr="00D8677F" w:rsidRDefault="00811722" w:rsidP="00620592">
            <w:pPr>
              <w:pStyle w:val="ListParagraph"/>
              <w:numPr>
                <w:ilvl w:val="0"/>
                <w:numId w:val="9"/>
              </w:numPr>
              <w:spacing w:after="0" w:line="240" w:lineRule="auto"/>
              <w:contextualSpacing w:val="0"/>
              <w:rPr>
                <w:rFonts w:asciiTheme="minorHAnsi" w:hAnsiTheme="minorHAnsi" w:cstheme="minorHAnsi"/>
              </w:rPr>
            </w:pPr>
            <w:r w:rsidRPr="00D8677F">
              <w:rPr>
                <w:rFonts w:asciiTheme="minorHAnsi" w:hAnsiTheme="minorHAnsi" w:cstheme="minorHAnsi"/>
              </w:rPr>
              <w:t xml:space="preserve">See RA 028 Working from home Covid 19 </w:t>
            </w:r>
          </w:p>
        </w:tc>
        <w:tc>
          <w:tcPr>
            <w:tcW w:w="1404" w:type="dxa"/>
          </w:tcPr>
          <w:p w:rsidR="005930EC" w:rsidRPr="00A67EC4" w:rsidRDefault="005930EC" w:rsidP="005930EC">
            <w:pPr>
              <w:pStyle w:val="Header"/>
              <w:tabs>
                <w:tab w:val="clear" w:pos="4153"/>
                <w:tab w:val="clear" w:pos="8306"/>
              </w:tabs>
              <w:rPr>
                <w:rFonts w:asciiTheme="minorHAnsi" w:hAnsiTheme="minorHAnsi" w:cstheme="minorHAnsi"/>
                <w:sz w:val="22"/>
                <w:szCs w:val="22"/>
              </w:rPr>
            </w:pPr>
            <w:r w:rsidRPr="00A67EC4">
              <w:rPr>
                <w:rFonts w:asciiTheme="minorHAnsi" w:hAnsiTheme="minorHAnsi" w:cstheme="minorHAnsi"/>
                <w:sz w:val="22"/>
                <w:szCs w:val="22"/>
              </w:rPr>
              <w:t>3 X 2 = 6</w:t>
            </w:r>
          </w:p>
          <w:p w:rsidR="002828F3" w:rsidRPr="00B7583E" w:rsidRDefault="002828F3" w:rsidP="00811722">
            <w:pPr>
              <w:pStyle w:val="Header"/>
              <w:tabs>
                <w:tab w:val="clear" w:pos="4153"/>
                <w:tab w:val="clear" w:pos="8306"/>
              </w:tabs>
              <w:rPr>
                <w:rFonts w:asciiTheme="minorHAnsi" w:hAnsiTheme="minorHAnsi" w:cstheme="minorHAnsi"/>
                <w:color w:val="FF0000"/>
                <w:sz w:val="22"/>
                <w:szCs w:val="22"/>
              </w:rPr>
            </w:pPr>
          </w:p>
        </w:tc>
        <w:tc>
          <w:tcPr>
            <w:tcW w:w="2551" w:type="dxa"/>
          </w:tcPr>
          <w:p w:rsidR="002828F3" w:rsidRPr="00B7583E" w:rsidRDefault="002828F3" w:rsidP="00C23186">
            <w:pPr>
              <w:pStyle w:val="Header"/>
              <w:tabs>
                <w:tab w:val="clear" w:pos="4153"/>
                <w:tab w:val="clear" w:pos="8306"/>
              </w:tabs>
              <w:rPr>
                <w:rFonts w:asciiTheme="minorHAnsi" w:hAnsiTheme="minorHAnsi" w:cstheme="minorHAnsi"/>
                <w:sz w:val="22"/>
                <w:szCs w:val="22"/>
              </w:rPr>
            </w:pPr>
          </w:p>
        </w:tc>
      </w:tr>
      <w:tr w:rsidR="009B4098" w:rsidRPr="00B56D3A" w:rsidTr="00F0592E">
        <w:trPr>
          <w:trHeight w:val="540"/>
        </w:trPr>
        <w:tc>
          <w:tcPr>
            <w:tcW w:w="2801" w:type="dxa"/>
            <w:shd w:val="clear" w:color="auto" w:fill="auto"/>
          </w:tcPr>
          <w:p w:rsidR="009B4098" w:rsidRPr="00D8677F" w:rsidRDefault="009B4098" w:rsidP="00C23186">
            <w:pPr>
              <w:pStyle w:val="Header"/>
              <w:rPr>
                <w:rFonts w:asciiTheme="minorHAnsi" w:hAnsiTheme="minorHAnsi" w:cstheme="minorHAnsi"/>
                <w:b/>
                <w:sz w:val="22"/>
                <w:szCs w:val="22"/>
              </w:rPr>
            </w:pPr>
            <w:r w:rsidRPr="003F3A9C">
              <w:rPr>
                <w:rFonts w:ascii="Calibri" w:hAnsi="Calibri" w:cs="Calibri"/>
                <w:b/>
                <w:sz w:val="22"/>
                <w:szCs w:val="22"/>
              </w:rPr>
              <w:lastRenderedPageBreak/>
              <w:t>Working at height - risk of falling from height</w:t>
            </w:r>
          </w:p>
        </w:tc>
        <w:tc>
          <w:tcPr>
            <w:tcW w:w="2782" w:type="dxa"/>
            <w:shd w:val="clear" w:color="auto" w:fill="auto"/>
          </w:tcPr>
          <w:p w:rsidR="009B4098" w:rsidRPr="00D8677F" w:rsidRDefault="009B4098" w:rsidP="00C23186">
            <w:pPr>
              <w:pStyle w:val="Header"/>
              <w:tabs>
                <w:tab w:val="clear" w:pos="4153"/>
                <w:tab w:val="clear" w:pos="8306"/>
              </w:tabs>
              <w:rPr>
                <w:rFonts w:asciiTheme="minorHAnsi" w:hAnsiTheme="minorHAnsi" w:cstheme="minorHAnsi"/>
                <w:sz w:val="22"/>
                <w:szCs w:val="22"/>
              </w:rPr>
            </w:pPr>
            <w:r w:rsidRPr="003F3A9C">
              <w:rPr>
                <w:rFonts w:ascii="Calibri" w:hAnsi="Calibri" w:cs="Calibri"/>
                <w:sz w:val="22"/>
                <w:szCs w:val="22"/>
              </w:rPr>
              <w:t>Staff, pupils, parents, visitors</w:t>
            </w:r>
          </w:p>
        </w:tc>
        <w:tc>
          <w:tcPr>
            <w:tcW w:w="6316" w:type="dxa"/>
            <w:shd w:val="clear" w:color="auto" w:fill="auto"/>
          </w:tcPr>
          <w:p w:rsidR="009B4098" w:rsidRPr="003F3A9C" w:rsidRDefault="009B4098" w:rsidP="009B4098">
            <w:pPr>
              <w:pStyle w:val="ListParagraph"/>
              <w:numPr>
                <w:ilvl w:val="0"/>
                <w:numId w:val="9"/>
              </w:numPr>
              <w:spacing w:after="0" w:line="240" w:lineRule="auto"/>
              <w:contextualSpacing w:val="0"/>
              <w:rPr>
                <w:rFonts w:cs="Calibri"/>
              </w:rPr>
            </w:pPr>
            <w:r w:rsidRPr="003F3A9C">
              <w:rPr>
                <w:rFonts w:cs="Calibri"/>
              </w:rPr>
              <w:t>Only staff trained to use ladders are allowed to use them.</w:t>
            </w:r>
          </w:p>
          <w:p w:rsidR="009B4098" w:rsidRPr="003F3A9C" w:rsidRDefault="009B4098" w:rsidP="009B4098">
            <w:pPr>
              <w:pStyle w:val="ListParagraph"/>
              <w:numPr>
                <w:ilvl w:val="0"/>
                <w:numId w:val="9"/>
              </w:numPr>
              <w:spacing w:after="0" w:line="240" w:lineRule="auto"/>
              <w:contextualSpacing w:val="0"/>
              <w:rPr>
                <w:rFonts w:cs="Calibri"/>
              </w:rPr>
            </w:pPr>
            <w:r w:rsidRPr="003F3A9C">
              <w:rPr>
                <w:rFonts w:cs="Calibri"/>
              </w:rPr>
              <w:t>Site manager/ caretakers should have checked all ladders on site.</w:t>
            </w:r>
          </w:p>
          <w:p w:rsidR="009B4098" w:rsidRPr="003F3A9C" w:rsidRDefault="009B4098" w:rsidP="009B4098">
            <w:pPr>
              <w:pStyle w:val="ListParagraph"/>
              <w:numPr>
                <w:ilvl w:val="0"/>
                <w:numId w:val="9"/>
              </w:numPr>
              <w:spacing w:after="0" w:line="240" w:lineRule="auto"/>
              <w:contextualSpacing w:val="0"/>
              <w:rPr>
                <w:rFonts w:cs="Calibri"/>
              </w:rPr>
            </w:pPr>
            <w:r w:rsidRPr="003F3A9C">
              <w:rPr>
                <w:rFonts w:cs="Calibri"/>
              </w:rPr>
              <w:t>If replacing items that have been used whilst the school has been partially open, think about working at height safely. Use a set of steps NOT a chair or table.</w:t>
            </w:r>
          </w:p>
          <w:p w:rsidR="009B4098" w:rsidRPr="00D8677F" w:rsidRDefault="009B4098" w:rsidP="009B4098">
            <w:pPr>
              <w:pStyle w:val="ListParagraph"/>
              <w:numPr>
                <w:ilvl w:val="0"/>
                <w:numId w:val="9"/>
              </w:numPr>
              <w:spacing w:after="0" w:line="240" w:lineRule="auto"/>
              <w:contextualSpacing w:val="0"/>
              <w:rPr>
                <w:rFonts w:asciiTheme="minorHAnsi" w:hAnsiTheme="minorHAnsi" w:cstheme="minorHAnsi"/>
              </w:rPr>
            </w:pPr>
            <w:r w:rsidRPr="003F3A9C">
              <w:rPr>
                <w:rFonts w:cs="Calibri"/>
              </w:rPr>
              <w:t>Check all ladders and step ladders on site prior to use. Record in the site ladder register</w:t>
            </w:r>
          </w:p>
        </w:tc>
        <w:tc>
          <w:tcPr>
            <w:tcW w:w="1404" w:type="dxa"/>
          </w:tcPr>
          <w:p w:rsidR="009B4098" w:rsidRPr="00A67EC4" w:rsidRDefault="009B4098" w:rsidP="009B4098">
            <w:pPr>
              <w:pStyle w:val="Header"/>
              <w:tabs>
                <w:tab w:val="clear" w:pos="4153"/>
                <w:tab w:val="clear" w:pos="8306"/>
              </w:tabs>
              <w:rPr>
                <w:rFonts w:asciiTheme="minorHAnsi" w:hAnsiTheme="minorHAnsi" w:cstheme="minorHAnsi"/>
                <w:sz w:val="22"/>
                <w:szCs w:val="22"/>
              </w:rPr>
            </w:pPr>
            <w:r w:rsidRPr="00A67EC4">
              <w:rPr>
                <w:rFonts w:asciiTheme="minorHAnsi" w:hAnsiTheme="minorHAnsi" w:cstheme="minorHAnsi"/>
                <w:sz w:val="22"/>
                <w:szCs w:val="22"/>
              </w:rPr>
              <w:t>3 X 2 = 6</w:t>
            </w:r>
          </w:p>
          <w:p w:rsidR="009B4098" w:rsidRPr="00A67EC4" w:rsidRDefault="009B4098" w:rsidP="005930EC">
            <w:pPr>
              <w:pStyle w:val="Header"/>
              <w:tabs>
                <w:tab w:val="clear" w:pos="4153"/>
                <w:tab w:val="clear" w:pos="8306"/>
              </w:tabs>
              <w:rPr>
                <w:rFonts w:asciiTheme="minorHAnsi" w:hAnsiTheme="minorHAnsi" w:cstheme="minorHAnsi"/>
                <w:sz w:val="22"/>
                <w:szCs w:val="22"/>
              </w:rPr>
            </w:pPr>
          </w:p>
        </w:tc>
        <w:tc>
          <w:tcPr>
            <w:tcW w:w="2551" w:type="dxa"/>
          </w:tcPr>
          <w:p w:rsidR="009B4098" w:rsidRPr="00B7583E" w:rsidRDefault="009B4098" w:rsidP="00C23186">
            <w:pPr>
              <w:pStyle w:val="Header"/>
              <w:tabs>
                <w:tab w:val="clear" w:pos="4153"/>
                <w:tab w:val="clear" w:pos="8306"/>
              </w:tabs>
              <w:rPr>
                <w:rFonts w:asciiTheme="minorHAnsi" w:hAnsiTheme="minorHAnsi" w:cstheme="minorHAnsi"/>
                <w:sz w:val="22"/>
                <w:szCs w:val="22"/>
              </w:rPr>
            </w:pPr>
          </w:p>
        </w:tc>
      </w:tr>
      <w:tr w:rsidR="009B4098" w:rsidRPr="00B56D3A" w:rsidTr="00F0592E">
        <w:trPr>
          <w:trHeight w:val="540"/>
        </w:trPr>
        <w:tc>
          <w:tcPr>
            <w:tcW w:w="2801" w:type="dxa"/>
            <w:shd w:val="clear" w:color="auto" w:fill="auto"/>
          </w:tcPr>
          <w:p w:rsidR="009B4098" w:rsidRPr="003F3A9C" w:rsidRDefault="009B4098" w:rsidP="009B4098">
            <w:pPr>
              <w:rPr>
                <w:rFonts w:ascii="Calibri" w:hAnsi="Calibri" w:cs="Calibri"/>
                <w:b/>
                <w:bCs/>
                <w:sz w:val="22"/>
                <w:szCs w:val="22"/>
              </w:rPr>
            </w:pPr>
            <w:r w:rsidRPr="003F3A9C">
              <w:rPr>
                <w:rFonts w:ascii="Calibri" w:hAnsi="Calibri" w:cs="Calibri"/>
                <w:b/>
                <w:bCs/>
                <w:sz w:val="22"/>
                <w:szCs w:val="22"/>
              </w:rPr>
              <w:t xml:space="preserve">Pupil with an EHCP – risk of not following specialist guidance. </w:t>
            </w:r>
          </w:p>
          <w:p w:rsidR="009B4098" w:rsidRPr="003F3A9C" w:rsidRDefault="009B4098" w:rsidP="00C23186">
            <w:pPr>
              <w:pStyle w:val="Header"/>
              <w:rPr>
                <w:rFonts w:ascii="Calibri" w:hAnsi="Calibri" w:cs="Calibri"/>
                <w:b/>
                <w:sz w:val="22"/>
                <w:szCs w:val="22"/>
              </w:rPr>
            </w:pPr>
          </w:p>
        </w:tc>
        <w:tc>
          <w:tcPr>
            <w:tcW w:w="2782" w:type="dxa"/>
            <w:shd w:val="clear" w:color="auto" w:fill="auto"/>
          </w:tcPr>
          <w:p w:rsidR="009B4098" w:rsidRPr="003F3A9C" w:rsidRDefault="009B4098" w:rsidP="00C23186">
            <w:pPr>
              <w:pStyle w:val="Header"/>
              <w:tabs>
                <w:tab w:val="clear" w:pos="4153"/>
                <w:tab w:val="clear" w:pos="8306"/>
              </w:tabs>
              <w:rPr>
                <w:rFonts w:ascii="Calibri" w:hAnsi="Calibri" w:cs="Calibri"/>
                <w:sz w:val="22"/>
                <w:szCs w:val="22"/>
              </w:rPr>
            </w:pPr>
            <w:r w:rsidRPr="003F3A9C">
              <w:rPr>
                <w:rFonts w:ascii="Calibri" w:hAnsi="Calibri" w:cs="Calibri"/>
                <w:sz w:val="22"/>
                <w:szCs w:val="22"/>
              </w:rPr>
              <w:t>Pupils - injury or ill-health</w:t>
            </w:r>
          </w:p>
        </w:tc>
        <w:tc>
          <w:tcPr>
            <w:tcW w:w="6316" w:type="dxa"/>
            <w:shd w:val="clear" w:color="auto" w:fill="auto"/>
          </w:tcPr>
          <w:p w:rsidR="009B4098" w:rsidRPr="003F3A9C" w:rsidRDefault="009B4098" w:rsidP="009B4098">
            <w:pPr>
              <w:pStyle w:val="ListParagraph"/>
              <w:numPr>
                <w:ilvl w:val="0"/>
                <w:numId w:val="9"/>
              </w:numPr>
              <w:spacing w:after="0"/>
              <w:rPr>
                <w:rFonts w:cs="Calibri"/>
              </w:rPr>
            </w:pPr>
            <w:r w:rsidRPr="003F3A9C">
              <w:rPr>
                <w:rFonts w:cs="Calibri"/>
              </w:rPr>
              <w:t xml:space="preserve">Existing risk assessments have been reviewed for all pupils with an EHCP in association with parents/carers </w:t>
            </w:r>
            <w:r w:rsidRPr="003F3A9C">
              <w:rPr>
                <w:rFonts w:cs="Calibri"/>
                <w:b/>
                <w:bCs/>
              </w:rPr>
              <w:t>or</w:t>
            </w:r>
          </w:p>
          <w:p w:rsidR="009B4098" w:rsidRPr="003F3A9C" w:rsidRDefault="009B4098" w:rsidP="009B4098">
            <w:pPr>
              <w:pStyle w:val="ListParagraph"/>
              <w:numPr>
                <w:ilvl w:val="0"/>
                <w:numId w:val="9"/>
              </w:numPr>
              <w:spacing w:after="0"/>
              <w:rPr>
                <w:rFonts w:cs="Calibri"/>
              </w:rPr>
            </w:pPr>
            <w:r w:rsidRPr="003F3A9C">
              <w:rPr>
                <w:rFonts w:cs="Calibri"/>
              </w:rPr>
              <w:t xml:space="preserve">Risk assessments will be carried out on pupils with an EHCP in association with parents/carers to identify what additional support is needed to make a successful return to full education. </w:t>
            </w:r>
          </w:p>
          <w:p w:rsidR="009B4098" w:rsidRPr="003F3A9C" w:rsidRDefault="009B4098" w:rsidP="009B4098">
            <w:pPr>
              <w:pStyle w:val="ListParagraph"/>
              <w:numPr>
                <w:ilvl w:val="0"/>
                <w:numId w:val="9"/>
              </w:numPr>
              <w:spacing w:after="0" w:line="240" w:lineRule="auto"/>
              <w:contextualSpacing w:val="0"/>
              <w:rPr>
                <w:rFonts w:cs="Calibri"/>
              </w:rPr>
            </w:pPr>
            <w:r w:rsidRPr="003F3A9C">
              <w:rPr>
                <w:rFonts w:cs="Calibri"/>
              </w:rPr>
              <w:t>Parents have been contacted and will be involved in planning for their child’s return to their setting</w:t>
            </w:r>
          </w:p>
        </w:tc>
        <w:tc>
          <w:tcPr>
            <w:tcW w:w="1404" w:type="dxa"/>
          </w:tcPr>
          <w:p w:rsidR="009B4098" w:rsidRPr="00A67EC4" w:rsidRDefault="009B4098" w:rsidP="009B4098">
            <w:pPr>
              <w:pStyle w:val="Header"/>
              <w:tabs>
                <w:tab w:val="clear" w:pos="4153"/>
                <w:tab w:val="clear" w:pos="8306"/>
              </w:tabs>
              <w:rPr>
                <w:rFonts w:asciiTheme="minorHAnsi" w:hAnsiTheme="minorHAnsi" w:cstheme="minorHAnsi"/>
                <w:sz w:val="22"/>
                <w:szCs w:val="22"/>
              </w:rPr>
            </w:pPr>
            <w:r w:rsidRPr="00A67EC4">
              <w:rPr>
                <w:rFonts w:asciiTheme="minorHAnsi" w:hAnsiTheme="minorHAnsi" w:cstheme="minorHAnsi"/>
                <w:sz w:val="22"/>
                <w:szCs w:val="22"/>
              </w:rPr>
              <w:t>3 X 2 = 6</w:t>
            </w:r>
          </w:p>
          <w:p w:rsidR="009B4098" w:rsidRPr="00A67EC4" w:rsidRDefault="009B4098" w:rsidP="005930EC">
            <w:pPr>
              <w:pStyle w:val="Header"/>
              <w:tabs>
                <w:tab w:val="clear" w:pos="4153"/>
                <w:tab w:val="clear" w:pos="8306"/>
              </w:tabs>
              <w:rPr>
                <w:rFonts w:asciiTheme="minorHAnsi" w:hAnsiTheme="minorHAnsi" w:cstheme="minorHAnsi"/>
                <w:sz w:val="22"/>
                <w:szCs w:val="22"/>
              </w:rPr>
            </w:pPr>
          </w:p>
        </w:tc>
        <w:tc>
          <w:tcPr>
            <w:tcW w:w="2551" w:type="dxa"/>
          </w:tcPr>
          <w:p w:rsidR="009B4098" w:rsidRPr="00B7583E" w:rsidRDefault="009B4098" w:rsidP="00C23186">
            <w:pPr>
              <w:pStyle w:val="Header"/>
              <w:tabs>
                <w:tab w:val="clear" w:pos="4153"/>
                <w:tab w:val="clear" w:pos="8306"/>
              </w:tabs>
              <w:rPr>
                <w:rFonts w:asciiTheme="minorHAnsi" w:hAnsiTheme="minorHAnsi" w:cstheme="minorHAnsi"/>
                <w:sz w:val="22"/>
                <w:szCs w:val="22"/>
              </w:rPr>
            </w:pPr>
          </w:p>
        </w:tc>
      </w:tr>
      <w:tr w:rsidR="009B4098" w:rsidRPr="00B56D3A" w:rsidTr="00F0592E">
        <w:trPr>
          <w:trHeight w:val="540"/>
        </w:trPr>
        <w:tc>
          <w:tcPr>
            <w:tcW w:w="2801" w:type="dxa"/>
            <w:shd w:val="clear" w:color="auto" w:fill="auto"/>
          </w:tcPr>
          <w:p w:rsidR="009B4098" w:rsidRPr="003F3A9C" w:rsidRDefault="009B4098" w:rsidP="009B4098">
            <w:pPr>
              <w:rPr>
                <w:rFonts w:ascii="Calibri" w:hAnsi="Calibri" w:cs="Calibri"/>
                <w:b/>
                <w:bCs/>
                <w:sz w:val="22"/>
                <w:szCs w:val="22"/>
              </w:rPr>
            </w:pPr>
            <w:r w:rsidRPr="003F3A9C">
              <w:rPr>
                <w:rFonts w:ascii="Calibri" w:hAnsi="Calibri" w:cs="Calibri"/>
                <w:b/>
                <w:bCs/>
                <w:sz w:val="22"/>
                <w:szCs w:val="22"/>
              </w:rPr>
              <w:t>Safeguarding – risk of breach</w:t>
            </w:r>
          </w:p>
        </w:tc>
        <w:tc>
          <w:tcPr>
            <w:tcW w:w="2782" w:type="dxa"/>
            <w:shd w:val="clear" w:color="auto" w:fill="auto"/>
          </w:tcPr>
          <w:p w:rsidR="009B4098" w:rsidRPr="003F3A9C" w:rsidRDefault="009B4098" w:rsidP="00C23186">
            <w:pPr>
              <w:pStyle w:val="Header"/>
              <w:tabs>
                <w:tab w:val="clear" w:pos="4153"/>
                <w:tab w:val="clear" w:pos="8306"/>
              </w:tabs>
              <w:rPr>
                <w:rFonts w:ascii="Calibri" w:hAnsi="Calibri" w:cs="Calibri"/>
                <w:sz w:val="22"/>
                <w:szCs w:val="22"/>
              </w:rPr>
            </w:pPr>
            <w:r w:rsidRPr="003F3A9C">
              <w:rPr>
                <w:rFonts w:ascii="Calibri" w:hAnsi="Calibri" w:cs="Calibri"/>
                <w:sz w:val="22"/>
                <w:szCs w:val="22"/>
              </w:rPr>
              <w:t xml:space="preserve">Staff, pupils , parents, volunteers- </w:t>
            </w:r>
            <w:r w:rsidRPr="003F3A9C">
              <w:rPr>
                <w:rFonts w:ascii="Calibri" w:hAnsi="Calibri" w:cs="Calibri"/>
                <w:color w:val="222222"/>
                <w:sz w:val="22"/>
                <w:szCs w:val="22"/>
                <w:shd w:val="clear" w:color="auto" w:fill="FFFFFF"/>
              </w:rPr>
              <w:t xml:space="preserve"> experience harm or abuse, e</w:t>
            </w:r>
            <w:r>
              <w:rPr>
                <w:rFonts w:ascii="Calibri" w:hAnsi="Calibri" w:cs="Calibri"/>
                <w:color w:val="222222"/>
                <w:sz w:val="22"/>
                <w:szCs w:val="22"/>
                <w:shd w:val="clear" w:color="auto" w:fill="FFFFFF"/>
              </w:rPr>
              <w:t>.</w:t>
            </w:r>
            <w:r w:rsidRPr="003F3A9C">
              <w:rPr>
                <w:rFonts w:ascii="Calibri" w:hAnsi="Calibri" w:cs="Calibri"/>
                <w:color w:val="222222"/>
                <w:sz w:val="22"/>
                <w:szCs w:val="22"/>
                <w:shd w:val="clear" w:color="auto" w:fill="FFFFFF"/>
              </w:rPr>
              <w:t>g</w:t>
            </w:r>
            <w:r>
              <w:rPr>
                <w:rFonts w:ascii="Calibri" w:hAnsi="Calibri" w:cs="Calibri"/>
                <w:color w:val="222222"/>
                <w:sz w:val="22"/>
                <w:szCs w:val="22"/>
                <w:shd w:val="clear" w:color="auto" w:fill="FFFFFF"/>
              </w:rPr>
              <w:t>.</w:t>
            </w:r>
            <w:r w:rsidRPr="003F3A9C">
              <w:rPr>
                <w:rFonts w:ascii="Calibri" w:hAnsi="Calibri" w:cs="Calibri"/>
                <w:color w:val="222222"/>
                <w:sz w:val="22"/>
                <w:szCs w:val="22"/>
                <w:shd w:val="clear" w:color="auto" w:fill="FFFFFF"/>
              </w:rPr>
              <w:t xml:space="preserve"> emotional harm</w:t>
            </w:r>
          </w:p>
        </w:tc>
        <w:tc>
          <w:tcPr>
            <w:tcW w:w="6316" w:type="dxa"/>
            <w:shd w:val="clear" w:color="auto" w:fill="auto"/>
          </w:tcPr>
          <w:p w:rsidR="009B4098" w:rsidRDefault="009B4098" w:rsidP="009B4098">
            <w:pPr>
              <w:pStyle w:val="ListParagraph"/>
              <w:numPr>
                <w:ilvl w:val="0"/>
                <w:numId w:val="9"/>
              </w:numPr>
              <w:spacing w:after="0"/>
              <w:rPr>
                <w:rFonts w:cs="Calibri"/>
              </w:rPr>
            </w:pPr>
            <w:r>
              <w:rPr>
                <w:rFonts w:cs="Calibri"/>
              </w:rPr>
              <w:t>School has Safeguarding policy and staff are trained.</w:t>
            </w:r>
          </w:p>
          <w:p w:rsidR="009B4098" w:rsidRPr="003F3A9C" w:rsidRDefault="009B4098" w:rsidP="009B4098">
            <w:pPr>
              <w:pStyle w:val="ListParagraph"/>
              <w:numPr>
                <w:ilvl w:val="0"/>
                <w:numId w:val="9"/>
              </w:numPr>
              <w:spacing w:after="0"/>
              <w:rPr>
                <w:rFonts w:cs="Calibri"/>
              </w:rPr>
            </w:pPr>
            <w:r w:rsidRPr="003F3A9C">
              <w:rPr>
                <w:rFonts w:cs="Calibri"/>
              </w:rPr>
              <w:t>School  follows statutory safeguarding guidance, </w:t>
            </w:r>
            <w:hyperlink r:id="rId56" w:history="1">
              <w:r w:rsidRPr="003F3A9C">
                <w:rPr>
                  <w:rStyle w:val="Hyperlink"/>
                  <w:rFonts w:cs="Calibri"/>
                </w:rPr>
                <w:t>keeping children safe in education</w:t>
              </w:r>
            </w:hyperlink>
            <w:r w:rsidRPr="003F3A9C">
              <w:rPr>
                <w:rFonts w:cs="Calibri"/>
              </w:rPr>
              <w:t> and the </w:t>
            </w:r>
            <w:hyperlink r:id="rId57" w:history="1">
              <w:r w:rsidRPr="003F3A9C">
                <w:rPr>
                  <w:rStyle w:val="Hyperlink"/>
                  <w:rFonts w:cs="Calibri"/>
                </w:rPr>
                <w:t>coronavirus (COVID-19): safeguarding in schools, colleges and other providers guidance</w:t>
              </w:r>
            </w:hyperlink>
            <w:r w:rsidRPr="003F3A9C">
              <w:rPr>
                <w:rFonts w:cs="Calibri"/>
              </w:rPr>
              <w:t>.</w:t>
            </w:r>
          </w:p>
          <w:p w:rsidR="009B4098" w:rsidRPr="003F3A9C" w:rsidRDefault="009B4098" w:rsidP="009B4098">
            <w:pPr>
              <w:pStyle w:val="ListParagraph"/>
              <w:numPr>
                <w:ilvl w:val="0"/>
                <w:numId w:val="9"/>
              </w:numPr>
              <w:spacing w:after="0"/>
              <w:rPr>
                <w:rFonts w:cs="Calibri"/>
              </w:rPr>
            </w:pPr>
          </w:p>
        </w:tc>
        <w:tc>
          <w:tcPr>
            <w:tcW w:w="1404" w:type="dxa"/>
          </w:tcPr>
          <w:p w:rsidR="009B4098" w:rsidRPr="00A67EC4" w:rsidRDefault="009B4098" w:rsidP="009B4098">
            <w:pPr>
              <w:pStyle w:val="Header"/>
              <w:tabs>
                <w:tab w:val="clear" w:pos="4153"/>
                <w:tab w:val="clear" w:pos="8306"/>
              </w:tabs>
              <w:rPr>
                <w:rFonts w:asciiTheme="minorHAnsi" w:hAnsiTheme="minorHAnsi" w:cstheme="minorHAnsi"/>
                <w:sz w:val="22"/>
                <w:szCs w:val="22"/>
              </w:rPr>
            </w:pPr>
            <w:r w:rsidRPr="00A67EC4">
              <w:rPr>
                <w:rFonts w:asciiTheme="minorHAnsi" w:hAnsiTheme="minorHAnsi" w:cstheme="minorHAnsi"/>
                <w:sz w:val="22"/>
                <w:szCs w:val="22"/>
              </w:rPr>
              <w:t>3 X 2 = 6</w:t>
            </w:r>
          </w:p>
          <w:p w:rsidR="009B4098" w:rsidRPr="00A67EC4" w:rsidRDefault="009B4098" w:rsidP="005930EC">
            <w:pPr>
              <w:pStyle w:val="Header"/>
              <w:tabs>
                <w:tab w:val="clear" w:pos="4153"/>
                <w:tab w:val="clear" w:pos="8306"/>
              </w:tabs>
              <w:rPr>
                <w:rFonts w:asciiTheme="minorHAnsi" w:hAnsiTheme="minorHAnsi" w:cstheme="minorHAnsi"/>
                <w:sz w:val="22"/>
                <w:szCs w:val="22"/>
              </w:rPr>
            </w:pPr>
          </w:p>
        </w:tc>
        <w:tc>
          <w:tcPr>
            <w:tcW w:w="2551" w:type="dxa"/>
          </w:tcPr>
          <w:p w:rsidR="009B4098" w:rsidRPr="00B7583E" w:rsidRDefault="009B4098" w:rsidP="00C23186">
            <w:pPr>
              <w:pStyle w:val="Header"/>
              <w:tabs>
                <w:tab w:val="clear" w:pos="4153"/>
                <w:tab w:val="clear" w:pos="8306"/>
              </w:tabs>
              <w:rPr>
                <w:rFonts w:asciiTheme="minorHAnsi" w:hAnsiTheme="minorHAnsi" w:cstheme="minorHAnsi"/>
                <w:sz w:val="22"/>
                <w:szCs w:val="22"/>
              </w:rPr>
            </w:pPr>
          </w:p>
        </w:tc>
      </w:tr>
      <w:tr w:rsidR="00402FE2" w:rsidRPr="00B56D3A" w:rsidTr="00F0592E">
        <w:trPr>
          <w:trHeight w:val="270"/>
        </w:trPr>
        <w:tc>
          <w:tcPr>
            <w:tcW w:w="2801" w:type="dxa"/>
          </w:tcPr>
          <w:p w:rsidR="00B12D55" w:rsidRPr="00D8677F" w:rsidRDefault="00402FE2" w:rsidP="00B12D55">
            <w:pPr>
              <w:rPr>
                <w:rFonts w:asciiTheme="minorHAnsi" w:hAnsiTheme="minorHAnsi" w:cstheme="minorHAnsi"/>
                <w:b/>
                <w:bCs/>
                <w:sz w:val="22"/>
                <w:szCs w:val="22"/>
              </w:rPr>
            </w:pPr>
            <w:r w:rsidRPr="00D8677F">
              <w:rPr>
                <w:rFonts w:asciiTheme="minorHAnsi" w:hAnsiTheme="minorHAnsi" w:cstheme="minorHAnsi"/>
                <w:b/>
                <w:sz w:val="22"/>
                <w:szCs w:val="22"/>
              </w:rPr>
              <w:t>Kitchens</w:t>
            </w:r>
            <w:r w:rsidR="0063319B" w:rsidRPr="00D8677F">
              <w:rPr>
                <w:rFonts w:asciiTheme="minorHAnsi" w:hAnsiTheme="minorHAnsi" w:cstheme="minorHAnsi"/>
                <w:b/>
                <w:sz w:val="22"/>
                <w:szCs w:val="22"/>
              </w:rPr>
              <w:t xml:space="preserve"> - </w:t>
            </w:r>
            <w:r w:rsidR="00B12D55" w:rsidRPr="00D8677F">
              <w:rPr>
                <w:rFonts w:asciiTheme="minorHAnsi" w:hAnsiTheme="minorHAnsi" w:cstheme="minorHAnsi"/>
                <w:b/>
                <w:bCs/>
                <w:sz w:val="22"/>
                <w:szCs w:val="22"/>
              </w:rPr>
              <w:t>risk of transmission of Coronavirus (</w:t>
            </w:r>
            <w:r w:rsidR="00887BDC" w:rsidRPr="00B7583E">
              <w:rPr>
                <w:rFonts w:asciiTheme="minorHAnsi" w:hAnsiTheme="minorHAnsi" w:cstheme="minorHAnsi"/>
                <w:b/>
                <w:sz w:val="22"/>
                <w:szCs w:val="22"/>
              </w:rPr>
              <w:t>C</w:t>
            </w:r>
            <w:r w:rsidR="00887BDC">
              <w:rPr>
                <w:rFonts w:asciiTheme="minorHAnsi" w:hAnsiTheme="minorHAnsi" w:cstheme="minorHAnsi"/>
                <w:b/>
                <w:sz w:val="22"/>
                <w:szCs w:val="22"/>
              </w:rPr>
              <w:t>OVID</w:t>
            </w:r>
            <w:r w:rsidR="00887BDC" w:rsidRPr="00B7583E">
              <w:rPr>
                <w:rFonts w:asciiTheme="minorHAnsi" w:hAnsiTheme="minorHAnsi" w:cstheme="minorHAnsi"/>
                <w:b/>
                <w:sz w:val="22"/>
                <w:szCs w:val="22"/>
              </w:rPr>
              <w:t xml:space="preserve"> 19</w:t>
            </w:r>
            <w:r w:rsidR="00B12D55" w:rsidRPr="00D8677F">
              <w:rPr>
                <w:rFonts w:asciiTheme="minorHAnsi" w:hAnsiTheme="minorHAnsi" w:cstheme="minorHAnsi"/>
                <w:b/>
                <w:bCs/>
                <w:sz w:val="22"/>
                <w:szCs w:val="22"/>
              </w:rPr>
              <w:t>)</w:t>
            </w:r>
          </w:p>
          <w:p w:rsidR="00402FE2" w:rsidRPr="00D8677F" w:rsidRDefault="00402FE2" w:rsidP="00344336">
            <w:pPr>
              <w:pStyle w:val="Header"/>
              <w:rPr>
                <w:rFonts w:asciiTheme="minorHAnsi" w:hAnsiTheme="minorHAnsi" w:cstheme="minorHAnsi"/>
                <w:b/>
                <w:sz w:val="22"/>
                <w:szCs w:val="22"/>
              </w:rPr>
            </w:pPr>
          </w:p>
        </w:tc>
        <w:tc>
          <w:tcPr>
            <w:tcW w:w="2782" w:type="dxa"/>
          </w:tcPr>
          <w:p w:rsidR="00402FE2" w:rsidRPr="00D8677F" w:rsidRDefault="00402FE2" w:rsidP="00344336">
            <w:pPr>
              <w:pStyle w:val="Header"/>
              <w:tabs>
                <w:tab w:val="clear" w:pos="4153"/>
                <w:tab w:val="clear" w:pos="8306"/>
              </w:tabs>
              <w:rPr>
                <w:rFonts w:asciiTheme="minorHAnsi" w:hAnsiTheme="minorHAnsi" w:cstheme="minorHAnsi"/>
                <w:sz w:val="22"/>
                <w:szCs w:val="22"/>
              </w:rPr>
            </w:pPr>
            <w:r w:rsidRPr="00D8677F">
              <w:rPr>
                <w:rFonts w:asciiTheme="minorHAnsi" w:hAnsiTheme="minorHAnsi" w:cstheme="minorHAnsi"/>
                <w:sz w:val="22"/>
                <w:szCs w:val="22"/>
              </w:rPr>
              <w:t>Staff, pupils, parents, visitors everyone</w:t>
            </w:r>
            <w:r w:rsidR="005A20EC" w:rsidRPr="00D8677F">
              <w:rPr>
                <w:rFonts w:asciiTheme="minorHAnsi" w:hAnsiTheme="minorHAnsi" w:cstheme="minorHAnsi"/>
                <w:sz w:val="22"/>
                <w:szCs w:val="22"/>
              </w:rPr>
              <w:t xml:space="preserve"> - contracting Coronavirus (</w:t>
            </w:r>
            <w:r w:rsidR="00887BDC" w:rsidRPr="00B7583E">
              <w:rPr>
                <w:rFonts w:asciiTheme="minorHAnsi" w:hAnsiTheme="minorHAnsi" w:cstheme="minorHAnsi"/>
                <w:b/>
                <w:sz w:val="22"/>
                <w:szCs w:val="22"/>
              </w:rPr>
              <w:t>C</w:t>
            </w:r>
            <w:r w:rsidR="00887BDC">
              <w:rPr>
                <w:rFonts w:asciiTheme="minorHAnsi" w:hAnsiTheme="minorHAnsi" w:cstheme="minorHAnsi"/>
                <w:b/>
                <w:sz w:val="22"/>
                <w:szCs w:val="22"/>
              </w:rPr>
              <w:t>OVID</w:t>
            </w:r>
            <w:r w:rsidR="00887BDC" w:rsidRPr="00B7583E">
              <w:rPr>
                <w:rFonts w:asciiTheme="minorHAnsi" w:hAnsiTheme="minorHAnsi" w:cstheme="minorHAnsi"/>
                <w:b/>
                <w:sz w:val="22"/>
                <w:szCs w:val="22"/>
              </w:rPr>
              <w:t xml:space="preserve"> 19</w:t>
            </w:r>
            <w:r w:rsidR="005A20EC" w:rsidRPr="00D8677F">
              <w:rPr>
                <w:rFonts w:asciiTheme="minorHAnsi" w:hAnsiTheme="minorHAnsi" w:cstheme="minorHAnsi"/>
                <w:sz w:val="22"/>
                <w:szCs w:val="22"/>
              </w:rPr>
              <w:t>)</w:t>
            </w:r>
          </w:p>
        </w:tc>
        <w:tc>
          <w:tcPr>
            <w:tcW w:w="6316" w:type="dxa"/>
          </w:tcPr>
          <w:p w:rsidR="00402FE2" w:rsidRPr="00D8677F" w:rsidRDefault="00402FE2" w:rsidP="00620592">
            <w:pPr>
              <w:pStyle w:val="ListParagraph"/>
              <w:numPr>
                <w:ilvl w:val="0"/>
                <w:numId w:val="12"/>
              </w:numPr>
              <w:spacing w:after="0" w:line="240" w:lineRule="auto"/>
              <w:contextualSpacing w:val="0"/>
              <w:rPr>
                <w:rFonts w:asciiTheme="minorHAnsi" w:hAnsiTheme="minorHAnsi" w:cstheme="minorHAnsi"/>
                <w:b/>
              </w:rPr>
            </w:pPr>
            <w:r w:rsidRPr="00D8677F">
              <w:rPr>
                <w:rFonts w:asciiTheme="minorHAnsi" w:eastAsia="Times New Roman" w:hAnsiTheme="minorHAnsi" w:cstheme="minorHAnsi"/>
                <w:lang w:eastAsia="en-GB"/>
              </w:rPr>
              <w:t>Clean and disinfect all areas and surfaces prior to reopening and if necessary, utilise pest control for insect infestations, particularly in the kitchen and/or food preparation areas.</w:t>
            </w:r>
          </w:p>
          <w:p w:rsidR="00402FE2" w:rsidRPr="00D8677F" w:rsidRDefault="00402FE2" w:rsidP="00620592">
            <w:pPr>
              <w:pStyle w:val="ListParagraph"/>
              <w:numPr>
                <w:ilvl w:val="0"/>
                <w:numId w:val="12"/>
              </w:numPr>
              <w:spacing w:after="0" w:line="240" w:lineRule="auto"/>
              <w:contextualSpacing w:val="0"/>
              <w:rPr>
                <w:rFonts w:asciiTheme="minorHAnsi" w:hAnsiTheme="minorHAnsi" w:cstheme="minorHAnsi"/>
                <w:b/>
              </w:rPr>
            </w:pPr>
            <w:r w:rsidRPr="00D8677F">
              <w:rPr>
                <w:rFonts w:asciiTheme="minorHAnsi" w:eastAsia="Times New Roman" w:hAnsiTheme="minorHAnsi" w:cstheme="minorHAnsi"/>
                <w:lang w:eastAsia="en-GB"/>
              </w:rPr>
              <w:t>Deep clean the kitchen prior to reopening before food preparation resumes</w:t>
            </w:r>
          </w:p>
          <w:p w:rsidR="00402FE2" w:rsidRPr="00D8677F" w:rsidRDefault="00402FE2" w:rsidP="00620592">
            <w:pPr>
              <w:pStyle w:val="ListParagraph"/>
              <w:numPr>
                <w:ilvl w:val="0"/>
                <w:numId w:val="12"/>
              </w:numPr>
              <w:spacing w:after="0" w:line="240" w:lineRule="auto"/>
              <w:contextualSpacing w:val="0"/>
              <w:rPr>
                <w:rFonts w:asciiTheme="minorHAnsi" w:hAnsiTheme="minorHAnsi" w:cstheme="minorHAnsi"/>
                <w:b/>
              </w:rPr>
            </w:pPr>
            <w:r w:rsidRPr="00D8677F">
              <w:rPr>
                <w:rFonts w:asciiTheme="minorHAnsi" w:eastAsia="Times New Roman" w:hAnsiTheme="minorHAnsi" w:cstheme="minorHAnsi"/>
                <w:lang w:eastAsia="en-GB"/>
              </w:rPr>
              <w:t xml:space="preserve">Recommission all catering equipment. Check servicing and PAT testing </w:t>
            </w:r>
          </w:p>
          <w:p w:rsidR="009E4B65" w:rsidRPr="00D8677F" w:rsidRDefault="009E4B65" w:rsidP="00620592">
            <w:pPr>
              <w:pStyle w:val="ListParagraph"/>
              <w:numPr>
                <w:ilvl w:val="0"/>
                <w:numId w:val="12"/>
              </w:numPr>
              <w:spacing w:after="0" w:line="240" w:lineRule="auto"/>
              <w:contextualSpacing w:val="0"/>
              <w:rPr>
                <w:rStyle w:val="Hyperlink"/>
                <w:rFonts w:asciiTheme="minorHAnsi" w:hAnsiTheme="minorHAnsi" w:cstheme="minorHAnsi"/>
                <w:b/>
                <w:color w:val="auto"/>
                <w:u w:val="none"/>
              </w:rPr>
            </w:pPr>
            <w:r w:rsidRPr="00D8677F">
              <w:rPr>
                <w:rFonts w:asciiTheme="minorHAnsi" w:eastAsia="Times New Roman" w:hAnsiTheme="minorHAnsi" w:cstheme="minorHAnsi"/>
                <w:lang w:eastAsia="en-GB"/>
              </w:rPr>
              <w:t>Kitchen follows:</w:t>
            </w:r>
            <w:r w:rsidRPr="00D8677F">
              <w:rPr>
                <w:rFonts w:asciiTheme="minorHAnsi" w:hAnsiTheme="minorHAnsi" w:cstheme="minorHAnsi"/>
              </w:rPr>
              <w:t xml:space="preserve"> </w:t>
            </w:r>
            <w:hyperlink r:id="rId58" w:history="1">
              <w:r w:rsidRPr="00D8677F">
                <w:rPr>
                  <w:rStyle w:val="Hyperlink"/>
                  <w:rFonts w:asciiTheme="minorHAnsi" w:hAnsiTheme="minorHAnsi" w:cstheme="minorHAnsi"/>
                </w:rPr>
                <w:t>guidance for food businesses on coronavirus (COVID-19)</w:t>
              </w:r>
            </w:hyperlink>
          </w:p>
          <w:p w:rsidR="00C435BC" w:rsidRPr="00D8677F" w:rsidRDefault="00C435BC" w:rsidP="00FA0261">
            <w:pPr>
              <w:pStyle w:val="ListParagraph"/>
              <w:spacing w:after="0" w:line="240" w:lineRule="auto"/>
              <w:contextualSpacing w:val="0"/>
              <w:rPr>
                <w:rFonts w:asciiTheme="minorHAnsi" w:hAnsiTheme="minorHAnsi" w:cstheme="minorHAnsi"/>
                <w:b/>
              </w:rPr>
            </w:pPr>
          </w:p>
        </w:tc>
        <w:tc>
          <w:tcPr>
            <w:tcW w:w="1404" w:type="dxa"/>
          </w:tcPr>
          <w:p w:rsidR="005930EC" w:rsidRPr="00A67EC4" w:rsidRDefault="00D8677F" w:rsidP="005930EC">
            <w:pPr>
              <w:pStyle w:val="Heade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2 X 2 = 4</w:t>
            </w:r>
          </w:p>
          <w:p w:rsidR="005E7AB1" w:rsidRPr="00B7583E" w:rsidRDefault="005E7AB1" w:rsidP="005E7AB1">
            <w:pPr>
              <w:pStyle w:val="Header"/>
              <w:tabs>
                <w:tab w:val="clear" w:pos="4153"/>
                <w:tab w:val="clear" w:pos="8306"/>
              </w:tabs>
              <w:rPr>
                <w:rFonts w:asciiTheme="minorHAnsi" w:hAnsiTheme="minorHAnsi" w:cstheme="minorHAnsi"/>
                <w:color w:val="FF0000"/>
                <w:sz w:val="22"/>
                <w:szCs w:val="22"/>
                <w:highlight w:val="lightGray"/>
              </w:rPr>
            </w:pPr>
          </w:p>
        </w:tc>
        <w:tc>
          <w:tcPr>
            <w:tcW w:w="2551" w:type="dxa"/>
          </w:tcPr>
          <w:p w:rsidR="00402FE2" w:rsidRPr="00B7583E" w:rsidRDefault="00402FE2" w:rsidP="00344336">
            <w:pPr>
              <w:pStyle w:val="Header"/>
              <w:tabs>
                <w:tab w:val="clear" w:pos="4153"/>
                <w:tab w:val="clear" w:pos="8306"/>
              </w:tabs>
              <w:rPr>
                <w:rFonts w:asciiTheme="minorHAnsi" w:hAnsiTheme="minorHAnsi" w:cstheme="minorHAnsi"/>
                <w:color w:val="FF0000"/>
                <w:sz w:val="22"/>
                <w:szCs w:val="22"/>
                <w:highlight w:val="lightGray"/>
              </w:rPr>
            </w:pPr>
          </w:p>
        </w:tc>
      </w:tr>
      <w:tr w:rsidR="00402FE2" w:rsidRPr="00B56D3A" w:rsidTr="00F0592E">
        <w:trPr>
          <w:trHeight w:val="460"/>
        </w:trPr>
        <w:tc>
          <w:tcPr>
            <w:tcW w:w="2801" w:type="dxa"/>
          </w:tcPr>
          <w:p w:rsidR="00402FE2" w:rsidRPr="00B7583E" w:rsidRDefault="00402FE2" w:rsidP="00541234">
            <w:pPr>
              <w:pStyle w:val="Header"/>
              <w:rPr>
                <w:rFonts w:asciiTheme="minorHAnsi" w:hAnsiTheme="minorHAnsi" w:cstheme="minorHAnsi"/>
                <w:b/>
                <w:sz w:val="22"/>
                <w:szCs w:val="22"/>
              </w:rPr>
            </w:pPr>
            <w:r w:rsidRPr="00B7583E">
              <w:rPr>
                <w:rFonts w:asciiTheme="minorHAnsi" w:hAnsiTheme="minorHAnsi" w:cstheme="minorHAnsi"/>
                <w:b/>
                <w:sz w:val="22"/>
                <w:szCs w:val="22"/>
              </w:rPr>
              <w:t xml:space="preserve">Fire </w:t>
            </w:r>
            <w:r w:rsidR="00B12D55" w:rsidRPr="00B7583E">
              <w:rPr>
                <w:rFonts w:asciiTheme="minorHAnsi" w:hAnsiTheme="minorHAnsi" w:cstheme="minorHAnsi"/>
                <w:b/>
                <w:sz w:val="22"/>
                <w:szCs w:val="22"/>
              </w:rPr>
              <w:t>– failure of systems</w:t>
            </w:r>
            <w:r w:rsidR="002F001F" w:rsidRPr="00B7583E">
              <w:rPr>
                <w:rFonts w:asciiTheme="minorHAnsi" w:hAnsiTheme="minorHAnsi" w:cstheme="minorHAnsi"/>
                <w:b/>
                <w:sz w:val="22"/>
                <w:szCs w:val="22"/>
              </w:rPr>
              <w:t xml:space="preserve"> and fire evacuation plans</w:t>
            </w:r>
          </w:p>
        </w:tc>
        <w:tc>
          <w:tcPr>
            <w:tcW w:w="2782" w:type="dxa"/>
          </w:tcPr>
          <w:p w:rsidR="00402FE2" w:rsidRPr="00B7583E" w:rsidRDefault="00402FE2" w:rsidP="00541234">
            <w:pPr>
              <w:pStyle w:val="Header"/>
              <w:tabs>
                <w:tab w:val="clear" w:pos="4153"/>
                <w:tab w:val="clear" w:pos="8306"/>
              </w:tabs>
              <w:rPr>
                <w:rFonts w:asciiTheme="minorHAnsi" w:hAnsiTheme="minorHAnsi" w:cstheme="minorHAnsi"/>
                <w:sz w:val="22"/>
                <w:szCs w:val="22"/>
              </w:rPr>
            </w:pPr>
            <w:r w:rsidRPr="00B7583E">
              <w:rPr>
                <w:rFonts w:asciiTheme="minorHAnsi" w:hAnsiTheme="minorHAnsi" w:cstheme="minorHAnsi"/>
                <w:sz w:val="22"/>
                <w:szCs w:val="22"/>
              </w:rPr>
              <w:t>Staff, pupils, parents, visitors</w:t>
            </w:r>
            <w:r w:rsidR="005A20EC">
              <w:rPr>
                <w:rFonts w:asciiTheme="minorHAnsi" w:hAnsiTheme="minorHAnsi" w:cstheme="minorHAnsi"/>
                <w:sz w:val="22"/>
                <w:szCs w:val="22"/>
              </w:rPr>
              <w:t xml:space="preserve"> </w:t>
            </w:r>
            <w:r w:rsidR="00D142FE">
              <w:rPr>
                <w:rFonts w:asciiTheme="minorHAnsi" w:hAnsiTheme="minorHAnsi" w:cstheme="minorHAnsi"/>
                <w:sz w:val="22"/>
                <w:szCs w:val="22"/>
              </w:rPr>
              <w:t>–</w:t>
            </w:r>
            <w:r w:rsidR="005A20EC">
              <w:rPr>
                <w:rFonts w:asciiTheme="minorHAnsi" w:hAnsiTheme="minorHAnsi" w:cstheme="minorHAnsi"/>
                <w:sz w:val="22"/>
                <w:szCs w:val="22"/>
              </w:rPr>
              <w:t xml:space="preserve"> </w:t>
            </w:r>
            <w:r w:rsidR="00A81875">
              <w:rPr>
                <w:rFonts w:asciiTheme="minorHAnsi" w:hAnsiTheme="minorHAnsi" w:cstheme="minorHAnsi"/>
                <w:sz w:val="22"/>
                <w:szCs w:val="22"/>
              </w:rPr>
              <w:t>serious i</w:t>
            </w:r>
            <w:r w:rsidR="00D142FE">
              <w:rPr>
                <w:rFonts w:asciiTheme="minorHAnsi" w:hAnsiTheme="minorHAnsi" w:cstheme="minorHAnsi"/>
                <w:sz w:val="22"/>
                <w:szCs w:val="22"/>
              </w:rPr>
              <w:t xml:space="preserve">njuries, burns, </w:t>
            </w:r>
            <w:r w:rsidR="00A81875">
              <w:rPr>
                <w:rFonts w:asciiTheme="minorHAnsi" w:hAnsiTheme="minorHAnsi" w:cstheme="minorHAnsi"/>
                <w:sz w:val="22"/>
                <w:szCs w:val="22"/>
              </w:rPr>
              <w:t>smoke inhalation</w:t>
            </w:r>
            <w:r w:rsidR="00D142FE">
              <w:rPr>
                <w:rFonts w:asciiTheme="minorHAnsi" w:hAnsiTheme="minorHAnsi" w:cstheme="minorHAnsi"/>
                <w:sz w:val="22"/>
                <w:szCs w:val="22"/>
              </w:rPr>
              <w:t xml:space="preserve"> </w:t>
            </w:r>
          </w:p>
        </w:tc>
        <w:tc>
          <w:tcPr>
            <w:tcW w:w="6316" w:type="dxa"/>
          </w:tcPr>
          <w:p w:rsidR="00711857" w:rsidRPr="00B7583E" w:rsidRDefault="002F001F" w:rsidP="00620592">
            <w:pPr>
              <w:pStyle w:val="ListParagraph"/>
              <w:numPr>
                <w:ilvl w:val="0"/>
                <w:numId w:val="15"/>
              </w:numPr>
              <w:spacing w:after="0" w:line="240" w:lineRule="auto"/>
              <w:contextualSpacing w:val="0"/>
              <w:rPr>
                <w:rFonts w:asciiTheme="minorHAnsi" w:hAnsiTheme="minorHAnsi" w:cstheme="minorHAnsi"/>
              </w:rPr>
            </w:pPr>
            <w:r w:rsidRPr="00B7583E">
              <w:rPr>
                <w:rFonts w:asciiTheme="minorHAnsi" w:hAnsiTheme="minorHAnsi" w:cstheme="minorHAnsi"/>
              </w:rPr>
              <w:t xml:space="preserve">The site-specific fire evacuation plan has been reviewed and shared with </w:t>
            </w:r>
            <w:r w:rsidR="00711857" w:rsidRPr="00B7583E">
              <w:rPr>
                <w:rFonts w:asciiTheme="minorHAnsi" w:hAnsiTheme="minorHAnsi" w:cstheme="minorHAnsi"/>
              </w:rPr>
              <w:t>staff and third parties.</w:t>
            </w:r>
          </w:p>
          <w:p w:rsidR="00711857" w:rsidRPr="00B7583E" w:rsidRDefault="00711857" w:rsidP="00620592">
            <w:pPr>
              <w:numPr>
                <w:ilvl w:val="0"/>
                <w:numId w:val="15"/>
              </w:numPr>
              <w:rPr>
                <w:rFonts w:asciiTheme="minorHAnsi" w:hAnsiTheme="minorHAnsi" w:cstheme="minorHAnsi"/>
                <w:sz w:val="22"/>
                <w:szCs w:val="22"/>
              </w:rPr>
            </w:pPr>
            <w:r w:rsidRPr="00B7583E">
              <w:rPr>
                <w:rFonts w:asciiTheme="minorHAnsi" w:hAnsiTheme="minorHAnsi" w:cstheme="minorHAnsi"/>
                <w:sz w:val="22"/>
                <w:szCs w:val="22"/>
              </w:rPr>
              <w:t>Practice drill held within first week to ensure everyone knows their roles and responsibilities.</w:t>
            </w:r>
          </w:p>
          <w:p w:rsidR="00711857" w:rsidRPr="00B7583E" w:rsidRDefault="00711857" w:rsidP="00620592">
            <w:pPr>
              <w:numPr>
                <w:ilvl w:val="0"/>
                <w:numId w:val="15"/>
              </w:numPr>
              <w:rPr>
                <w:rFonts w:asciiTheme="minorHAnsi" w:hAnsiTheme="minorHAnsi" w:cstheme="minorHAnsi"/>
                <w:sz w:val="22"/>
                <w:szCs w:val="22"/>
              </w:rPr>
            </w:pPr>
            <w:r w:rsidRPr="00B7583E">
              <w:rPr>
                <w:rFonts w:asciiTheme="minorHAnsi" w:hAnsiTheme="minorHAnsi" w:cstheme="minorHAnsi"/>
                <w:sz w:val="22"/>
                <w:szCs w:val="22"/>
              </w:rPr>
              <w:lastRenderedPageBreak/>
              <w:t>Social distancing is followed on evacuation and at assembly point.</w:t>
            </w:r>
          </w:p>
          <w:p w:rsidR="002F001F" w:rsidRPr="00B7583E" w:rsidRDefault="00711857" w:rsidP="00620592">
            <w:pPr>
              <w:numPr>
                <w:ilvl w:val="0"/>
                <w:numId w:val="15"/>
              </w:numPr>
              <w:rPr>
                <w:rFonts w:asciiTheme="minorHAnsi" w:hAnsiTheme="minorHAnsi" w:cstheme="minorHAnsi"/>
                <w:sz w:val="22"/>
                <w:szCs w:val="22"/>
              </w:rPr>
            </w:pPr>
            <w:r w:rsidRPr="00B7583E">
              <w:rPr>
                <w:rFonts w:asciiTheme="minorHAnsi" w:hAnsiTheme="minorHAnsi" w:cstheme="minorHAnsi"/>
                <w:sz w:val="22"/>
                <w:szCs w:val="22"/>
              </w:rPr>
              <w:t>The needs of staff/pupils who require assistance in an emergency and ensure has been considered and the resources are available to carry this out.</w:t>
            </w:r>
          </w:p>
          <w:p w:rsidR="00402FE2" w:rsidRPr="00B7583E" w:rsidRDefault="00981087" w:rsidP="00620592">
            <w:pPr>
              <w:pStyle w:val="ListParagraph"/>
              <w:numPr>
                <w:ilvl w:val="0"/>
                <w:numId w:val="15"/>
              </w:numPr>
              <w:spacing w:after="0" w:line="240" w:lineRule="auto"/>
              <w:contextualSpacing w:val="0"/>
              <w:rPr>
                <w:rFonts w:asciiTheme="minorHAnsi" w:hAnsiTheme="minorHAnsi" w:cstheme="minorHAnsi"/>
              </w:rPr>
            </w:pPr>
            <w:r w:rsidRPr="00B7583E">
              <w:rPr>
                <w:rFonts w:asciiTheme="minorHAnsi" w:hAnsiTheme="minorHAnsi" w:cstheme="minorHAnsi"/>
              </w:rPr>
              <w:t>The</w:t>
            </w:r>
            <w:r w:rsidR="00402FE2" w:rsidRPr="00B7583E">
              <w:rPr>
                <w:rFonts w:asciiTheme="minorHAnsi" w:hAnsiTheme="minorHAnsi" w:cstheme="minorHAnsi"/>
              </w:rPr>
              <w:t xml:space="preserve"> fire alarm and emergency lighting</w:t>
            </w:r>
            <w:r w:rsidR="00CA1251" w:rsidRPr="00B7583E">
              <w:rPr>
                <w:rFonts w:asciiTheme="minorHAnsi" w:hAnsiTheme="minorHAnsi" w:cstheme="minorHAnsi"/>
              </w:rPr>
              <w:t xml:space="preserve"> has </w:t>
            </w:r>
            <w:r w:rsidR="00402FE2" w:rsidRPr="00B7583E">
              <w:rPr>
                <w:rFonts w:asciiTheme="minorHAnsi" w:hAnsiTheme="minorHAnsi" w:cstheme="minorHAnsi"/>
              </w:rPr>
              <w:t>been serviced in according to guidance</w:t>
            </w:r>
          </w:p>
          <w:p w:rsidR="00402FE2" w:rsidRPr="00B7583E" w:rsidRDefault="00CA1251" w:rsidP="00620592">
            <w:pPr>
              <w:pStyle w:val="ListParagraph"/>
              <w:numPr>
                <w:ilvl w:val="0"/>
                <w:numId w:val="15"/>
              </w:numPr>
              <w:spacing w:after="0" w:line="240" w:lineRule="auto"/>
              <w:contextualSpacing w:val="0"/>
              <w:rPr>
                <w:rFonts w:asciiTheme="minorHAnsi" w:hAnsiTheme="minorHAnsi" w:cstheme="minorHAnsi"/>
              </w:rPr>
            </w:pPr>
            <w:r w:rsidRPr="00B7583E">
              <w:rPr>
                <w:rFonts w:asciiTheme="minorHAnsi" w:hAnsiTheme="minorHAnsi" w:cstheme="minorHAnsi"/>
              </w:rPr>
              <w:t>Alarm</w:t>
            </w:r>
            <w:r w:rsidR="00402FE2" w:rsidRPr="00B7583E">
              <w:rPr>
                <w:rFonts w:asciiTheme="minorHAnsi" w:hAnsiTheme="minorHAnsi" w:cstheme="minorHAnsi"/>
              </w:rPr>
              <w:t xml:space="preserve"> checked weekly</w:t>
            </w:r>
          </w:p>
          <w:p w:rsidR="00CA1251" w:rsidRPr="00B7583E" w:rsidRDefault="00CA1251" w:rsidP="00620592">
            <w:pPr>
              <w:pStyle w:val="Header"/>
              <w:numPr>
                <w:ilvl w:val="0"/>
                <w:numId w:val="15"/>
              </w:numPr>
              <w:tabs>
                <w:tab w:val="clear" w:pos="4153"/>
                <w:tab w:val="clear" w:pos="8306"/>
              </w:tabs>
              <w:rPr>
                <w:rFonts w:asciiTheme="minorHAnsi" w:hAnsiTheme="minorHAnsi" w:cstheme="minorHAnsi"/>
                <w:sz w:val="22"/>
                <w:szCs w:val="22"/>
              </w:rPr>
            </w:pPr>
            <w:r w:rsidRPr="00B7583E">
              <w:rPr>
                <w:rFonts w:asciiTheme="minorHAnsi" w:hAnsiTheme="minorHAnsi" w:cstheme="minorHAnsi"/>
                <w:sz w:val="22"/>
                <w:szCs w:val="22"/>
              </w:rPr>
              <w:t>Enough staff know how to check the fire alarm and set and reset in an emergency</w:t>
            </w:r>
          </w:p>
          <w:p w:rsidR="00402FE2" w:rsidRPr="00B7583E" w:rsidRDefault="00CA1251" w:rsidP="00620592">
            <w:pPr>
              <w:pStyle w:val="ListParagraph"/>
              <w:numPr>
                <w:ilvl w:val="0"/>
                <w:numId w:val="15"/>
              </w:numPr>
              <w:spacing w:after="0" w:line="240" w:lineRule="auto"/>
              <w:contextualSpacing w:val="0"/>
              <w:rPr>
                <w:rFonts w:asciiTheme="minorHAnsi" w:hAnsiTheme="minorHAnsi" w:cstheme="minorHAnsi"/>
              </w:rPr>
            </w:pPr>
            <w:r w:rsidRPr="00B7583E">
              <w:rPr>
                <w:rFonts w:asciiTheme="minorHAnsi" w:hAnsiTheme="minorHAnsi" w:cstheme="minorHAnsi"/>
              </w:rPr>
              <w:t>E</w:t>
            </w:r>
            <w:r w:rsidR="00402FE2" w:rsidRPr="00B7583E">
              <w:rPr>
                <w:rFonts w:asciiTheme="minorHAnsi" w:hAnsiTheme="minorHAnsi" w:cstheme="minorHAnsi"/>
              </w:rPr>
              <w:t>mergency lighting tested monthly</w:t>
            </w:r>
          </w:p>
          <w:p w:rsidR="00C435BC" w:rsidRDefault="00CA1251" w:rsidP="00620592">
            <w:pPr>
              <w:pStyle w:val="ListParagraph"/>
              <w:numPr>
                <w:ilvl w:val="0"/>
                <w:numId w:val="15"/>
              </w:numPr>
              <w:spacing w:after="0" w:line="240" w:lineRule="auto"/>
              <w:contextualSpacing w:val="0"/>
              <w:rPr>
                <w:rFonts w:asciiTheme="minorHAnsi" w:hAnsiTheme="minorHAnsi" w:cstheme="minorHAnsi"/>
              </w:rPr>
            </w:pPr>
            <w:r w:rsidRPr="00B7583E">
              <w:rPr>
                <w:rFonts w:asciiTheme="minorHAnsi" w:hAnsiTheme="minorHAnsi" w:cstheme="minorHAnsi"/>
              </w:rPr>
              <w:t>A</w:t>
            </w:r>
            <w:r w:rsidR="00402FE2" w:rsidRPr="00B7583E">
              <w:rPr>
                <w:rFonts w:asciiTheme="minorHAnsi" w:hAnsiTheme="minorHAnsi" w:cstheme="minorHAnsi"/>
              </w:rPr>
              <w:t xml:space="preserve">ll fire safety features across </w:t>
            </w:r>
            <w:r w:rsidRPr="00B7583E">
              <w:rPr>
                <w:rFonts w:asciiTheme="minorHAnsi" w:hAnsiTheme="minorHAnsi" w:cstheme="minorHAnsi"/>
              </w:rPr>
              <w:t>the</w:t>
            </w:r>
            <w:r w:rsidR="00402FE2" w:rsidRPr="00B7583E">
              <w:rPr>
                <w:rFonts w:asciiTheme="minorHAnsi" w:hAnsiTheme="minorHAnsi" w:cstheme="minorHAnsi"/>
              </w:rPr>
              <w:t xml:space="preserve"> </w:t>
            </w:r>
            <w:r w:rsidR="002D7D74" w:rsidRPr="00B7583E">
              <w:rPr>
                <w:rFonts w:asciiTheme="minorHAnsi" w:hAnsiTheme="minorHAnsi" w:cstheme="minorHAnsi"/>
              </w:rPr>
              <w:t>building are</w:t>
            </w:r>
            <w:r w:rsidRPr="00B7583E">
              <w:rPr>
                <w:rFonts w:asciiTheme="minorHAnsi" w:hAnsiTheme="minorHAnsi" w:cstheme="minorHAnsi"/>
              </w:rPr>
              <w:t xml:space="preserve"> checked monthly </w:t>
            </w:r>
            <w:r w:rsidR="00402FE2" w:rsidRPr="00B7583E">
              <w:rPr>
                <w:rFonts w:asciiTheme="minorHAnsi" w:hAnsiTheme="minorHAnsi" w:cstheme="minorHAnsi"/>
              </w:rPr>
              <w:t xml:space="preserve">by carrying out the F 03 Fire Marshal Inspection Checklist. </w:t>
            </w:r>
            <w:r w:rsidRPr="00B7583E">
              <w:rPr>
                <w:rFonts w:asciiTheme="minorHAnsi" w:hAnsiTheme="minorHAnsi" w:cstheme="minorHAnsi"/>
              </w:rPr>
              <w:t>Actions are remedied.</w:t>
            </w:r>
          </w:p>
          <w:p w:rsidR="009265DC" w:rsidRPr="009265DC" w:rsidRDefault="009265DC" w:rsidP="009265DC">
            <w:pPr>
              <w:pStyle w:val="ListParagraph"/>
              <w:spacing w:after="0" w:line="240" w:lineRule="auto"/>
              <w:contextualSpacing w:val="0"/>
              <w:rPr>
                <w:rFonts w:asciiTheme="minorHAnsi" w:hAnsiTheme="minorHAnsi" w:cstheme="minorHAnsi"/>
              </w:rPr>
            </w:pPr>
          </w:p>
        </w:tc>
        <w:tc>
          <w:tcPr>
            <w:tcW w:w="1404" w:type="dxa"/>
          </w:tcPr>
          <w:p w:rsidR="005930EC" w:rsidRPr="00A67EC4" w:rsidRDefault="005930EC" w:rsidP="005930EC">
            <w:pPr>
              <w:pStyle w:val="Header"/>
              <w:tabs>
                <w:tab w:val="clear" w:pos="4153"/>
                <w:tab w:val="clear" w:pos="8306"/>
              </w:tabs>
              <w:rPr>
                <w:rFonts w:asciiTheme="minorHAnsi" w:hAnsiTheme="minorHAnsi" w:cstheme="minorHAnsi"/>
                <w:sz w:val="22"/>
                <w:szCs w:val="22"/>
              </w:rPr>
            </w:pPr>
            <w:r w:rsidRPr="00A67EC4">
              <w:rPr>
                <w:rFonts w:asciiTheme="minorHAnsi" w:hAnsiTheme="minorHAnsi" w:cstheme="minorHAnsi"/>
                <w:sz w:val="22"/>
                <w:szCs w:val="22"/>
              </w:rPr>
              <w:lastRenderedPageBreak/>
              <w:t>3 X 2 = 6</w:t>
            </w:r>
          </w:p>
          <w:p w:rsidR="00402FE2" w:rsidRPr="00B7583E" w:rsidRDefault="00402FE2" w:rsidP="005E7AB1">
            <w:pPr>
              <w:pStyle w:val="Header"/>
              <w:tabs>
                <w:tab w:val="clear" w:pos="4153"/>
                <w:tab w:val="clear" w:pos="8306"/>
              </w:tabs>
              <w:rPr>
                <w:rFonts w:asciiTheme="minorHAnsi" w:hAnsiTheme="minorHAnsi" w:cstheme="minorHAnsi"/>
                <w:sz w:val="22"/>
                <w:szCs w:val="22"/>
              </w:rPr>
            </w:pPr>
          </w:p>
        </w:tc>
        <w:tc>
          <w:tcPr>
            <w:tcW w:w="2551" w:type="dxa"/>
          </w:tcPr>
          <w:p w:rsidR="00402FE2" w:rsidRPr="00B7583E" w:rsidRDefault="00402FE2" w:rsidP="00541234">
            <w:pPr>
              <w:pStyle w:val="Header"/>
              <w:tabs>
                <w:tab w:val="clear" w:pos="4153"/>
                <w:tab w:val="clear" w:pos="8306"/>
              </w:tabs>
              <w:rPr>
                <w:rFonts w:asciiTheme="minorHAnsi" w:hAnsiTheme="minorHAnsi" w:cstheme="minorHAnsi"/>
                <w:sz w:val="22"/>
                <w:szCs w:val="22"/>
              </w:rPr>
            </w:pPr>
          </w:p>
        </w:tc>
      </w:tr>
      <w:tr w:rsidR="00402FE2" w:rsidRPr="00B56D3A" w:rsidTr="00F0592E">
        <w:trPr>
          <w:trHeight w:val="460"/>
        </w:trPr>
        <w:tc>
          <w:tcPr>
            <w:tcW w:w="2801" w:type="dxa"/>
          </w:tcPr>
          <w:p w:rsidR="00402FE2" w:rsidRPr="004B48E0" w:rsidRDefault="00402FE2" w:rsidP="00541234">
            <w:pPr>
              <w:pStyle w:val="Header"/>
              <w:rPr>
                <w:rFonts w:asciiTheme="minorHAnsi" w:hAnsiTheme="minorHAnsi" w:cstheme="minorHAnsi"/>
                <w:b/>
                <w:sz w:val="22"/>
                <w:szCs w:val="22"/>
              </w:rPr>
            </w:pPr>
            <w:r w:rsidRPr="004B48E0">
              <w:rPr>
                <w:rFonts w:asciiTheme="minorHAnsi" w:hAnsiTheme="minorHAnsi" w:cstheme="minorHAnsi"/>
                <w:b/>
                <w:sz w:val="22"/>
                <w:szCs w:val="22"/>
              </w:rPr>
              <w:lastRenderedPageBreak/>
              <w:t>Legionella</w:t>
            </w:r>
            <w:r w:rsidR="00711857" w:rsidRPr="004B48E0">
              <w:rPr>
                <w:rFonts w:asciiTheme="minorHAnsi" w:hAnsiTheme="minorHAnsi" w:cstheme="minorHAnsi"/>
                <w:b/>
                <w:sz w:val="22"/>
                <w:szCs w:val="22"/>
              </w:rPr>
              <w:t>- failure</w:t>
            </w:r>
            <w:r w:rsidR="00B12D55" w:rsidRPr="004B48E0">
              <w:rPr>
                <w:rFonts w:asciiTheme="minorHAnsi" w:hAnsiTheme="minorHAnsi" w:cstheme="minorHAnsi"/>
                <w:b/>
                <w:sz w:val="22"/>
                <w:szCs w:val="22"/>
              </w:rPr>
              <w:t xml:space="preserve"> of systems in place leading to outbreak</w:t>
            </w:r>
          </w:p>
        </w:tc>
        <w:tc>
          <w:tcPr>
            <w:tcW w:w="2782" w:type="dxa"/>
          </w:tcPr>
          <w:p w:rsidR="00402FE2" w:rsidRPr="004B48E0" w:rsidRDefault="00402FE2" w:rsidP="00541234">
            <w:pPr>
              <w:pStyle w:val="Header"/>
              <w:tabs>
                <w:tab w:val="clear" w:pos="4153"/>
                <w:tab w:val="clear" w:pos="8306"/>
              </w:tabs>
              <w:rPr>
                <w:rFonts w:asciiTheme="minorHAnsi" w:hAnsiTheme="minorHAnsi" w:cstheme="minorHAnsi"/>
                <w:sz w:val="22"/>
                <w:szCs w:val="22"/>
              </w:rPr>
            </w:pPr>
            <w:r w:rsidRPr="004B48E0">
              <w:rPr>
                <w:rFonts w:asciiTheme="minorHAnsi" w:hAnsiTheme="minorHAnsi" w:cstheme="minorHAnsi"/>
                <w:sz w:val="22"/>
                <w:szCs w:val="22"/>
              </w:rPr>
              <w:t xml:space="preserve">Staff, pupils, parents, visitors </w:t>
            </w:r>
            <w:r w:rsidR="00A81875" w:rsidRPr="004B48E0">
              <w:rPr>
                <w:rFonts w:asciiTheme="minorHAnsi" w:hAnsiTheme="minorHAnsi" w:cstheme="minorHAnsi"/>
                <w:sz w:val="22"/>
                <w:szCs w:val="22"/>
              </w:rPr>
              <w:t xml:space="preserve">– legionella </w:t>
            </w:r>
            <w:r w:rsidR="0003704E" w:rsidRPr="004B48E0">
              <w:rPr>
                <w:rFonts w:asciiTheme="minorHAnsi" w:hAnsiTheme="minorHAnsi" w:cstheme="minorHAnsi"/>
                <w:sz w:val="22"/>
                <w:szCs w:val="22"/>
              </w:rPr>
              <w:t xml:space="preserve">symptoms , respiratory condition </w:t>
            </w:r>
          </w:p>
        </w:tc>
        <w:tc>
          <w:tcPr>
            <w:tcW w:w="6316" w:type="dxa"/>
          </w:tcPr>
          <w:p w:rsidR="00402FE2" w:rsidRPr="004B48E0" w:rsidRDefault="00402FE2" w:rsidP="00620592">
            <w:pPr>
              <w:pStyle w:val="ListParagraph"/>
              <w:numPr>
                <w:ilvl w:val="0"/>
                <w:numId w:val="13"/>
              </w:numPr>
              <w:spacing w:after="0" w:line="240" w:lineRule="auto"/>
              <w:contextualSpacing w:val="0"/>
              <w:rPr>
                <w:rFonts w:asciiTheme="minorHAnsi" w:hAnsiTheme="minorHAnsi" w:cstheme="minorHAnsi"/>
              </w:rPr>
            </w:pPr>
            <w:r w:rsidRPr="004B48E0">
              <w:rPr>
                <w:rFonts w:asciiTheme="minorHAnsi" w:hAnsiTheme="minorHAnsi" w:cstheme="minorHAnsi"/>
              </w:rPr>
              <w:t>Record</w:t>
            </w:r>
            <w:r w:rsidR="000C0537" w:rsidRPr="004B48E0">
              <w:rPr>
                <w:rFonts w:asciiTheme="minorHAnsi" w:hAnsiTheme="minorHAnsi" w:cstheme="minorHAnsi"/>
              </w:rPr>
              <w:t>s</w:t>
            </w:r>
            <w:r w:rsidRPr="004B48E0">
              <w:rPr>
                <w:rFonts w:asciiTheme="minorHAnsi" w:hAnsiTheme="minorHAnsi" w:cstheme="minorHAnsi"/>
              </w:rPr>
              <w:t xml:space="preserve"> </w:t>
            </w:r>
            <w:r w:rsidR="000C0537" w:rsidRPr="004B48E0">
              <w:rPr>
                <w:rFonts w:asciiTheme="minorHAnsi" w:hAnsiTheme="minorHAnsi" w:cstheme="minorHAnsi"/>
              </w:rPr>
              <w:t>kept</w:t>
            </w:r>
            <w:r w:rsidRPr="004B48E0">
              <w:rPr>
                <w:rFonts w:asciiTheme="minorHAnsi" w:hAnsiTheme="minorHAnsi" w:cstheme="minorHAnsi"/>
              </w:rPr>
              <w:t xml:space="preserve"> in water log book</w:t>
            </w:r>
            <w:r w:rsidR="00A7390D">
              <w:rPr>
                <w:rFonts w:asciiTheme="minorHAnsi" w:hAnsiTheme="minorHAnsi" w:cstheme="minorHAnsi"/>
              </w:rPr>
              <w:t xml:space="preserve"> (HSL)</w:t>
            </w:r>
          </w:p>
          <w:p w:rsidR="00402FE2" w:rsidRPr="004B48E0" w:rsidRDefault="00402FE2" w:rsidP="00620592">
            <w:pPr>
              <w:pStyle w:val="ListParagraph"/>
              <w:numPr>
                <w:ilvl w:val="0"/>
                <w:numId w:val="13"/>
              </w:numPr>
              <w:spacing w:after="0" w:line="240" w:lineRule="auto"/>
              <w:contextualSpacing w:val="0"/>
              <w:rPr>
                <w:rFonts w:asciiTheme="minorHAnsi" w:hAnsiTheme="minorHAnsi" w:cstheme="minorHAnsi"/>
              </w:rPr>
            </w:pPr>
            <w:r w:rsidRPr="004B48E0">
              <w:rPr>
                <w:rFonts w:asciiTheme="minorHAnsi" w:hAnsiTheme="minorHAnsi" w:cstheme="minorHAnsi"/>
              </w:rPr>
              <w:t xml:space="preserve">Monthly water checks should have taken place </w:t>
            </w:r>
          </w:p>
        </w:tc>
        <w:tc>
          <w:tcPr>
            <w:tcW w:w="1404" w:type="dxa"/>
          </w:tcPr>
          <w:p w:rsidR="005930EC" w:rsidRPr="004B48E0" w:rsidRDefault="005930EC" w:rsidP="005930EC">
            <w:pPr>
              <w:pStyle w:val="Header"/>
              <w:tabs>
                <w:tab w:val="clear" w:pos="4153"/>
                <w:tab w:val="clear" w:pos="8306"/>
              </w:tabs>
              <w:rPr>
                <w:rFonts w:asciiTheme="minorHAnsi" w:hAnsiTheme="minorHAnsi" w:cstheme="minorHAnsi"/>
                <w:sz w:val="22"/>
                <w:szCs w:val="22"/>
              </w:rPr>
            </w:pPr>
            <w:r w:rsidRPr="004B48E0">
              <w:rPr>
                <w:rFonts w:asciiTheme="minorHAnsi" w:hAnsiTheme="minorHAnsi" w:cstheme="minorHAnsi"/>
                <w:sz w:val="22"/>
                <w:szCs w:val="22"/>
              </w:rPr>
              <w:t>3 X 2 = 6</w:t>
            </w:r>
          </w:p>
          <w:p w:rsidR="00402FE2" w:rsidRPr="004B48E0" w:rsidRDefault="00402FE2" w:rsidP="005E7AB1">
            <w:pPr>
              <w:pStyle w:val="Header"/>
              <w:tabs>
                <w:tab w:val="clear" w:pos="4153"/>
                <w:tab w:val="clear" w:pos="8306"/>
              </w:tabs>
              <w:rPr>
                <w:rFonts w:asciiTheme="minorHAnsi" w:hAnsiTheme="minorHAnsi" w:cstheme="minorHAnsi"/>
                <w:sz w:val="22"/>
                <w:szCs w:val="22"/>
              </w:rPr>
            </w:pPr>
          </w:p>
        </w:tc>
        <w:tc>
          <w:tcPr>
            <w:tcW w:w="2551" w:type="dxa"/>
          </w:tcPr>
          <w:p w:rsidR="003C10AD" w:rsidRPr="004B48E0" w:rsidRDefault="004B48E0" w:rsidP="003C10AD">
            <w:pPr>
              <w:rPr>
                <w:rFonts w:asciiTheme="minorHAnsi" w:hAnsiTheme="minorHAnsi" w:cstheme="minorHAnsi"/>
                <w:bCs/>
                <w:sz w:val="22"/>
                <w:szCs w:val="22"/>
              </w:rPr>
            </w:pPr>
            <w:r w:rsidRPr="004B48E0">
              <w:rPr>
                <w:rFonts w:asciiTheme="minorHAnsi" w:hAnsiTheme="minorHAnsi" w:cstheme="minorHAnsi"/>
                <w:bCs/>
                <w:sz w:val="22"/>
                <w:szCs w:val="22"/>
              </w:rPr>
              <w:t>Water tested regularly by HSL</w:t>
            </w:r>
          </w:p>
          <w:p w:rsidR="00402FE2" w:rsidRPr="004B48E0" w:rsidRDefault="00402FE2" w:rsidP="00541234">
            <w:pPr>
              <w:pStyle w:val="Header"/>
              <w:tabs>
                <w:tab w:val="clear" w:pos="4153"/>
                <w:tab w:val="clear" w:pos="8306"/>
              </w:tabs>
              <w:rPr>
                <w:rFonts w:asciiTheme="minorHAnsi" w:hAnsiTheme="minorHAnsi" w:cstheme="minorHAnsi"/>
                <w:sz w:val="22"/>
                <w:szCs w:val="22"/>
              </w:rPr>
            </w:pPr>
          </w:p>
        </w:tc>
      </w:tr>
      <w:tr w:rsidR="00402FE2" w:rsidRPr="00B56D3A" w:rsidTr="00F0592E">
        <w:trPr>
          <w:trHeight w:val="460"/>
        </w:trPr>
        <w:tc>
          <w:tcPr>
            <w:tcW w:w="2801" w:type="dxa"/>
          </w:tcPr>
          <w:p w:rsidR="00402FE2" w:rsidRPr="004B48E0" w:rsidRDefault="00402FE2" w:rsidP="00541234">
            <w:pPr>
              <w:pStyle w:val="Header"/>
              <w:rPr>
                <w:rFonts w:asciiTheme="minorHAnsi" w:hAnsiTheme="minorHAnsi" w:cstheme="minorHAnsi"/>
                <w:b/>
                <w:sz w:val="22"/>
                <w:szCs w:val="22"/>
              </w:rPr>
            </w:pPr>
            <w:r w:rsidRPr="004B48E0">
              <w:rPr>
                <w:rFonts w:asciiTheme="minorHAnsi" w:hAnsiTheme="minorHAnsi" w:cstheme="minorHAnsi"/>
                <w:b/>
                <w:sz w:val="22"/>
                <w:szCs w:val="22"/>
              </w:rPr>
              <w:t>HS Checks</w:t>
            </w:r>
            <w:r w:rsidR="00DB0562" w:rsidRPr="004B48E0">
              <w:rPr>
                <w:rFonts w:asciiTheme="minorHAnsi" w:hAnsiTheme="minorHAnsi" w:cstheme="minorHAnsi"/>
                <w:b/>
                <w:sz w:val="22"/>
                <w:szCs w:val="22"/>
              </w:rPr>
              <w:t xml:space="preserve"> - failure of equipment leading to accident or injury</w:t>
            </w:r>
          </w:p>
        </w:tc>
        <w:tc>
          <w:tcPr>
            <w:tcW w:w="2782" w:type="dxa"/>
          </w:tcPr>
          <w:p w:rsidR="00402FE2" w:rsidRPr="004B48E0" w:rsidRDefault="00402FE2" w:rsidP="00541234">
            <w:pPr>
              <w:pStyle w:val="Header"/>
              <w:tabs>
                <w:tab w:val="clear" w:pos="4153"/>
                <w:tab w:val="clear" w:pos="8306"/>
              </w:tabs>
              <w:rPr>
                <w:rFonts w:asciiTheme="minorHAnsi" w:hAnsiTheme="minorHAnsi" w:cstheme="minorHAnsi"/>
                <w:sz w:val="22"/>
                <w:szCs w:val="22"/>
              </w:rPr>
            </w:pPr>
            <w:r w:rsidRPr="004B48E0">
              <w:rPr>
                <w:rFonts w:asciiTheme="minorHAnsi" w:hAnsiTheme="minorHAnsi" w:cstheme="minorHAnsi"/>
                <w:sz w:val="22"/>
                <w:szCs w:val="22"/>
              </w:rPr>
              <w:t>Staff, pupils, parents, visitors everyone</w:t>
            </w:r>
            <w:r w:rsidR="0003704E" w:rsidRPr="004B48E0">
              <w:rPr>
                <w:rFonts w:asciiTheme="minorHAnsi" w:hAnsiTheme="minorHAnsi" w:cstheme="minorHAnsi"/>
                <w:sz w:val="22"/>
                <w:szCs w:val="22"/>
              </w:rPr>
              <w:t>- injur</w:t>
            </w:r>
            <w:r w:rsidR="004C3B0D" w:rsidRPr="004B48E0">
              <w:rPr>
                <w:rFonts w:asciiTheme="minorHAnsi" w:hAnsiTheme="minorHAnsi" w:cstheme="minorHAnsi"/>
                <w:sz w:val="22"/>
                <w:szCs w:val="22"/>
              </w:rPr>
              <w:t>ies, cuts, falls, abrasions</w:t>
            </w:r>
          </w:p>
        </w:tc>
        <w:tc>
          <w:tcPr>
            <w:tcW w:w="6316" w:type="dxa"/>
          </w:tcPr>
          <w:p w:rsidR="00402FE2" w:rsidRPr="004B48E0" w:rsidRDefault="00402FE2" w:rsidP="00B8753E">
            <w:pPr>
              <w:pStyle w:val="Header"/>
              <w:numPr>
                <w:ilvl w:val="0"/>
                <w:numId w:val="3"/>
              </w:numPr>
              <w:tabs>
                <w:tab w:val="clear" w:pos="4153"/>
                <w:tab w:val="clear" w:pos="8306"/>
              </w:tabs>
              <w:rPr>
                <w:rFonts w:asciiTheme="minorHAnsi" w:hAnsiTheme="minorHAnsi" w:cstheme="minorHAnsi"/>
                <w:sz w:val="22"/>
                <w:szCs w:val="22"/>
              </w:rPr>
            </w:pPr>
            <w:r w:rsidRPr="004B48E0">
              <w:rPr>
                <w:rFonts w:asciiTheme="minorHAnsi" w:hAnsiTheme="minorHAnsi" w:cstheme="minorHAnsi"/>
                <w:sz w:val="22"/>
                <w:szCs w:val="22"/>
              </w:rPr>
              <w:t xml:space="preserve">All staff carry out pre-use visual checks of their areas, playground, </w:t>
            </w:r>
            <w:r w:rsidR="00A95973" w:rsidRPr="004B48E0">
              <w:rPr>
                <w:rFonts w:asciiTheme="minorHAnsi" w:hAnsiTheme="minorHAnsi" w:cstheme="minorHAnsi"/>
                <w:sz w:val="22"/>
                <w:szCs w:val="22"/>
              </w:rPr>
              <w:t>and equipment</w:t>
            </w:r>
            <w:r w:rsidRPr="004B48E0">
              <w:rPr>
                <w:rFonts w:asciiTheme="minorHAnsi" w:hAnsiTheme="minorHAnsi" w:cstheme="minorHAnsi"/>
                <w:sz w:val="22"/>
                <w:szCs w:val="22"/>
              </w:rPr>
              <w:t xml:space="preserve"> as formal checks may not take place.</w:t>
            </w:r>
          </w:p>
          <w:p w:rsidR="00402FE2" w:rsidRPr="004B48E0" w:rsidRDefault="00402FE2" w:rsidP="00B8753E">
            <w:pPr>
              <w:pStyle w:val="Header"/>
              <w:numPr>
                <w:ilvl w:val="0"/>
                <w:numId w:val="3"/>
              </w:numPr>
              <w:tabs>
                <w:tab w:val="clear" w:pos="4153"/>
                <w:tab w:val="clear" w:pos="8306"/>
              </w:tabs>
              <w:rPr>
                <w:rFonts w:asciiTheme="minorHAnsi" w:hAnsiTheme="minorHAnsi" w:cstheme="minorHAnsi"/>
                <w:sz w:val="22"/>
                <w:szCs w:val="22"/>
              </w:rPr>
            </w:pPr>
            <w:r w:rsidRPr="004B48E0">
              <w:rPr>
                <w:rFonts w:asciiTheme="minorHAnsi" w:hAnsiTheme="minorHAnsi" w:cstheme="minorHAnsi"/>
                <w:sz w:val="22"/>
                <w:szCs w:val="22"/>
              </w:rPr>
              <w:t>Caretaker carries out daily visual whole site checks</w:t>
            </w:r>
          </w:p>
          <w:p w:rsidR="00402FE2" w:rsidRPr="004B48E0" w:rsidRDefault="00402FE2" w:rsidP="00541234">
            <w:pPr>
              <w:pStyle w:val="Header"/>
              <w:tabs>
                <w:tab w:val="clear" w:pos="4153"/>
                <w:tab w:val="clear" w:pos="8306"/>
              </w:tabs>
              <w:rPr>
                <w:rFonts w:asciiTheme="minorHAnsi" w:hAnsiTheme="minorHAnsi" w:cstheme="minorHAnsi"/>
                <w:sz w:val="22"/>
                <w:szCs w:val="22"/>
              </w:rPr>
            </w:pPr>
          </w:p>
        </w:tc>
        <w:tc>
          <w:tcPr>
            <w:tcW w:w="1404" w:type="dxa"/>
          </w:tcPr>
          <w:p w:rsidR="005930EC" w:rsidRPr="004B48E0" w:rsidRDefault="005930EC" w:rsidP="005930EC">
            <w:pPr>
              <w:widowControl w:val="0"/>
              <w:rPr>
                <w:rFonts w:asciiTheme="minorHAnsi" w:hAnsiTheme="minorHAnsi" w:cstheme="minorHAnsi"/>
                <w:sz w:val="22"/>
                <w:szCs w:val="22"/>
              </w:rPr>
            </w:pPr>
            <w:r w:rsidRPr="004B48E0">
              <w:rPr>
                <w:rFonts w:asciiTheme="minorHAnsi" w:hAnsiTheme="minorHAnsi" w:cstheme="minorHAnsi"/>
                <w:sz w:val="22"/>
                <w:szCs w:val="22"/>
              </w:rPr>
              <w:t>2 X 2 = 4</w:t>
            </w:r>
          </w:p>
          <w:p w:rsidR="009265DC" w:rsidRPr="004B48E0" w:rsidRDefault="009265DC" w:rsidP="005E7AB1">
            <w:pPr>
              <w:pStyle w:val="Header"/>
              <w:tabs>
                <w:tab w:val="clear" w:pos="4153"/>
                <w:tab w:val="clear" w:pos="8306"/>
              </w:tabs>
              <w:rPr>
                <w:rFonts w:asciiTheme="minorHAnsi" w:hAnsiTheme="minorHAnsi" w:cstheme="minorHAnsi"/>
                <w:color w:val="FF0000"/>
                <w:sz w:val="22"/>
                <w:szCs w:val="22"/>
              </w:rPr>
            </w:pPr>
          </w:p>
          <w:p w:rsidR="009265DC" w:rsidRPr="004B48E0" w:rsidRDefault="009265DC" w:rsidP="005E7AB1">
            <w:pPr>
              <w:pStyle w:val="Header"/>
              <w:tabs>
                <w:tab w:val="clear" w:pos="4153"/>
                <w:tab w:val="clear" w:pos="8306"/>
              </w:tabs>
              <w:rPr>
                <w:rFonts w:asciiTheme="minorHAnsi" w:hAnsiTheme="minorHAnsi" w:cstheme="minorHAnsi"/>
                <w:color w:val="FF0000"/>
                <w:sz w:val="22"/>
                <w:szCs w:val="22"/>
              </w:rPr>
            </w:pPr>
          </w:p>
          <w:p w:rsidR="009265DC" w:rsidRPr="004B48E0" w:rsidRDefault="009265DC" w:rsidP="005E7AB1">
            <w:pPr>
              <w:pStyle w:val="Header"/>
              <w:tabs>
                <w:tab w:val="clear" w:pos="4153"/>
                <w:tab w:val="clear" w:pos="8306"/>
              </w:tabs>
              <w:rPr>
                <w:rFonts w:asciiTheme="minorHAnsi" w:hAnsiTheme="minorHAnsi" w:cstheme="minorHAnsi"/>
                <w:sz w:val="22"/>
                <w:szCs w:val="22"/>
              </w:rPr>
            </w:pPr>
          </w:p>
        </w:tc>
        <w:tc>
          <w:tcPr>
            <w:tcW w:w="2551" w:type="dxa"/>
          </w:tcPr>
          <w:p w:rsidR="00402FE2" w:rsidRPr="004B48E0" w:rsidRDefault="004B48E0" w:rsidP="00541234">
            <w:pPr>
              <w:pStyle w:val="Header"/>
              <w:tabs>
                <w:tab w:val="clear" w:pos="4153"/>
                <w:tab w:val="clear" w:pos="8306"/>
              </w:tabs>
              <w:rPr>
                <w:rFonts w:asciiTheme="minorHAnsi" w:hAnsiTheme="minorHAnsi" w:cstheme="minorHAnsi"/>
                <w:sz w:val="22"/>
                <w:szCs w:val="22"/>
              </w:rPr>
            </w:pPr>
            <w:r w:rsidRPr="004B48E0">
              <w:rPr>
                <w:rFonts w:asciiTheme="minorHAnsi" w:hAnsiTheme="minorHAnsi" w:cstheme="minorHAnsi"/>
                <w:sz w:val="22"/>
                <w:szCs w:val="22"/>
              </w:rPr>
              <w:t>Equipment checked by Caloo and maintained in June 2020</w:t>
            </w:r>
          </w:p>
        </w:tc>
      </w:tr>
      <w:tr w:rsidR="00402FE2" w:rsidRPr="00B56D3A" w:rsidTr="00F0592E">
        <w:trPr>
          <w:trHeight w:val="460"/>
        </w:trPr>
        <w:tc>
          <w:tcPr>
            <w:tcW w:w="2801" w:type="dxa"/>
          </w:tcPr>
          <w:p w:rsidR="00402FE2" w:rsidRPr="004B48E0" w:rsidRDefault="00402FE2" w:rsidP="00344336">
            <w:pPr>
              <w:pStyle w:val="Header"/>
              <w:rPr>
                <w:rFonts w:asciiTheme="minorHAnsi" w:hAnsiTheme="minorHAnsi" w:cstheme="minorHAnsi"/>
                <w:b/>
                <w:sz w:val="22"/>
                <w:szCs w:val="22"/>
              </w:rPr>
            </w:pPr>
            <w:r w:rsidRPr="004B48E0">
              <w:rPr>
                <w:rFonts w:asciiTheme="minorHAnsi" w:hAnsiTheme="minorHAnsi" w:cstheme="minorHAnsi"/>
                <w:b/>
                <w:sz w:val="22"/>
                <w:szCs w:val="22"/>
              </w:rPr>
              <w:t>Equipmen</w:t>
            </w:r>
            <w:r w:rsidR="00DB0562" w:rsidRPr="004B48E0">
              <w:rPr>
                <w:rFonts w:asciiTheme="minorHAnsi" w:hAnsiTheme="minorHAnsi" w:cstheme="minorHAnsi"/>
                <w:b/>
                <w:sz w:val="22"/>
                <w:szCs w:val="22"/>
              </w:rPr>
              <w:t>t- failure of equipment leading to accident or injury</w:t>
            </w:r>
            <w:r w:rsidRPr="004B48E0">
              <w:rPr>
                <w:rFonts w:asciiTheme="minorHAnsi" w:hAnsiTheme="minorHAnsi" w:cstheme="minorHAnsi"/>
                <w:b/>
                <w:sz w:val="22"/>
                <w:szCs w:val="22"/>
              </w:rPr>
              <w:t xml:space="preserve"> </w:t>
            </w:r>
          </w:p>
        </w:tc>
        <w:tc>
          <w:tcPr>
            <w:tcW w:w="2782" w:type="dxa"/>
          </w:tcPr>
          <w:p w:rsidR="00402FE2" w:rsidRPr="004B48E0" w:rsidRDefault="00402FE2" w:rsidP="00344336">
            <w:pPr>
              <w:pStyle w:val="Header"/>
              <w:tabs>
                <w:tab w:val="clear" w:pos="4153"/>
                <w:tab w:val="clear" w:pos="8306"/>
              </w:tabs>
              <w:rPr>
                <w:rFonts w:asciiTheme="minorHAnsi" w:hAnsiTheme="minorHAnsi" w:cstheme="minorHAnsi"/>
                <w:sz w:val="22"/>
                <w:szCs w:val="22"/>
              </w:rPr>
            </w:pPr>
            <w:r w:rsidRPr="004B48E0">
              <w:rPr>
                <w:rFonts w:asciiTheme="minorHAnsi" w:hAnsiTheme="minorHAnsi" w:cstheme="minorHAnsi"/>
                <w:sz w:val="22"/>
                <w:szCs w:val="22"/>
              </w:rPr>
              <w:t>Staff, pupils, parents, visitors</w:t>
            </w:r>
            <w:r w:rsidR="004C3B0D" w:rsidRPr="004B48E0">
              <w:rPr>
                <w:rFonts w:asciiTheme="minorHAnsi" w:hAnsiTheme="minorHAnsi" w:cstheme="minorHAnsi"/>
                <w:sz w:val="22"/>
                <w:szCs w:val="22"/>
              </w:rPr>
              <w:t xml:space="preserve"> - injuries, cuts, falls, abrasions</w:t>
            </w:r>
          </w:p>
        </w:tc>
        <w:tc>
          <w:tcPr>
            <w:tcW w:w="6316" w:type="dxa"/>
          </w:tcPr>
          <w:p w:rsidR="00402FE2" w:rsidRPr="004B48E0" w:rsidRDefault="0076603C" w:rsidP="00620592">
            <w:pPr>
              <w:pStyle w:val="ListParagraph"/>
              <w:numPr>
                <w:ilvl w:val="0"/>
                <w:numId w:val="11"/>
              </w:numPr>
              <w:spacing w:after="0" w:line="240" w:lineRule="auto"/>
              <w:contextualSpacing w:val="0"/>
              <w:rPr>
                <w:rFonts w:asciiTheme="minorHAnsi" w:hAnsiTheme="minorHAnsi" w:cstheme="minorHAnsi"/>
              </w:rPr>
            </w:pPr>
            <w:r w:rsidRPr="004B48E0">
              <w:rPr>
                <w:rFonts w:asciiTheme="minorHAnsi" w:hAnsiTheme="minorHAnsi" w:cstheme="minorHAnsi"/>
              </w:rPr>
              <w:t>All areas and equipment that have been taken out of use  are checked</w:t>
            </w:r>
          </w:p>
          <w:p w:rsidR="00402FE2" w:rsidRPr="004B48E0" w:rsidRDefault="00402FE2" w:rsidP="00620592">
            <w:pPr>
              <w:pStyle w:val="ListParagraph"/>
              <w:numPr>
                <w:ilvl w:val="0"/>
                <w:numId w:val="11"/>
              </w:numPr>
              <w:spacing w:after="0" w:line="240" w:lineRule="auto"/>
              <w:contextualSpacing w:val="0"/>
              <w:rPr>
                <w:rFonts w:asciiTheme="minorHAnsi" w:hAnsiTheme="minorHAnsi" w:cstheme="minorHAnsi"/>
              </w:rPr>
            </w:pPr>
            <w:r w:rsidRPr="004B48E0">
              <w:rPr>
                <w:rFonts w:asciiTheme="minorHAnsi" w:hAnsiTheme="minorHAnsi" w:cstheme="minorHAnsi"/>
              </w:rPr>
              <w:t xml:space="preserve">Teachers </w:t>
            </w:r>
            <w:r w:rsidR="0076603C" w:rsidRPr="004B48E0">
              <w:rPr>
                <w:rFonts w:asciiTheme="minorHAnsi" w:hAnsiTheme="minorHAnsi" w:cstheme="minorHAnsi"/>
              </w:rPr>
              <w:t xml:space="preserve">have </w:t>
            </w:r>
            <w:r w:rsidRPr="004B48E0">
              <w:rPr>
                <w:rFonts w:asciiTheme="minorHAnsi" w:hAnsiTheme="minorHAnsi" w:cstheme="minorHAnsi"/>
              </w:rPr>
              <w:t>check</w:t>
            </w:r>
            <w:r w:rsidR="0076603C" w:rsidRPr="004B48E0">
              <w:rPr>
                <w:rFonts w:asciiTheme="minorHAnsi" w:hAnsiTheme="minorHAnsi" w:cstheme="minorHAnsi"/>
              </w:rPr>
              <w:t>ed</w:t>
            </w:r>
            <w:r w:rsidRPr="004B48E0">
              <w:rPr>
                <w:rFonts w:asciiTheme="minorHAnsi" w:hAnsiTheme="minorHAnsi" w:cstheme="minorHAnsi"/>
              </w:rPr>
              <w:t xml:space="preserve"> their own classrooms to ensure all is in good </w:t>
            </w:r>
            <w:r w:rsidR="00A95973" w:rsidRPr="004B48E0">
              <w:rPr>
                <w:rFonts w:asciiTheme="minorHAnsi" w:hAnsiTheme="minorHAnsi" w:cstheme="minorHAnsi"/>
              </w:rPr>
              <w:t>condition..</w:t>
            </w:r>
          </w:p>
          <w:p w:rsidR="00402FE2" w:rsidRPr="004B48E0" w:rsidRDefault="00402FE2" w:rsidP="00620592">
            <w:pPr>
              <w:pStyle w:val="ListParagraph"/>
              <w:numPr>
                <w:ilvl w:val="0"/>
                <w:numId w:val="11"/>
              </w:numPr>
              <w:spacing w:after="0" w:line="240" w:lineRule="auto"/>
              <w:contextualSpacing w:val="0"/>
              <w:rPr>
                <w:rFonts w:asciiTheme="minorHAnsi" w:hAnsiTheme="minorHAnsi" w:cstheme="minorHAnsi"/>
              </w:rPr>
            </w:pPr>
            <w:r w:rsidRPr="004B48E0">
              <w:rPr>
                <w:rFonts w:asciiTheme="minorHAnsi" w:hAnsiTheme="minorHAnsi" w:cstheme="minorHAnsi"/>
              </w:rPr>
              <w:t xml:space="preserve">Other pieces of equipment such as dining sets which have not been used </w:t>
            </w:r>
            <w:r w:rsidR="0001206C" w:rsidRPr="004B48E0">
              <w:rPr>
                <w:rFonts w:asciiTheme="minorHAnsi" w:hAnsiTheme="minorHAnsi" w:cstheme="minorHAnsi"/>
              </w:rPr>
              <w:t xml:space="preserve">have been </w:t>
            </w:r>
            <w:r w:rsidRPr="004B48E0">
              <w:rPr>
                <w:rFonts w:asciiTheme="minorHAnsi" w:hAnsiTheme="minorHAnsi" w:cstheme="minorHAnsi"/>
              </w:rPr>
              <w:t>inspect</w:t>
            </w:r>
            <w:r w:rsidR="0001206C" w:rsidRPr="004B48E0">
              <w:rPr>
                <w:rFonts w:asciiTheme="minorHAnsi" w:hAnsiTheme="minorHAnsi" w:cstheme="minorHAnsi"/>
              </w:rPr>
              <w:t>ed</w:t>
            </w:r>
            <w:r w:rsidRPr="004B48E0">
              <w:rPr>
                <w:rFonts w:asciiTheme="minorHAnsi" w:hAnsiTheme="minorHAnsi" w:cstheme="minorHAnsi"/>
              </w:rPr>
              <w:t>, checking smooth operation of opening and wheeling.</w:t>
            </w:r>
          </w:p>
          <w:p w:rsidR="00402FE2" w:rsidRPr="004B48E0" w:rsidRDefault="00402FE2" w:rsidP="00344336">
            <w:pPr>
              <w:rPr>
                <w:rFonts w:asciiTheme="minorHAnsi" w:hAnsiTheme="minorHAnsi" w:cstheme="minorHAnsi"/>
                <w:sz w:val="22"/>
                <w:szCs w:val="22"/>
              </w:rPr>
            </w:pPr>
          </w:p>
        </w:tc>
        <w:tc>
          <w:tcPr>
            <w:tcW w:w="1404" w:type="dxa"/>
          </w:tcPr>
          <w:p w:rsidR="00402FE2" w:rsidRPr="004B48E0" w:rsidRDefault="00402FE2" w:rsidP="00344336">
            <w:pPr>
              <w:pStyle w:val="Header"/>
              <w:tabs>
                <w:tab w:val="clear" w:pos="4153"/>
                <w:tab w:val="clear" w:pos="8306"/>
              </w:tabs>
              <w:rPr>
                <w:rFonts w:asciiTheme="minorHAnsi" w:hAnsiTheme="minorHAnsi" w:cstheme="minorHAnsi"/>
                <w:sz w:val="22"/>
                <w:szCs w:val="22"/>
              </w:rPr>
            </w:pPr>
            <w:r w:rsidRPr="004B48E0">
              <w:rPr>
                <w:rFonts w:asciiTheme="minorHAnsi" w:hAnsiTheme="minorHAnsi" w:cstheme="minorHAnsi"/>
                <w:sz w:val="22"/>
                <w:szCs w:val="22"/>
              </w:rPr>
              <w:t>2</w:t>
            </w:r>
            <w:r w:rsidR="009B4098">
              <w:rPr>
                <w:rFonts w:asciiTheme="minorHAnsi" w:hAnsiTheme="minorHAnsi" w:cstheme="minorHAnsi"/>
                <w:sz w:val="22"/>
                <w:szCs w:val="22"/>
              </w:rPr>
              <w:t xml:space="preserve"> </w:t>
            </w:r>
            <w:r w:rsidRPr="004B48E0">
              <w:rPr>
                <w:rFonts w:asciiTheme="minorHAnsi" w:hAnsiTheme="minorHAnsi" w:cstheme="minorHAnsi"/>
                <w:sz w:val="22"/>
                <w:szCs w:val="22"/>
              </w:rPr>
              <w:t>x</w:t>
            </w:r>
            <w:r w:rsidR="009B4098">
              <w:rPr>
                <w:rFonts w:asciiTheme="minorHAnsi" w:hAnsiTheme="minorHAnsi" w:cstheme="minorHAnsi"/>
                <w:sz w:val="22"/>
                <w:szCs w:val="22"/>
              </w:rPr>
              <w:t xml:space="preserve"> </w:t>
            </w:r>
            <w:r w:rsidRPr="004B48E0">
              <w:rPr>
                <w:rFonts w:asciiTheme="minorHAnsi" w:hAnsiTheme="minorHAnsi" w:cstheme="minorHAnsi"/>
                <w:sz w:val="22"/>
                <w:szCs w:val="22"/>
              </w:rPr>
              <w:t>2</w:t>
            </w:r>
            <w:r w:rsidR="009B4098">
              <w:rPr>
                <w:rFonts w:asciiTheme="minorHAnsi" w:hAnsiTheme="minorHAnsi" w:cstheme="minorHAnsi"/>
                <w:sz w:val="22"/>
                <w:szCs w:val="22"/>
              </w:rPr>
              <w:t xml:space="preserve"> </w:t>
            </w:r>
            <w:r w:rsidRPr="004B48E0">
              <w:rPr>
                <w:rFonts w:asciiTheme="minorHAnsi" w:hAnsiTheme="minorHAnsi" w:cstheme="minorHAnsi"/>
                <w:sz w:val="22"/>
                <w:szCs w:val="22"/>
              </w:rPr>
              <w:t>=</w:t>
            </w:r>
            <w:r w:rsidR="009B4098">
              <w:rPr>
                <w:rFonts w:asciiTheme="minorHAnsi" w:hAnsiTheme="minorHAnsi" w:cstheme="minorHAnsi"/>
                <w:sz w:val="22"/>
                <w:szCs w:val="22"/>
              </w:rPr>
              <w:t xml:space="preserve"> </w:t>
            </w:r>
            <w:r w:rsidRPr="004B48E0">
              <w:rPr>
                <w:rFonts w:asciiTheme="minorHAnsi" w:hAnsiTheme="minorHAnsi" w:cstheme="minorHAnsi"/>
                <w:sz w:val="22"/>
                <w:szCs w:val="22"/>
              </w:rPr>
              <w:t>4</w:t>
            </w:r>
          </w:p>
          <w:p w:rsidR="005E7AB1" w:rsidRPr="004B48E0" w:rsidRDefault="005E7AB1" w:rsidP="004B48E0">
            <w:pPr>
              <w:pStyle w:val="Header"/>
              <w:tabs>
                <w:tab w:val="clear" w:pos="4153"/>
                <w:tab w:val="clear" w:pos="8306"/>
              </w:tabs>
              <w:rPr>
                <w:rFonts w:asciiTheme="minorHAnsi" w:hAnsiTheme="minorHAnsi" w:cstheme="minorHAnsi"/>
                <w:sz w:val="22"/>
                <w:szCs w:val="22"/>
              </w:rPr>
            </w:pPr>
          </w:p>
        </w:tc>
        <w:tc>
          <w:tcPr>
            <w:tcW w:w="2551" w:type="dxa"/>
          </w:tcPr>
          <w:p w:rsidR="00402FE2" w:rsidRPr="004B48E0" w:rsidRDefault="00402FE2" w:rsidP="00344336">
            <w:pPr>
              <w:pStyle w:val="Header"/>
              <w:tabs>
                <w:tab w:val="clear" w:pos="4153"/>
                <w:tab w:val="clear" w:pos="8306"/>
              </w:tabs>
              <w:rPr>
                <w:rFonts w:asciiTheme="minorHAnsi" w:hAnsiTheme="minorHAnsi" w:cstheme="minorHAnsi"/>
                <w:sz w:val="22"/>
                <w:szCs w:val="22"/>
              </w:rPr>
            </w:pPr>
            <w:r w:rsidRPr="004B48E0">
              <w:rPr>
                <w:rFonts w:asciiTheme="minorHAnsi" w:hAnsiTheme="minorHAnsi" w:cstheme="minorHAnsi"/>
                <w:sz w:val="22"/>
                <w:szCs w:val="22"/>
              </w:rPr>
              <w:t>See Form F10 Checklist for classrooms</w:t>
            </w:r>
          </w:p>
        </w:tc>
      </w:tr>
      <w:tr w:rsidR="00402FE2" w:rsidRPr="00B56D3A" w:rsidTr="00F0592E">
        <w:trPr>
          <w:trHeight w:val="460"/>
        </w:trPr>
        <w:tc>
          <w:tcPr>
            <w:tcW w:w="2801" w:type="dxa"/>
          </w:tcPr>
          <w:p w:rsidR="00402FE2" w:rsidRPr="003E65E2" w:rsidRDefault="00402FE2" w:rsidP="00344336">
            <w:pPr>
              <w:pStyle w:val="Header"/>
              <w:rPr>
                <w:rFonts w:asciiTheme="minorHAnsi" w:hAnsiTheme="minorHAnsi" w:cstheme="minorHAnsi"/>
                <w:b/>
                <w:sz w:val="22"/>
                <w:szCs w:val="22"/>
              </w:rPr>
            </w:pPr>
            <w:r w:rsidRPr="003E65E2">
              <w:rPr>
                <w:rFonts w:asciiTheme="minorHAnsi" w:hAnsiTheme="minorHAnsi" w:cstheme="minorHAnsi"/>
                <w:b/>
                <w:sz w:val="22"/>
                <w:szCs w:val="22"/>
              </w:rPr>
              <w:t>Manual handling</w:t>
            </w:r>
            <w:r w:rsidR="00124194" w:rsidRPr="003E65E2">
              <w:rPr>
                <w:rFonts w:asciiTheme="minorHAnsi" w:hAnsiTheme="minorHAnsi" w:cstheme="minorHAnsi"/>
                <w:b/>
                <w:sz w:val="22"/>
                <w:szCs w:val="22"/>
              </w:rPr>
              <w:t xml:space="preserve"> – risk of staff injured by moving and handling </w:t>
            </w:r>
            <w:r w:rsidR="003E53BF" w:rsidRPr="003E65E2">
              <w:rPr>
                <w:rFonts w:asciiTheme="minorHAnsi" w:hAnsiTheme="minorHAnsi" w:cstheme="minorHAnsi"/>
                <w:b/>
                <w:sz w:val="22"/>
                <w:szCs w:val="22"/>
              </w:rPr>
              <w:t>heavy items</w:t>
            </w:r>
          </w:p>
        </w:tc>
        <w:tc>
          <w:tcPr>
            <w:tcW w:w="2782" w:type="dxa"/>
          </w:tcPr>
          <w:p w:rsidR="00402FE2" w:rsidRPr="003E65E2" w:rsidRDefault="00402FE2" w:rsidP="00344336">
            <w:pPr>
              <w:pStyle w:val="Header"/>
              <w:tabs>
                <w:tab w:val="clear" w:pos="4153"/>
                <w:tab w:val="clear" w:pos="8306"/>
              </w:tabs>
              <w:rPr>
                <w:rFonts w:asciiTheme="minorHAnsi" w:hAnsiTheme="minorHAnsi" w:cstheme="minorHAnsi"/>
                <w:sz w:val="22"/>
                <w:szCs w:val="22"/>
              </w:rPr>
            </w:pPr>
            <w:r w:rsidRPr="003E65E2">
              <w:rPr>
                <w:rFonts w:asciiTheme="minorHAnsi" w:hAnsiTheme="minorHAnsi" w:cstheme="minorHAnsi"/>
                <w:sz w:val="22"/>
                <w:szCs w:val="22"/>
              </w:rPr>
              <w:t xml:space="preserve">Staff, pupils, parents, visitors </w:t>
            </w:r>
            <w:r w:rsidR="00C27CED" w:rsidRPr="003E65E2">
              <w:rPr>
                <w:rFonts w:asciiTheme="minorHAnsi" w:hAnsiTheme="minorHAnsi" w:cstheme="minorHAnsi"/>
                <w:sz w:val="22"/>
                <w:szCs w:val="22"/>
              </w:rPr>
              <w:t>– musculoskeletal injuries, back pain, strains, pulled muscles</w:t>
            </w:r>
          </w:p>
        </w:tc>
        <w:tc>
          <w:tcPr>
            <w:tcW w:w="6316" w:type="dxa"/>
          </w:tcPr>
          <w:p w:rsidR="00402FE2" w:rsidRPr="003E65E2" w:rsidRDefault="0001206C" w:rsidP="00B8753E">
            <w:pPr>
              <w:pStyle w:val="ListParagraph"/>
              <w:numPr>
                <w:ilvl w:val="0"/>
                <w:numId w:val="3"/>
              </w:numPr>
              <w:rPr>
                <w:rFonts w:asciiTheme="minorHAnsi" w:hAnsiTheme="minorHAnsi" w:cstheme="minorHAnsi"/>
              </w:rPr>
            </w:pPr>
            <w:r w:rsidRPr="003E65E2">
              <w:rPr>
                <w:rFonts w:asciiTheme="minorHAnsi" w:hAnsiTheme="minorHAnsi" w:cstheme="minorHAnsi"/>
              </w:rPr>
              <w:t xml:space="preserve">Staff have been reminded to avoid manual handling </w:t>
            </w:r>
            <w:r w:rsidR="002E75B4" w:rsidRPr="003E65E2">
              <w:rPr>
                <w:rFonts w:asciiTheme="minorHAnsi" w:hAnsiTheme="minorHAnsi" w:cstheme="minorHAnsi"/>
              </w:rPr>
              <w:t xml:space="preserve">where possible and </w:t>
            </w:r>
            <w:r w:rsidR="00402FE2" w:rsidRPr="003E65E2">
              <w:rPr>
                <w:rFonts w:asciiTheme="minorHAnsi" w:hAnsiTheme="minorHAnsi" w:cstheme="minorHAnsi"/>
              </w:rPr>
              <w:t xml:space="preserve">to take care when moving and handling equipment back to its normal areas/location </w:t>
            </w:r>
          </w:p>
        </w:tc>
        <w:tc>
          <w:tcPr>
            <w:tcW w:w="1404" w:type="dxa"/>
          </w:tcPr>
          <w:p w:rsidR="005930EC" w:rsidRPr="003E65E2" w:rsidRDefault="005930EC" w:rsidP="005930EC">
            <w:pPr>
              <w:pStyle w:val="Header"/>
              <w:tabs>
                <w:tab w:val="clear" w:pos="4153"/>
                <w:tab w:val="clear" w:pos="8306"/>
              </w:tabs>
              <w:rPr>
                <w:rFonts w:asciiTheme="minorHAnsi" w:hAnsiTheme="minorHAnsi" w:cstheme="minorHAnsi"/>
                <w:sz w:val="22"/>
                <w:szCs w:val="22"/>
              </w:rPr>
            </w:pPr>
            <w:r w:rsidRPr="003E65E2">
              <w:rPr>
                <w:rFonts w:asciiTheme="minorHAnsi" w:hAnsiTheme="minorHAnsi" w:cstheme="minorHAnsi"/>
                <w:sz w:val="22"/>
                <w:szCs w:val="22"/>
              </w:rPr>
              <w:t>3 X 2 = 6</w:t>
            </w:r>
          </w:p>
          <w:p w:rsidR="00402FE2" w:rsidRPr="003E65E2" w:rsidRDefault="00402FE2" w:rsidP="005E7AB1">
            <w:pPr>
              <w:pStyle w:val="Header"/>
              <w:tabs>
                <w:tab w:val="clear" w:pos="4153"/>
                <w:tab w:val="clear" w:pos="8306"/>
              </w:tabs>
              <w:rPr>
                <w:rFonts w:asciiTheme="minorHAnsi" w:hAnsiTheme="minorHAnsi" w:cstheme="minorHAnsi"/>
                <w:sz w:val="22"/>
                <w:szCs w:val="22"/>
              </w:rPr>
            </w:pPr>
          </w:p>
        </w:tc>
        <w:tc>
          <w:tcPr>
            <w:tcW w:w="2551" w:type="dxa"/>
          </w:tcPr>
          <w:p w:rsidR="00402FE2" w:rsidRPr="003E65E2" w:rsidRDefault="00402FE2" w:rsidP="00344336">
            <w:pPr>
              <w:pStyle w:val="Header"/>
              <w:tabs>
                <w:tab w:val="clear" w:pos="4153"/>
                <w:tab w:val="clear" w:pos="8306"/>
              </w:tabs>
              <w:rPr>
                <w:rFonts w:asciiTheme="minorHAnsi" w:hAnsiTheme="minorHAnsi" w:cstheme="minorHAnsi"/>
                <w:sz w:val="22"/>
                <w:szCs w:val="22"/>
              </w:rPr>
            </w:pPr>
            <w:r w:rsidRPr="003E65E2">
              <w:rPr>
                <w:rFonts w:asciiTheme="minorHAnsi" w:hAnsiTheme="minorHAnsi" w:cstheme="minorHAnsi"/>
                <w:sz w:val="22"/>
                <w:szCs w:val="22"/>
              </w:rPr>
              <w:t>Manual Handling Toolbox talk available on website</w:t>
            </w:r>
          </w:p>
        </w:tc>
      </w:tr>
      <w:tr w:rsidR="00402FE2" w:rsidRPr="00B56D3A" w:rsidTr="00F0592E">
        <w:trPr>
          <w:trHeight w:val="760"/>
        </w:trPr>
        <w:tc>
          <w:tcPr>
            <w:tcW w:w="2801" w:type="dxa"/>
          </w:tcPr>
          <w:p w:rsidR="00402FE2" w:rsidRPr="003E65E2" w:rsidRDefault="00402FE2" w:rsidP="00541234">
            <w:pPr>
              <w:rPr>
                <w:rFonts w:asciiTheme="minorHAnsi" w:hAnsiTheme="minorHAnsi" w:cstheme="minorHAnsi"/>
                <w:b/>
                <w:color w:val="000000"/>
                <w:sz w:val="22"/>
                <w:szCs w:val="22"/>
              </w:rPr>
            </w:pPr>
            <w:r w:rsidRPr="003E65E2">
              <w:rPr>
                <w:rFonts w:asciiTheme="minorHAnsi" w:hAnsiTheme="minorHAnsi" w:cstheme="minorHAnsi"/>
                <w:b/>
                <w:color w:val="000000"/>
                <w:sz w:val="22"/>
                <w:szCs w:val="22"/>
              </w:rPr>
              <w:lastRenderedPageBreak/>
              <w:t xml:space="preserve">Security – Opening and locking up procedures </w:t>
            </w:r>
          </w:p>
          <w:p w:rsidR="00402FE2" w:rsidRPr="003E65E2" w:rsidRDefault="00402FE2" w:rsidP="00541234">
            <w:pPr>
              <w:pStyle w:val="Header"/>
              <w:rPr>
                <w:rFonts w:asciiTheme="minorHAnsi" w:hAnsiTheme="minorHAnsi" w:cstheme="minorHAnsi"/>
                <w:b/>
                <w:sz w:val="22"/>
                <w:szCs w:val="22"/>
              </w:rPr>
            </w:pPr>
          </w:p>
        </w:tc>
        <w:tc>
          <w:tcPr>
            <w:tcW w:w="2782" w:type="dxa"/>
          </w:tcPr>
          <w:p w:rsidR="00402FE2" w:rsidRPr="003E65E2" w:rsidRDefault="00402FE2" w:rsidP="00541234">
            <w:pPr>
              <w:pStyle w:val="Header"/>
              <w:tabs>
                <w:tab w:val="clear" w:pos="4153"/>
                <w:tab w:val="clear" w:pos="8306"/>
              </w:tabs>
              <w:rPr>
                <w:rFonts w:asciiTheme="minorHAnsi" w:hAnsiTheme="minorHAnsi" w:cstheme="minorHAnsi"/>
                <w:sz w:val="22"/>
                <w:szCs w:val="22"/>
              </w:rPr>
            </w:pPr>
            <w:r w:rsidRPr="003E65E2">
              <w:rPr>
                <w:rFonts w:asciiTheme="minorHAnsi" w:hAnsiTheme="minorHAnsi" w:cstheme="minorHAnsi"/>
                <w:sz w:val="22"/>
                <w:szCs w:val="22"/>
              </w:rPr>
              <w:t xml:space="preserve">Staff, pupils, parents, visitors </w:t>
            </w:r>
            <w:r w:rsidR="003850D5" w:rsidRPr="003E65E2">
              <w:rPr>
                <w:rFonts w:asciiTheme="minorHAnsi" w:hAnsiTheme="minorHAnsi" w:cstheme="minorHAnsi"/>
                <w:sz w:val="22"/>
                <w:szCs w:val="22"/>
              </w:rPr>
              <w:t>–</w:t>
            </w:r>
            <w:r w:rsidR="00C27CED" w:rsidRPr="003E65E2">
              <w:rPr>
                <w:rFonts w:asciiTheme="minorHAnsi" w:hAnsiTheme="minorHAnsi" w:cstheme="minorHAnsi"/>
                <w:sz w:val="22"/>
                <w:szCs w:val="22"/>
              </w:rPr>
              <w:t xml:space="preserve"> </w:t>
            </w:r>
            <w:r w:rsidR="003850D5" w:rsidRPr="003E65E2">
              <w:rPr>
                <w:rFonts w:asciiTheme="minorHAnsi" w:hAnsiTheme="minorHAnsi" w:cstheme="minorHAnsi"/>
                <w:sz w:val="22"/>
                <w:szCs w:val="22"/>
              </w:rPr>
              <w:t>physical or verbal abuse</w:t>
            </w:r>
          </w:p>
        </w:tc>
        <w:tc>
          <w:tcPr>
            <w:tcW w:w="6316" w:type="dxa"/>
          </w:tcPr>
          <w:p w:rsidR="00402FE2" w:rsidRPr="003E65E2" w:rsidRDefault="00402FE2" w:rsidP="00B8753E">
            <w:pPr>
              <w:numPr>
                <w:ilvl w:val="0"/>
                <w:numId w:val="4"/>
              </w:numPr>
              <w:rPr>
                <w:rFonts w:asciiTheme="minorHAnsi" w:hAnsiTheme="minorHAnsi" w:cstheme="minorHAnsi"/>
                <w:color w:val="000000"/>
                <w:sz w:val="22"/>
                <w:szCs w:val="22"/>
              </w:rPr>
            </w:pPr>
            <w:r w:rsidRPr="003E65E2">
              <w:rPr>
                <w:rFonts w:asciiTheme="minorHAnsi" w:hAnsiTheme="minorHAnsi" w:cstheme="minorHAnsi"/>
                <w:color w:val="000000"/>
                <w:sz w:val="22"/>
                <w:szCs w:val="22"/>
              </w:rPr>
              <w:t>Adequate numbers of key holders familiar with how to open/lock up. Set and re-set the alarm</w:t>
            </w:r>
          </w:p>
          <w:p w:rsidR="00402FE2" w:rsidRPr="003E65E2" w:rsidRDefault="00402FE2" w:rsidP="00B8753E">
            <w:pPr>
              <w:numPr>
                <w:ilvl w:val="0"/>
                <w:numId w:val="4"/>
              </w:numPr>
              <w:rPr>
                <w:rFonts w:asciiTheme="minorHAnsi" w:hAnsiTheme="minorHAnsi" w:cstheme="minorHAnsi"/>
                <w:color w:val="000000"/>
                <w:sz w:val="22"/>
                <w:szCs w:val="22"/>
              </w:rPr>
            </w:pPr>
            <w:r w:rsidRPr="003E65E2">
              <w:rPr>
                <w:rFonts w:asciiTheme="minorHAnsi" w:hAnsiTheme="minorHAnsi" w:cstheme="minorHAnsi"/>
                <w:color w:val="000000"/>
                <w:sz w:val="22"/>
                <w:szCs w:val="22"/>
              </w:rPr>
              <w:t>Secure reception</w:t>
            </w:r>
          </w:p>
          <w:p w:rsidR="00402FE2" w:rsidRPr="00A7390D" w:rsidRDefault="00402FE2" w:rsidP="00541234">
            <w:pPr>
              <w:numPr>
                <w:ilvl w:val="0"/>
                <w:numId w:val="4"/>
              </w:numPr>
              <w:rPr>
                <w:rFonts w:asciiTheme="minorHAnsi" w:hAnsiTheme="minorHAnsi" w:cstheme="minorHAnsi"/>
                <w:color w:val="000000"/>
                <w:sz w:val="22"/>
                <w:szCs w:val="22"/>
              </w:rPr>
            </w:pPr>
            <w:r w:rsidRPr="003E65E2">
              <w:rPr>
                <w:rFonts w:asciiTheme="minorHAnsi" w:hAnsiTheme="minorHAnsi" w:cstheme="minorHAnsi"/>
                <w:color w:val="000000"/>
                <w:sz w:val="22"/>
                <w:szCs w:val="22"/>
              </w:rPr>
              <w:t xml:space="preserve">Keys easily accessible to unlock school gates in the event of evacuation away from the premises. </w:t>
            </w:r>
          </w:p>
        </w:tc>
        <w:tc>
          <w:tcPr>
            <w:tcW w:w="1404" w:type="dxa"/>
          </w:tcPr>
          <w:p w:rsidR="005930EC" w:rsidRPr="003E65E2" w:rsidRDefault="005930EC" w:rsidP="005930EC">
            <w:pPr>
              <w:widowControl w:val="0"/>
              <w:rPr>
                <w:rFonts w:asciiTheme="minorHAnsi" w:hAnsiTheme="minorHAnsi" w:cstheme="minorHAnsi"/>
                <w:sz w:val="22"/>
                <w:szCs w:val="22"/>
              </w:rPr>
            </w:pPr>
            <w:r w:rsidRPr="003E65E2">
              <w:rPr>
                <w:rFonts w:asciiTheme="minorHAnsi" w:hAnsiTheme="minorHAnsi" w:cstheme="minorHAnsi"/>
                <w:sz w:val="22"/>
                <w:szCs w:val="22"/>
              </w:rPr>
              <w:t>2 X 2 = 4</w:t>
            </w:r>
          </w:p>
          <w:p w:rsidR="005E7AB1" w:rsidRPr="003E65E2" w:rsidRDefault="005E7AB1" w:rsidP="005E7AB1">
            <w:pPr>
              <w:pStyle w:val="Header"/>
              <w:tabs>
                <w:tab w:val="clear" w:pos="4153"/>
                <w:tab w:val="clear" w:pos="8306"/>
              </w:tabs>
              <w:rPr>
                <w:rFonts w:asciiTheme="minorHAnsi" w:hAnsiTheme="minorHAnsi" w:cstheme="minorHAnsi"/>
                <w:sz w:val="22"/>
                <w:szCs w:val="22"/>
              </w:rPr>
            </w:pPr>
          </w:p>
        </w:tc>
        <w:tc>
          <w:tcPr>
            <w:tcW w:w="2551" w:type="dxa"/>
          </w:tcPr>
          <w:p w:rsidR="00402FE2" w:rsidRPr="003E65E2" w:rsidRDefault="00402FE2" w:rsidP="00541234">
            <w:pPr>
              <w:pStyle w:val="Header"/>
              <w:tabs>
                <w:tab w:val="clear" w:pos="4153"/>
                <w:tab w:val="clear" w:pos="8306"/>
              </w:tabs>
              <w:rPr>
                <w:rFonts w:asciiTheme="minorHAnsi" w:hAnsiTheme="minorHAnsi" w:cstheme="minorHAnsi"/>
                <w:sz w:val="22"/>
                <w:szCs w:val="22"/>
              </w:rPr>
            </w:pPr>
          </w:p>
        </w:tc>
      </w:tr>
      <w:tr w:rsidR="00402FE2" w:rsidRPr="00B56D3A" w:rsidTr="00F0592E">
        <w:trPr>
          <w:trHeight w:val="690"/>
        </w:trPr>
        <w:tc>
          <w:tcPr>
            <w:tcW w:w="2801" w:type="dxa"/>
          </w:tcPr>
          <w:p w:rsidR="00402FE2" w:rsidRPr="003E65E2" w:rsidRDefault="00A7390D" w:rsidP="00541234">
            <w:pPr>
              <w:pStyle w:val="Header"/>
              <w:rPr>
                <w:rFonts w:asciiTheme="minorHAnsi" w:hAnsiTheme="minorHAnsi" w:cstheme="minorHAnsi"/>
                <w:b/>
                <w:sz w:val="22"/>
                <w:szCs w:val="22"/>
              </w:rPr>
            </w:pPr>
            <w:r>
              <w:rPr>
                <w:rFonts w:ascii="Calibri" w:hAnsi="Calibri" w:cs="Calibri"/>
                <w:b/>
                <w:sz w:val="22"/>
                <w:szCs w:val="22"/>
              </w:rPr>
              <w:t xml:space="preserve">General servicing maintenance &amp; statutory inspection - </w:t>
            </w:r>
            <w:r w:rsidRPr="003F3A9C">
              <w:rPr>
                <w:rFonts w:ascii="Calibri" w:hAnsi="Calibri" w:cs="Calibri"/>
                <w:b/>
                <w:sz w:val="22"/>
                <w:szCs w:val="22"/>
              </w:rPr>
              <w:t>failure of equipment leading to loss of heating</w:t>
            </w:r>
          </w:p>
        </w:tc>
        <w:tc>
          <w:tcPr>
            <w:tcW w:w="2782" w:type="dxa"/>
          </w:tcPr>
          <w:p w:rsidR="00402FE2" w:rsidRPr="003E65E2" w:rsidRDefault="00402FE2" w:rsidP="00541234">
            <w:pPr>
              <w:pStyle w:val="Header"/>
              <w:tabs>
                <w:tab w:val="clear" w:pos="4153"/>
                <w:tab w:val="clear" w:pos="8306"/>
              </w:tabs>
              <w:rPr>
                <w:rFonts w:asciiTheme="minorHAnsi" w:hAnsiTheme="minorHAnsi" w:cstheme="minorHAnsi"/>
                <w:sz w:val="22"/>
                <w:szCs w:val="22"/>
              </w:rPr>
            </w:pPr>
            <w:r w:rsidRPr="003E65E2">
              <w:rPr>
                <w:rFonts w:asciiTheme="minorHAnsi" w:hAnsiTheme="minorHAnsi" w:cstheme="minorHAnsi"/>
                <w:sz w:val="22"/>
                <w:szCs w:val="22"/>
              </w:rPr>
              <w:t>Staff, pupils, parents, visitors</w:t>
            </w:r>
            <w:r w:rsidR="003850D5" w:rsidRPr="003E65E2">
              <w:rPr>
                <w:rFonts w:asciiTheme="minorHAnsi" w:hAnsiTheme="minorHAnsi" w:cstheme="minorHAnsi"/>
                <w:sz w:val="22"/>
                <w:szCs w:val="22"/>
              </w:rPr>
              <w:t xml:space="preserve">- lack of heating , becoming </w:t>
            </w:r>
            <w:r w:rsidR="00A7390D" w:rsidRPr="003E65E2">
              <w:rPr>
                <w:rFonts w:asciiTheme="minorHAnsi" w:hAnsiTheme="minorHAnsi" w:cstheme="minorHAnsi"/>
                <w:sz w:val="22"/>
                <w:szCs w:val="22"/>
              </w:rPr>
              <w:t>unwell</w:t>
            </w:r>
            <w:r w:rsidR="003850D5" w:rsidRPr="003E65E2">
              <w:rPr>
                <w:rFonts w:asciiTheme="minorHAnsi" w:hAnsiTheme="minorHAnsi" w:cstheme="minorHAnsi"/>
                <w:sz w:val="22"/>
                <w:szCs w:val="22"/>
              </w:rPr>
              <w:t xml:space="preserve">, cold </w:t>
            </w:r>
          </w:p>
        </w:tc>
        <w:tc>
          <w:tcPr>
            <w:tcW w:w="6316" w:type="dxa"/>
          </w:tcPr>
          <w:p w:rsidR="00402FE2" w:rsidRPr="00A7390D" w:rsidRDefault="00A7390D" w:rsidP="00A7390D">
            <w:pPr>
              <w:numPr>
                <w:ilvl w:val="0"/>
                <w:numId w:val="10"/>
              </w:numPr>
              <w:rPr>
                <w:rFonts w:ascii="Calibri" w:hAnsi="Calibri" w:cs="Calibri"/>
                <w:sz w:val="22"/>
                <w:szCs w:val="22"/>
              </w:rPr>
            </w:pPr>
            <w:r>
              <w:rPr>
                <w:rFonts w:ascii="Calibri" w:hAnsi="Calibri" w:cs="Calibri"/>
                <w:sz w:val="22"/>
                <w:szCs w:val="22"/>
              </w:rPr>
              <w:t>All</w:t>
            </w:r>
            <w:r w:rsidRPr="003F3A9C">
              <w:rPr>
                <w:rFonts w:ascii="Calibri" w:hAnsi="Calibri" w:cs="Calibri"/>
                <w:sz w:val="22"/>
                <w:szCs w:val="22"/>
              </w:rPr>
              <w:t xml:space="preserve"> annual servicing</w:t>
            </w:r>
            <w:r>
              <w:rPr>
                <w:rFonts w:ascii="Calibri" w:hAnsi="Calibri" w:cs="Calibri"/>
                <w:sz w:val="22"/>
                <w:szCs w:val="22"/>
              </w:rPr>
              <w:t xml:space="preserve">, maintenance </w:t>
            </w:r>
            <w:r w:rsidRPr="003F3A9C">
              <w:rPr>
                <w:rFonts w:ascii="Calibri" w:hAnsi="Calibri" w:cs="Calibri"/>
                <w:sz w:val="22"/>
                <w:szCs w:val="22"/>
              </w:rPr>
              <w:t>and any statutory checks</w:t>
            </w:r>
            <w:r>
              <w:rPr>
                <w:rFonts w:ascii="Calibri" w:hAnsi="Calibri" w:cs="Calibri"/>
                <w:sz w:val="22"/>
                <w:szCs w:val="22"/>
              </w:rPr>
              <w:t xml:space="preserve"> must continue to ensure safety and compliance with legislation. e.g. HSL water checks, fire alarms, gas, intruder alarm, IT.</w:t>
            </w:r>
          </w:p>
        </w:tc>
        <w:tc>
          <w:tcPr>
            <w:tcW w:w="1404" w:type="dxa"/>
          </w:tcPr>
          <w:p w:rsidR="005930EC" w:rsidRPr="003E65E2" w:rsidRDefault="005930EC" w:rsidP="005930EC">
            <w:pPr>
              <w:widowControl w:val="0"/>
              <w:rPr>
                <w:rFonts w:asciiTheme="minorHAnsi" w:hAnsiTheme="minorHAnsi" w:cstheme="minorHAnsi"/>
                <w:sz w:val="22"/>
                <w:szCs w:val="22"/>
              </w:rPr>
            </w:pPr>
            <w:r w:rsidRPr="003E65E2">
              <w:rPr>
                <w:rFonts w:asciiTheme="minorHAnsi" w:hAnsiTheme="minorHAnsi" w:cstheme="minorHAnsi"/>
                <w:sz w:val="22"/>
                <w:szCs w:val="22"/>
              </w:rPr>
              <w:t>2 X 2 = 4</w:t>
            </w:r>
          </w:p>
          <w:p w:rsidR="005E7AB1" w:rsidRPr="003E65E2" w:rsidRDefault="005E7AB1" w:rsidP="005E7AB1">
            <w:pPr>
              <w:pStyle w:val="Header"/>
              <w:tabs>
                <w:tab w:val="clear" w:pos="4153"/>
                <w:tab w:val="clear" w:pos="8306"/>
              </w:tabs>
              <w:rPr>
                <w:rFonts w:asciiTheme="minorHAnsi" w:hAnsiTheme="minorHAnsi" w:cstheme="minorHAnsi"/>
                <w:sz w:val="22"/>
                <w:szCs w:val="22"/>
              </w:rPr>
            </w:pPr>
          </w:p>
        </w:tc>
        <w:tc>
          <w:tcPr>
            <w:tcW w:w="2551" w:type="dxa"/>
          </w:tcPr>
          <w:p w:rsidR="00402FE2" w:rsidRPr="003E65E2" w:rsidRDefault="00402FE2" w:rsidP="00541234">
            <w:pPr>
              <w:pStyle w:val="Header"/>
              <w:tabs>
                <w:tab w:val="clear" w:pos="4153"/>
                <w:tab w:val="clear" w:pos="8306"/>
              </w:tabs>
              <w:rPr>
                <w:rFonts w:asciiTheme="minorHAnsi" w:hAnsiTheme="minorHAnsi" w:cstheme="minorHAnsi"/>
                <w:sz w:val="22"/>
                <w:szCs w:val="22"/>
              </w:rPr>
            </w:pPr>
          </w:p>
        </w:tc>
      </w:tr>
      <w:tr w:rsidR="00402FE2" w:rsidRPr="00B56D3A" w:rsidTr="00F0592E">
        <w:trPr>
          <w:trHeight w:val="770"/>
        </w:trPr>
        <w:tc>
          <w:tcPr>
            <w:tcW w:w="2801" w:type="dxa"/>
          </w:tcPr>
          <w:p w:rsidR="00402FE2" w:rsidRPr="003E65E2" w:rsidRDefault="00402FE2" w:rsidP="00541234">
            <w:pPr>
              <w:pStyle w:val="Header"/>
              <w:tabs>
                <w:tab w:val="clear" w:pos="4153"/>
                <w:tab w:val="clear" w:pos="8306"/>
              </w:tabs>
              <w:rPr>
                <w:rFonts w:asciiTheme="minorHAnsi" w:hAnsiTheme="minorHAnsi" w:cstheme="minorHAnsi"/>
                <w:b/>
                <w:sz w:val="22"/>
                <w:szCs w:val="22"/>
              </w:rPr>
            </w:pPr>
            <w:r w:rsidRPr="003E65E2">
              <w:rPr>
                <w:rFonts w:asciiTheme="minorHAnsi" w:hAnsiTheme="minorHAnsi" w:cstheme="minorHAnsi"/>
                <w:b/>
                <w:sz w:val="22"/>
                <w:szCs w:val="22"/>
              </w:rPr>
              <w:t>Medication</w:t>
            </w:r>
            <w:r w:rsidR="003E53BF" w:rsidRPr="003E65E2">
              <w:rPr>
                <w:rFonts w:asciiTheme="minorHAnsi" w:hAnsiTheme="minorHAnsi" w:cstheme="minorHAnsi"/>
                <w:b/>
                <w:sz w:val="22"/>
                <w:szCs w:val="22"/>
              </w:rPr>
              <w:t xml:space="preserve"> – lack of training </w:t>
            </w:r>
          </w:p>
          <w:p w:rsidR="00402FE2" w:rsidRPr="003E65E2" w:rsidRDefault="00402FE2" w:rsidP="00541234">
            <w:pPr>
              <w:pStyle w:val="Header"/>
              <w:rPr>
                <w:rFonts w:asciiTheme="minorHAnsi" w:hAnsiTheme="minorHAnsi" w:cstheme="minorHAnsi"/>
                <w:b/>
                <w:sz w:val="22"/>
                <w:szCs w:val="22"/>
              </w:rPr>
            </w:pPr>
          </w:p>
        </w:tc>
        <w:tc>
          <w:tcPr>
            <w:tcW w:w="2782" w:type="dxa"/>
          </w:tcPr>
          <w:p w:rsidR="00402FE2" w:rsidRPr="003E65E2" w:rsidRDefault="00402FE2" w:rsidP="00541234">
            <w:pPr>
              <w:pStyle w:val="Header"/>
              <w:tabs>
                <w:tab w:val="clear" w:pos="4153"/>
                <w:tab w:val="clear" w:pos="8306"/>
              </w:tabs>
              <w:rPr>
                <w:rFonts w:asciiTheme="minorHAnsi" w:hAnsiTheme="minorHAnsi" w:cstheme="minorHAnsi"/>
                <w:sz w:val="22"/>
                <w:szCs w:val="22"/>
              </w:rPr>
            </w:pPr>
            <w:r w:rsidRPr="003E65E2">
              <w:rPr>
                <w:rFonts w:asciiTheme="minorHAnsi" w:hAnsiTheme="minorHAnsi" w:cstheme="minorHAnsi"/>
                <w:sz w:val="22"/>
                <w:szCs w:val="22"/>
              </w:rPr>
              <w:t>Staff, pupils, parents, visitors</w:t>
            </w:r>
            <w:r w:rsidR="003850D5" w:rsidRPr="003E65E2">
              <w:rPr>
                <w:rFonts w:asciiTheme="minorHAnsi" w:hAnsiTheme="minorHAnsi" w:cstheme="minorHAnsi"/>
                <w:sz w:val="22"/>
                <w:szCs w:val="22"/>
              </w:rPr>
              <w:t xml:space="preserve"> – </w:t>
            </w:r>
            <w:r w:rsidR="00F22ADF" w:rsidRPr="003E65E2">
              <w:rPr>
                <w:rFonts w:asciiTheme="minorHAnsi" w:hAnsiTheme="minorHAnsi" w:cstheme="minorHAnsi"/>
                <w:sz w:val="22"/>
                <w:szCs w:val="22"/>
              </w:rPr>
              <w:t>accident</w:t>
            </w:r>
            <w:r w:rsidR="003850D5" w:rsidRPr="003E65E2">
              <w:rPr>
                <w:rFonts w:asciiTheme="minorHAnsi" w:hAnsiTheme="minorHAnsi" w:cstheme="minorHAnsi"/>
                <w:sz w:val="22"/>
                <w:szCs w:val="22"/>
              </w:rPr>
              <w:t xml:space="preserve"> in </w:t>
            </w:r>
            <w:r w:rsidR="00887BDC" w:rsidRPr="003E65E2">
              <w:rPr>
                <w:rFonts w:asciiTheme="minorHAnsi" w:hAnsiTheme="minorHAnsi" w:cstheme="minorHAnsi"/>
                <w:sz w:val="22"/>
                <w:szCs w:val="22"/>
              </w:rPr>
              <w:t>administration of</w:t>
            </w:r>
            <w:r w:rsidR="003850D5" w:rsidRPr="003E65E2">
              <w:rPr>
                <w:rFonts w:asciiTheme="minorHAnsi" w:hAnsiTheme="minorHAnsi" w:cstheme="minorHAnsi"/>
                <w:sz w:val="22"/>
                <w:szCs w:val="22"/>
              </w:rPr>
              <w:t xml:space="preserve"> medicines – pupil </w:t>
            </w:r>
            <w:r w:rsidR="00F22ADF" w:rsidRPr="003E65E2">
              <w:rPr>
                <w:rFonts w:asciiTheme="minorHAnsi" w:hAnsiTheme="minorHAnsi" w:cstheme="minorHAnsi"/>
                <w:sz w:val="22"/>
                <w:szCs w:val="22"/>
              </w:rPr>
              <w:t>becoming</w:t>
            </w:r>
            <w:r w:rsidR="003850D5" w:rsidRPr="003E65E2">
              <w:rPr>
                <w:rFonts w:asciiTheme="minorHAnsi" w:hAnsiTheme="minorHAnsi" w:cstheme="minorHAnsi"/>
                <w:sz w:val="22"/>
                <w:szCs w:val="22"/>
              </w:rPr>
              <w:t xml:space="preserve"> unwell.</w:t>
            </w:r>
          </w:p>
        </w:tc>
        <w:tc>
          <w:tcPr>
            <w:tcW w:w="6316" w:type="dxa"/>
          </w:tcPr>
          <w:p w:rsidR="00402FE2" w:rsidRPr="003E65E2" w:rsidRDefault="00703949" w:rsidP="00B8753E">
            <w:pPr>
              <w:numPr>
                <w:ilvl w:val="0"/>
                <w:numId w:val="5"/>
              </w:numPr>
              <w:rPr>
                <w:rFonts w:asciiTheme="minorHAnsi" w:hAnsiTheme="minorHAnsi" w:cstheme="minorHAnsi"/>
                <w:color w:val="000000"/>
                <w:sz w:val="22"/>
                <w:szCs w:val="22"/>
              </w:rPr>
            </w:pPr>
            <w:r w:rsidRPr="003E65E2">
              <w:rPr>
                <w:rFonts w:asciiTheme="minorHAnsi" w:hAnsiTheme="minorHAnsi" w:cstheme="minorHAnsi"/>
                <w:color w:val="000000"/>
                <w:sz w:val="22"/>
                <w:szCs w:val="22"/>
              </w:rPr>
              <w:t>T</w:t>
            </w:r>
            <w:r w:rsidR="00402FE2" w:rsidRPr="003E65E2">
              <w:rPr>
                <w:rFonts w:asciiTheme="minorHAnsi" w:hAnsiTheme="minorHAnsi" w:cstheme="minorHAnsi"/>
                <w:color w:val="000000"/>
                <w:sz w:val="22"/>
                <w:szCs w:val="22"/>
              </w:rPr>
              <w:t xml:space="preserve">rained staff available to administer medicines and records maintained. </w:t>
            </w:r>
          </w:p>
          <w:p w:rsidR="00402FE2" w:rsidRPr="003E65E2" w:rsidRDefault="00402FE2" w:rsidP="00B8753E">
            <w:pPr>
              <w:numPr>
                <w:ilvl w:val="0"/>
                <w:numId w:val="5"/>
              </w:numPr>
              <w:rPr>
                <w:rFonts w:asciiTheme="minorHAnsi" w:hAnsiTheme="minorHAnsi" w:cstheme="minorHAnsi"/>
                <w:sz w:val="22"/>
                <w:szCs w:val="22"/>
              </w:rPr>
            </w:pPr>
            <w:r w:rsidRPr="003E65E2">
              <w:rPr>
                <w:rFonts w:asciiTheme="minorHAnsi" w:hAnsiTheme="minorHAnsi" w:cstheme="minorHAnsi"/>
                <w:sz w:val="22"/>
                <w:szCs w:val="22"/>
              </w:rPr>
              <w:t>Secure medicines storage</w:t>
            </w:r>
          </w:p>
          <w:p w:rsidR="00402FE2" w:rsidRPr="003E65E2" w:rsidRDefault="00402FE2" w:rsidP="00B8753E">
            <w:pPr>
              <w:numPr>
                <w:ilvl w:val="0"/>
                <w:numId w:val="5"/>
              </w:numPr>
              <w:rPr>
                <w:rFonts w:asciiTheme="minorHAnsi" w:hAnsiTheme="minorHAnsi" w:cstheme="minorHAnsi"/>
                <w:sz w:val="22"/>
                <w:szCs w:val="22"/>
              </w:rPr>
            </w:pPr>
            <w:r w:rsidRPr="003E65E2">
              <w:rPr>
                <w:rFonts w:asciiTheme="minorHAnsi" w:hAnsiTheme="minorHAnsi" w:cstheme="minorHAnsi"/>
                <w:sz w:val="22"/>
                <w:szCs w:val="22"/>
              </w:rPr>
              <w:t>Inhalers and epipens available pupils in classrooms and for outdoor activities</w:t>
            </w:r>
          </w:p>
        </w:tc>
        <w:tc>
          <w:tcPr>
            <w:tcW w:w="1404" w:type="dxa"/>
          </w:tcPr>
          <w:p w:rsidR="005930EC" w:rsidRPr="003E65E2" w:rsidRDefault="005930EC" w:rsidP="005930EC">
            <w:pPr>
              <w:widowControl w:val="0"/>
              <w:rPr>
                <w:rFonts w:asciiTheme="minorHAnsi" w:hAnsiTheme="minorHAnsi" w:cstheme="minorHAnsi"/>
                <w:sz w:val="22"/>
                <w:szCs w:val="22"/>
              </w:rPr>
            </w:pPr>
            <w:r w:rsidRPr="003E65E2">
              <w:rPr>
                <w:rFonts w:asciiTheme="minorHAnsi" w:hAnsiTheme="minorHAnsi" w:cstheme="minorHAnsi"/>
                <w:sz w:val="22"/>
                <w:szCs w:val="22"/>
              </w:rPr>
              <w:t>2 X 2 = 4</w:t>
            </w:r>
          </w:p>
          <w:p w:rsidR="005E7AB1" w:rsidRPr="003E65E2" w:rsidRDefault="005E7AB1" w:rsidP="005E7AB1">
            <w:pPr>
              <w:pStyle w:val="Header"/>
              <w:tabs>
                <w:tab w:val="clear" w:pos="4153"/>
                <w:tab w:val="clear" w:pos="8306"/>
              </w:tabs>
              <w:rPr>
                <w:rFonts w:asciiTheme="minorHAnsi" w:hAnsiTheme="minorHAnsi" w:cstheme="minorHAnsi"/>
                <w:sz w:val="22"/>
                <w:szCs w:val="22"/>
              </w:rPr>
            </w:pPr>
          </w:p>
        </w:tc>
        <w:tc>
          <w:tcPr>
            <w:tcW w:w="2551" w:type="dxa"/>
          </w:tcPr>
          <w:p w:rsidR="00402FE2" w:rsidRPr="003E65E2" w:rsidRDefault="00402FE2" w:rsidP="00541234">
            <w:pPr>
              <w:pStyle w:val="Header"/>
              <w:tabs>
                <w:tab w:val="clear" w:pos="4153"/>
                <w:tab w:val="clear" w:pos="8306"/>
              </w:tabs>
              <w:rPr>
                <w:rFonts w:asciiTheme="minorHAnsi" w:hAnsiTheme="minorHAnsi" w:cstheme="minorHAnsi"/>
                <w:sz w:val="22"/>
                <w:szCs w:val="22"/>
              </w:rPr>
            </w:pPr>
          </w:p>
        </w:tc>
      </w:tr>
      <w:tr w:rsidR="00402FE2" w:rsidRPr="00B56D3A" w:rsidTr="00F0592E">
        <w:trPr>
          <w:trHeight w:val="770"/>
        </w:trPr>
        <w:tc>
          <w:tcPr>
            <w:tcW w:w="2801" w:type="dxa"/>
          </w:tcPr>
          <w:p w:rsidR="00402FE2" w:rsidRPr="00B7583E" w:rsidRDefault="00402FE2" w:rsidP="00353656">
            <w:pPr>
              <w:pStyle w:val="Header"/>
              <w:tabs>
                <w:tab w:val="clear" w:pos="4153"/>
                <w:tab w:val="clear" w:pos="8306"/>
              </w:tabs>
              <w:rPr>
                <w:rFonts w:asciiTheme="minorHAnsi" w:hAnsiTheme="minorHAnsi" w:cstheme="minorHAnsi"/>
                <w:b/>
                <w:sz w:val="22"/>
                <w:szCs w:val="22"/>
              </w:rPr>
            </w:pPr>
            <w:r w:rsidRPr="00B7583E">
              <w:rPr>
                <w:rFonts w:asciiTheme="minorHAnsi" w:hAnsiTheme="minorHAnsi" w:cstheme="minorHAnsi"/>
                <w:b/>
                <w:sz w:val="22"/>
                <w:szCs w:val="22"/>
              </w:rPr>
              <w:t>Emergency plan</w:t>
            </w:r>
          </w:p>
        </w:tc>
        <w:tc>
          <w:tcPr>
            <w:tcW w:w="2782" w:type="dxa"/>
          </w:tcPr>
          <w:p w:rsidR="00402FE2" w:rsidRPr="00B7583E" w:rsidRDefault="00402FE2" w:rsidP="00353656">
            <w:pPr>
              <w:pStyle w:val="Header"/>
              <w:tabs>
                <w:tab w:val="clear" w:pos="4153"/>
                <w:tab w:val="clear" w:pos="8306"/>
              </w:tabs>
              <w:rPr>
                <w:rFonts w:asciiTheme="minorHAnsi" w:hAnsiTheme="minorHAnsi" w:cstheme="minorHAnsi"/>
                <w:sz w:val="22"/>
                <w:szCs w:val="22"/>
              </w:rPr>
            </w:pPr>
            <w:r w:rsidRPr="00B7583E">
              <w:rPr>
                <w:rFonts w:asciiTheme="minorHAnsi" w:hAnsiTheme="minorHAnsi" w:cstheme="minorHAnsi"/>
                <w:sz w:val="22"/>
                <w:szCs w:val="22"/>
              </w:rPr>
              <w:t xml:space="preserve">Staff, pupils, parents, visitors </w:t>
            </w:r>
            <w:r w:rsidR="00F22ADF">
              <w:rPr>
                <w:rFonts w:asciiTheme="minorHAnsi" w:hAnsiTheme="minorHAnsi" w:cstheme="minorHAnsi"/>
                <w:sz w:val="22"/>
                <w:szCs w:val="22"/>
              </w:rPr>
              <w:t xml:space="preserve">– </w:t>
            </w:r>
            <w:r w:rsidR="00BC3F2E">
              <w:rPr>
                <w:rFonts w:asciiTheme="minorHAnsi" w:hAnsiTheme="minorHAnsi" w:cstheme="minorHAnsi"/>
                <w:sz w:val="22"/>
                <w:szCs w:val="22"/>
              </w:rPr>
              <w:t>unable to respond to an emergency on site -possible injuries, panic, stress</w:t>
            </w:r>
          </w:p>
        </w:tc>
        <w:tc>
          <w:tcPr>
            <w:tcW w:w="6316" w:type="dxa"/>
          </w:tcPr>
          <w:p w:rsidR="00402FE2" w:rsidRPr="00B7583E" w:rsidRDefault="00402FE2" w:rsidP="00C6185E">
            <w:pPr>
              <w:pStyle w:val="ListParagraph"/>
              <w:numPr>
                <w:ilvl w:val="0"/>
                <w:numId w:val="18"/>
              </w:numPr>
              <w:rPr>
                <w:rFonts w:asciiTheme="minorHAnsi" w:hAnsiTheme="minorHAnsi" w:cstheme="minorHAnsi"/>
              </w:rPr>
            </w:pPr>
            <w:r w:rsidRPr="00B7583E">
              <w:rPr>
                <w:rFonts w:asciiTheme="minorHAnsi" w:hAnsiTheme="minorHAnsi" w:cstheme="minorHAnsi"/>
              </w:rPr>
              <w:t>Review the school emergency plan to cover Covid 19 issues</w:t>
            </w:r>
          </w:p>
          <w:p w:rsidR="00F652CC" w:rsidRPr="00B7583E" w:rsidRDefault="00F652CC" w:rsidP="00C6185E">
            <w:pPr>
              <w:pStyle w:val="ListParagraph"/>
              <w:numPr>
                <w:ilvl w:val="0"/>
                <w:numId w:val="18"/>
              </w:numPr>
              <w:rPr>
                <w:rFonts w:asciiTheme="minorHAnsi" w:hAnsiTheme="minorHAnsi" w:cstheme="minorHAnsi"/>
              </w:rPr>
            </w:pPr>
            <w:r w:rsidRPr="00B7583E">
              <w:rPr>
                <w:rFonts w:asciiTheme="minorHAnsi" w:hAnsiTheme="minorHAnsi" w:cstheme="minorHAnsi"/>
              </w:rPr>
              <w:t xml:space="preserve">Contingency plans for </w:t>
            </w:r>
            <w:r w:rsidR="005144C8" w:rsidRPr="00B7583E">
              <w:rPr>
                <w:rFonts w:asciiTheme="minorHAnsi" w:hAnsiTheme="minorHAnsi" w:cstheme="minorHAnsi"/>
              </w:rPr>
              <w:t>an outbreak are in place</w:t>
            </w:r>
          </w:p>
          <w:p w:rsidR="0010022F" w:rsidRDefault="0010022F" w:rsidP="00C6185E">
            <w:pPr>
              <w:pStyle w:val="ListParagraph"/>
              <w:numPr>
                <w:ilvl w:val="0"/>
                <w:numId w:val="18"/>
              </w:numPr>
              <w:rPr>
                <w:rFonts w:asciiTheme="minorHAnsi" w:hAnsiTheme="minorHAnsi" w:cstheme="minorHAnsi"/>
              </w:rPr>
            </w:pPr>
            <w:r w:rsidRPr="00B7583E">
              <w:rPr>
                <w:rFonts w:asciiTheme="minorHAnsi" w:hAnsiTheme="minorHAnsi" w:cstheme="minorHAnsi"/>
              </w:rPr>
              <w:t>Share</w:t>
            </w:r>
            <w:r w:rsidR="00F6444F" w:rsidRPr="00B7583E">
              <w:rPr>
                <w:rFonts w:asciiTheme="minorHAnsi" w:hAnsiTheme="minorHAnsi" w:cstheme="minorHAnsi"/>
              </w:rPr>
              <w:t>d</w:t>
            </w:r>
            <w:r w:rsidRPr="00B7583E">
              <w:rPr>
                <w:rFonts w:asciiTheme="minorHAnsi" w:hAnsiTheme="minorHAnsi" w:cstheme="minorHAnsi"/>
              </w:rPr>
              <w:t xml:space="preserve"> with staff and relevant parties e.g. Governors</w:t>
            </w:r>
          </w:p>
          <w:p w:rsidR="00A7390D" w:rsidRPr="00A7390D" w:rsidRDefault="00A7390D" w:rsidP="00A7390D">
            <w:pPr>
              <w:pStyle w:val="ListParagraph"/>
              <w:numPr>
                <w:ilvl w:val="0"/>
                <w:numId w:val="18"/>
              </w:numPr>
              <w:spacing w:after="0"/>
              <w:ind w:left="714" w:hanging="357"/>
              <w:rPr>
                <w:rFonts w:cs="Calibri"/>
              </w:rPr>
            </w:pPr>
            <w:r w:rsidRPr="004E1FAF">
              <w:t xml:space="preserve">Remote education plans are in place for individuals or groups of self-isolating pupils. See </w:t>
            </w:r>
            <w:hyperlink r:id="rId59" w:anchor="res" w:history="1">
              <w:r w:rsidRPr="004E1FAF">
                <w:rPr>
                  <w:rStyle w:val="Hyperlink"/>
                </w:rPr>
                <w:t>remote education support</w:t>
              </w:r>
            </w:hyperlink>
            <w:r w:rsidRPr="004E1FAF">
              <w:t>.</w:t>
            </w:r>
          </w:p>
        </w:tc>
        <w:tc>
          <w:tcPr>
            <w:tcW w:w="1404" w:type="dxa"/>
          </w:tcPr>
          <w:p w:rsidR="005930EC" w:rsidRPr="005930EC" w:rsidRDefault="005930EC" w:rsidP="005930EC">
            <w:pPr>
              <w:widowControl w:val="0"/>
              <w:rPr>
                <w:rFonts w:asciiTheme="minorHAnsi" w:hAnsiTheme="minorHAnsi" w:cstheme="minorHAnsi"/>
                <w:sz w:val="22"/>
                <w:szCs w:val="22"/>
              </w:rPr>
            </w:pPr>
            <w:r w:rsidRPr="005930EC">
              <w:rPr>
                <w:rFonts w:asciiTheme="minorHAnsi" w:hAnsiTheme="minorHAnsi" w:cstheme="minorHAnsi"/>
                <w:sz w:val="22"/>
                <w:szCs w:val="22"/>
              </w:rPr>
              <w:t>2</w:t>
            </w:r>
            <w:r>
              <w:rPr>
                <w:rFonts w:asciiTheme="minorHAnsi" w:hAnsiTheme="minorHAnsi" w:cstheme="minorHAnsi"/>
                <w:sz w:val="22"/>
                <w:szCs w:val="22"/>
              </w:rPr>
              <w:t xml:space="preserve"> </w:t>
            </w:r>
            <w:r w:rsidRPr="005930EC">
              <w:rPr>
                <w:rFonts w:asciiTheme="minorHAnsi" w:hAnsiTheme="minorHAnsi" w:cstheme="minorHAnsi"/>
                <w:sz w:val="22"/>
                <w:szCs w:val="22"/>
              </w:rPr>
              <w:t>X</w:t>
            </w:r>
            <w:r>
              <w:rPr>
                <w:rFonts w:asciiTheme="minorHAnsi" w:hAnsiTheme="minorHAnsi" w:cstheme="minorHAnsi"/>
                <w:sz w:val="22"/>
                <w:szCs w:val="22"/>
              </w:rPr>
              <w:t xml:space="preserve"> </w:t>
            </w:r>
            <w:r w:rsidRPr="005930EC">
              <w:rPr>
                <w:rFonts w:asciiTheme="minorHAnsi" w:hAnsiTheme="minorHAnsi" w:cstheme="minorHAnsi"/>
                <w:sz w:val="22"/>
                <w:szCs w:val="22"/>
              </w:rPr>
              <w:t>2</w:t>
            </w:r>
            <w:r>
              <w:rPr>
                <w:rFonts w:asciiTheme="minorHAnsi" w:hAnsiTheme="minorHAnsi" w:cstheme="minorHAnsi"/>
                <w:sz w:val="22"/>
                <w:szCs w:val="22"/>
              </w:rPr>
              <w:t xml:space="preserve"> </w:t>
            </w:r>
            <w:r w:rsidRPr="005930EC">
              <w:rPr>
                <w:rFonts w:asciiTheme="minorHAnsi" w:hAnsiTheme="minorHAnsi" w:cstheme="minorHAnsi"/>
                <w:sz w:val="22"/>
                <w:szCs w:val="22"/>
              </w:rPr>
              <w:t>=</w:t>
            </w:r>
            <w:r>
              <w:rPr>
                <w:rFonts w:asciiTheme="minorHAnsi" w:hAnsiTheme="minorHAnsi" w:cstheme="minorHAnsi"/>
                <w:sz w:val="22"/>
                <w:szCs w:val="22"/>
              </w:rPr>
              <w:t xml:space="preserve"> </w:t>
            </w:r>
            <w:r w:rsidRPr="005930EC">
              <w:rPr>
                <w:rFonts w:asciiTheme="minorHAnsi" w:hAnsiTheme="minorHAnsi" w:cstheme="minorHAnsi"/>
                <w:sz w:val="22"/>
                <w:szCs w:val="22"/>
              </w:rPr>
              <w:t>4</w:t>
            </w:r>
          </w:p>
          <w:p w:rsidR="00402FE2" w:rsidRPr="00B7583E" w:rsidRDefault="00402FE2" w:rsidP="005E7AB1">
            <w:pPr>
              <w:pStyle w:val="Header"/>
              <w:tabs>
                <w:tab w:val="clear" w:pos="4153"/>
                <w:tab w:val="clear" w:pos="8306"/>
              </w:tabs>
              <w:rPr>
                <w:rFonts w:asciiTheme="minorHAnsi" w:hAnsiTheme="minorHAnsi" w:cstheme="minorHAnsi"/>
                <w:sz w:val="22"/>
                <w:szCs w:val="22"/>
              </w:rPr>
            </w:pPr>
          </w:p>
        </w:tc>
        <w:tc>
          <w:tcPr>
            <w:tcW w:w="2551" w:type="dxa"/>
          </w:tcPr>
          <w:p w:rsidR="00402FE2" w:rsidRPr="00B7583E" w:rsidRDefault="00402FE2" w:rsidP="00353656">
            <w:pPr>
              <w:pStyle w:val="Header"/>
              <w:tabs>
                <w:tab w:val="clear" w:pos="4153"/>
                <w:tab w:val="clear" w:pos="8306"/>
              </w:tabs>
              <w:rPr>
                <w:rFonts w:asciiTheme="minorHAnsi" w:hAnsiTheme="minorHAnsi" w:cstheme="minorHAnsi"/>
                <w:sz w:val="22"/>
                <w:szCs w:val="22"/>
              </w:rPr>
            </w:pPr>
          </w:p>
        </w:tc>
      </w:tr>
      <w:tr w:rsidR="00402FE2" w:rsidRPr="00B56D3A" w:rsidTr="00F0592E">
        <w:trPr>
          <w:trHeight w:val="697"/>
        </w:trPr>
        <w:tc>
          <w:tcPr>
            <w:tcW w:w="2801" w:type="dxa"/>
          </w:tcPr>
          <w:p w:rsidR="006A324E" w:rsidRPr="00B7583E" w:rsidRDefault="006A324E" w:rsidP="006A324E">
            <w:pPr>
              <w:rPr>
                <w:rFonts w:asciiTheme="minorHAnsi" w:hAnsiTheme="minorHAnsi" w:cstheme="minorHAnsi"/>
                <w:b/>
                <w:color w:val="000000"/>
                <w:sz w:val="22"/>
                <w:szCs w:val="22"/>
              </w:rPr>
            </w:pPr>
            <w:r w:rsidRPr="00B7583E">
              <w:rPr>
                <w:rFonts w:asciiTheme="minorHAnsi" w:hAnsiTheme="minorHAnsi" w:cstheme="minorHAnsi"/>
                <w:b/>
                <w:color w:val="000000"/>
                <w:sz w:val="22"/>
                <w:szCs w:val="22"/>
              </w:rPr>
              <w:t xml:space="preserve">Third party users- e.g. Breakfast clubs/wraparound care, sports clubs – increased risk of transmission of </w:t>
            </w:r>
            <w:r w:rsidR="00887BDC" w:rsidRPr="00B7583E">
              <w:rPr>
                <w:rFonts w:asciiTheme="minorHAnsi" w:hAnsiTheme="minorHAnsi" w:cstheme="minorHAnsi"/>
                <w:b/>
                <w:color w:val="000000"/>
                <w:sz w:val="22"/>
                <w:szCs w:val="22"/>
              </w:rPr>
              <w:t>Coronavirus</w:t>
            </w:r>
            <w:r w:rsidRPr="00B7583E">
              <w:rPr>
                <w:rFonts w:asciiTheme="minorHAnsi" w:hAnsiTheme="minorHAnsi" w:cstheme="minorHAnsi"/>
                <w:b/>
                <w:color w:val="000000"/>
                <w:sz w:val="22"/>
                <w:szCs w:val="22"/>
              </w:rPr>
              <w:t xml:space="preserve"> (</w:t>
            </w:r>
            <w:r w:rsidR="00887BDC" w:rsidRPr="00B7583E">
              <w:rPr>
                <w:rFonts w:asciiTheme="minorHAnsi" w:hAnsiTheme="minorHAnsi" w:cstheme="minorHAnsi"/>
                <w:b/>
                <w:sz w:val="22"/>
                <w:szCs w:val="22"/>
              </w:rPr>
              <w:t>C</w:t>
            </w:r>
            <w:r w:rsidR="00887BDC">
              <w:rPr>
                <w:rFonts w:asciiTheme="minorHAnsi" w:hAnsiTheme="minorHAnsi" w:cstheme="minorHAnsi"/>
                <w:b/>
                <w:sz w:val="22"/>
                <w:szCs w:val="22"/>
              </w:rPr>
              <w:t>OVID</w:t>
            </w:r>
            <w:r w:rsidR="00887BDC" w:rsidRPr="00B7583E">
              <w:rPr>
                <w:rFonts w:asciiTheme="minorHAnsi" w:hAnsiTheme="minorHAnsi" w:cstheme="minorHAnsi"/>
                <w:b/>
                <w:sz w:val="22"/>
                <w:szCs w:val="22"/>
              </w:rPr>
              <w:t xml:space="preserve"> 19</w:t>
            </w:r>
            <w:r w:rsidRPr="00B7583E">
              <w:rPr>
                <w:rFonts w:asciiTheme="minorHAnsi" w:hAnsiTheme="minorHAnsi" w:cstheme="minorHAnsi"/>
                <w:b/>
                <w:color w:val="000000"/>
                <w:sz w:val="22"/>
                <w:szCs w:val="22"/>
              </w:rPr>
              <w:t>)</w:t>
            </w:r>
          </w:p>
          <w:p w:rsidR="00402FE2" w:rsidRPr="00B7583E" w:rsidRDefault="00402FE2" w:rsidP="00541234">
            <w:pPr>
              <w:rPr>
                <w:rFonts w:asciiTheme="minorHAnsi" w:hAnsiTheme="minorHAnsi" w:cstheme="minorHAnsi"/>
                <w:b/>
                <w:color w:val="000000"/>
                <w:sz w:val="22"/>
                <w:szCs w:val="22"/>
              </w:rPr>
            </w:pPr>
          </w:p>
          <w:p w:rsidR="00402FE2" w:rsidRPr="00B7583E" w:rsidRDefault="00402FE2" w:rsidP="00541234">
            <w:pPr>
              <w:pStyle w:val="Header"/>
              <w:rPr>
                <w:rFonts w:asciiTheme="minorHAnsi" w:hAnsiTheme="minorHAnsi" w:cstheme="minorHAnsi"/>
                <w:b/>
                <w:sz w:val="22"/>
                <w:szCs w:val="22"/>
              </w:rPr>
            </w:pPr>
          </w:p>
        </w:tc>
        <w:tc>
          <w:tcPr>
            <w:tcW w:w="2782" w:type="dxa"/>
          </w:tcPr>
          <w:p w:rsidR="00402FE2" w:rsidRPr="00B7583E" w:rsidRDefault="00402FE2" w:rsidP="00541234">
            <w:pPr>
              <w:pStyle w:val="Header"/>
              <w:tabs>
                <w:tab w:val="clear" w:pos="4153"/>
                <w:tab w:val="clear" w:pos="8306"/>
              </w:tabs>
              <w:rPr>
                <w:rFonts w:asciiTheme="minorHAnsi" w:hAnsiTheme="minorHAnsi" w:cstheme="minorHAnsi"/>
                <w:sz w:val="22"/>
                <w:szCs w:val="22"/>
              </w:rPr>
            </w:pPr>
            <w:r w:rsidRPr="00B7583E">
              <w:rPr>
                <w:rFonts w:asciiTheme="minorHAnsi" w:hAnsiTheme="minorHAnsi" w:cstheme="minorHAnsi"/>
                <w:sz w:val="22"/>
                <w:szCs w:val="22"/>
              </w:rPr>
              <w:t>Staff, pupils, parents, visitors</w:t>
            </w:r>
            <w:r w:rsidR="00BC3F2E">
              <w:rPr>
                <w:rFonts w:asciiTheme="minorHAnsi" w:hAnsiTheme="minorHAnsi" w:cstheme="minorHAnsi"/>
                <w:sz w:val="22"/>
                <w:szCs w:val="22"/>
              </w:rPr>
              <w:t xml:space="preserve"> - contracting </w:t>
            </w:r>
            <w:r w:rsidR="00BC3F2E" w:rsidRPr="00B80E5B">
              <w:rPr>
                <w:rFonts w:asciiTheme="minorHAnsi" w:hAnsiTheme="minorHAnsi" w:cstheme="minorHAnsi"/>
                <w:sz w:val="22"/>
                <w:szCs w:val="22"/>
              </w:rPr>
              <w:t>Coronavirus (</w:t>
            </w:r>
            <w:r w:rsidR="00887BDC" w:rsidRPr="00B7583E">
              <w:rPr>
                <w:rFonts w:asciiTheme="minorHAnsi" w:hAnsiTheme="minorHAnsi" w:cstheme="minorHAnsi"/>
                <w:b/>
                <w:sz w:val="22"/>
                <w:szCs w:val="22"/>
              </w:rPr>
              <w:t>C</w:t>
            </w:r>
            <w:r w:rsidR="00887BDC">
              <w:rPr>
                <w:rFonts w:asciiTheme="minorHAnsi" w:hAnsiTheme="minorHAnsi" w:cstheme="minorHAnsi"/>
                <w:b/>
                <w:sz w:val="22"/>
                <w:szCs w:val="22"/>
              </w:rPr>
              <w:t>OVID</w:t>
            </w:r>
            <w:r w:rsidR="00887BDC" w:rsidRPr="00B7583E">
              <w:rPr>
                <w:rFonts w:asciiTheme="minorHAnsi" w:hAnsiTheme="minorHAnsi" w:cstheme="minorHAnsi"/>
                <w:b/>
                <w:sz w:val="22"/>
                <w:szCs w:val="22"/>
              </w:rPr>
              <w:t xml:space="preserve"> 19</w:t>
            </w:r>
            <w:r w:rsidR="00BC3F2E" w:rsidRPr="00B80E5B">
              <w:rPr>
                <w:rFonts w:asciiTheme="minorHAnsi" w:hAnsiTheme="minorHAnsi" w:cstheme="minorHAnsi"/>
                <w:sz w:val="22"/>
                <w:szCs w:val="22"/>
              </w:rPr>
              <w:t>)</w:t>
            </w:r>
          </w:p>
        </w:tc>
        <w:tc>
          <w:tcPr>
            <w:tcW w:w="6316" w:type="dxa"/>
          </w:tcPr>
          <w:p w:rsidR="00D33E8D" w:rsidRPr="00B7583E" w:rsidRDefault="00D33E8D" w:rsidP="00B8753E">
            <w:pPr>
              <w:numPr>
                <w:ilvl w:val="0"/>
                <w:numId w:val="6"/>
              </w:numPr>
              <w:rPr>
                <w:rFonts w:asciiTheme="minorHAnsi" w:hAnsiTheme="minorHAnsi" w:cstheme="minorHAnsi"/>
                <w:sz w:val="22"/>
                <w:szCs w:val="22"/>
              </w:rPr>
            </w:pPr>
            <w:r w:rsidRPr="00B7583E">
              <w:rPr>
                <w:rFonts w:asciiTheme="minorHAnsi" w:hAnsiTheme="minorHAnsi" w:cstheme="minorHAnsi"/>
                <w:sz w:val="22"/>
                <w:szCs w:val="22"/>
              </w:rPr>
              <w:t xml:space="preserve">School </w:t>
            </w:r>
            <w:r w:rsidR="00CB032C" w:rsidRPr="00B7583E">
              <w:rPr>
                <w:rFonts w:asciiTheme="minorHAnsi" w:hAnsiTheme="minorHAnsi" w:cstheme="minorHAnsi"/>
                <w:sz w:val="22"/>
                <w:szCs w:val="22"/>
              </w:rPr>
              <w:t xml:space="preserve">has </w:t>
            </w:r>
            <w:r w:rsidRPr="00B7583E">
              <w:rPr>
                <w:rFonts w:asciiTheme="minorHAnsi" w:hAnsiTheme="minorHAnsi" w:cstheme="minorHAnsi"/>
                <w:sz w:val="22"/>
                <w:szCs w:val="22"/>
              </w:rPr>
              <w:t>consider</w:t>
            </w:r>
            <w:r w:rsidR="00CB032C" w:rsidRPr="00B7583E">
              <w:rPr>
                <w:rFonts w:asciiTheme="minorHAnsi" w:hAnsiTheme="minorHAnsi" w:cstheme="minorHAnsi"/>
                <w:sz w:val="22"/>
                <w:szCs w:val="22"/>
              </w:rPr>
              <w:t>ed all t</w:t>
            </w:r>
            <w:r w:rsidRPr="00B7583E">
              <w:rPr>
                <w:rFonts w:asciiTheme="minorHAnsi" w:hAnsiTheme="minorHAnsi" w:cstheme="minorHAnsi"/>
                <w:sz w:val="22"/>
                <w:szCs w:val="22"/>
              </w:rPr>
              <w:t>hird parties onsite- clubs, sports activities-</w:t>
            </w:r>
          </w:p>
          <w:p w:rsidR="00D33E8D" w:rsidRPr="00B7583E" w:rsidRDefault="00CB032C" w:rsidP="00B8753E">
            <w:pPr>
              <w:numPr>
                <w:ilvl w:val="1"/>
                <w:numId w:val="6"/>
              </w:numPr>
              <w:rPr>
                <w:rFonts w:asciiTheme="minorHAnsi" w:hAnsiTheme="minorHAnsi" w:cstheme="minorHAnsi"/>
                <w:sz w:val="22"/>
                <w:szCs w:val="22"/>
              </w:rPr>
            </w:pPr>
            <w:r w:rsidRPr="00B7583E">
              <w:rPr>
                <w:rFonts w:asciiTheme="minorHAnsi" w:hAnsiTheme="minorHAnsi" w:cstheme="minorHAnsi"/>
                <w:sz w:val="22"/>
                <w:szCs w:val="22"/>
              </w:rPr>
              <w:t>N</w:t>
            </w:r>
            <w:r w:rsidR="00D33E8D" w:rsidRPr="00B7583E">
              <w:rPr>
                <w:rFonts w:asciiTheme="minorHAnsi" w:hAnsiTheme="minorHAnsi" w:cstheme="minorHAnsi"/>
                <w:sz w:val="22"/>
                <w:szCs w:val="22"/>
              </w:rPr>
              <w:t xml:space="preserve">ew risk </w:t>
            </w:r>
            <w:r w:rsidR="008A0080" w:rsidRPr="00B7583E">
              <w:rPr>
                <w:rFonts w:asciiTheme="minorHAnsi" w:hAnsiTheme="minorHAnsi" w:cstheme="minorHAnsi"/>
                <w:sz w:val="22"/>
                <w:szCs w:val="22"/>
              </w:rPr>
              <w:t>assessments required</w:t>
            </w:r>
            <w:r w:rsidRPr="00B7583E">
              <w:rPr>
                <w:rFonts w:asciiTheme="minorHAnsi" w:hAnsiTheme="minorHAnsi" w:cstheme="minorHAnsi"/>
                <w:sz w:val="22"/>
                <w:szCs w:val="22"/>
              </w:rPr>
              <w:t xml:space="preserve"> </w:t>
            </w:r>
            <w:r w:rsidR="00D33E8D" w:rsidRPr="00B7583E">
              <w:rPr>
                <w:rFonts w:asciiTheme="minorHAnsi" w:hAnsiTheme="minorHAnsi" w:cstheme="minorHAnsi"/>
                <w:sz w:val="22"/>
                <w:szCs w:val="22"/>
              </w:rPr>
              <w:t>from all parties detailing their actions for social distancing, hygiene and how they will carry out activities</w:t>
            </w:r>
          </w:p>
          <w:p w:rsidR="00D33E8D" w:rsidRPr="00B7583E" w:rsidRDefault="00CB032C" w:rsidP="00B8753E">
            <w:pPr>
              <w:numPr>
                <w:ilvl w:val="1"/>
                <w:numId w:val="6"/>
              </w:numPr>
              <w:rPr>
                <w:rFonts w:asciiTheme="minorHAnsi" w:hAnsiTheme="minorHAnsi" w:cstheme="minorHAnsi"/>
                <w:sz w:val="22"/>
                <w:szCs w:val="22"/>
              </w:rPr>
            </w:pPr>
            <w:r w:rsidRPr="00B7583E">
              <w:rPr>
                <w:rFonts w:asciiTheme="minorHAnsi" w:hAnsiTheme="minorHAnsi" w:cstheme="minorHAnsi"/>
                <w:sz w:val="22"/>
                <w:szCs w:val="22"/>
              </w:rPr>
              <w:t xml:space="preserve">School </w:t>
            </w:r>
            <w:r w:rsidR="00D33E8D" w:rsidRPr="00B7583E">
              <w:rPr>
                <w:rFonts w:asciiTheme="minorHAnsi" w:hAnsiTheme="minorHAnsi" w:cstheme="minorHAnsi"/>
                <w:sz w:val="22"/>
                <w:szCs w:val="22"/>
              </w:rPr>
              <w:t xml:space="preserve">measures and/or risk </w:t>
            </w:r>
            <w:r w:rsidR="008A0080" w:rsidRPr="00B7583E">
              <w:rPr>
                <w:rFonts w:asciiTheme="minorHAnsi" w:hAnsiTheme="minorHAnsi" w:cstheme="minorHAnsi"/>
                <w:sz w:val="22"/>
                <w:szCs w:val="22"/>
              </w:rPr>
              <w:t>assessments have</w:t>
            </w:r>
            <w:r w:rsidRPr="00B7583E">
              <w:rPr>
                <w:rFonts w:asciiTheme="minorHAnsi" w:hAnsiTheme="minorHAnsi" w:cstheme="minorHAnsi"/>
                <w:sz w:val="22"/>
                <w:szCs w:val="22"/>
              </w:rPr>
              <w:t xml:space="preserve"> been </w:t>
            </w:r>
            <w:r w:rsidR="008A0080" w:rsidRPr="00B7583E">
              <w:rPr>
                <w:rFonts w:asciiTheme="minorHAnsi" w:hAnsiTheme="minorHAnsi" w:cstheme="minorHAnsi"/>
                <w:sz w:val="22"/>
                <w:szCs w:val="22"/>
              </w:rPr>
              <w:t xml:space="preserve">shared </w:t>
            </w:r>
            <w:r w:rsidR="00D33E8D" w:rsidRPr="00B7583E">
              <w:rPr>
                <w:rFonts w:asciiTheme="minorHAnsi" w:hAnsiTheme="minorHAnsi" w:cstheme="minorHAnsi"/>
                <w:sz w:val="22"/>
                <w:szCs w:val="22"/>
              </w:rPr>
              <w:t xml:space="preserve">with them </w:t>
            </w:r>
          </w:p>
          <w:p w:rsidR="00D33E8D" w:rsidRPr="00B7583E" w:rsidRDefault="00D33E8D" w:rsidP="00B8753E">
            <w:pPr>
              <w:numPr>
                <w:ilvl w:val="1"/>
                <w:numId w:val="6"/>
              </w:numPr>
              <w:rPr>
                <w:rFonts w:asciiTheme="minorHAnsi" w:hAnsiTheme="minorHAnsi" w:cstheme="minorHAnsi"/>
                <w:sz w:val="22"/>
                <w:szCs w:val="22"/>
              </w:rPr>
            </w:pPr>
            <w:r w:rsidRPr="00B7583E">
              <w:rPr>
                <w:rFonts w:asciiTheme="minorHAnsi" w:hAnsiTheme="minorHAnsi" w:cstheme="minorHAnsi"/>
                <w:sz w:val="22"/>
                <w:szCs w:val="22"/>
              </w:rPr>
              <w:t>Risk assess impact of third party on school.</w:t>
            </w:r>
          </w:p>
          <w:p w:rsidR="00D33E8D" w:rsidRPr="00981087" w:rsidRDefault="003E65E2" w:rsidP="00B8753E">
            <w:pPr>
              <w:pStyle w:val="ListParagraph"/>
              <w:numPr>
                <w:ilvl w:val="0"/>
                <w:numId w:val="6"/>
              </w:numPr>
              <w:rPr>
                <w:rFonts w:asciiTheme="minorHAnsi" w:hAnsiTheme="minorHAnsi" w:cstheme="minorHAnsi"/>
              </w:rPr>
            </w:pPr>
            <w:r>
              <w:rPr>
                <w:rFonts w:asciiTheme="minorHAnsi" w:hAnsiTheme="minorHAnsi" w:cstheme="minorHAnsi"/>
              </w:rPr>
              <w:t>A</w:t>
            </w:r>
            <w:r w:rsidR="00D33E8D" w:rsidRPr="00981087">
              <w:rPr>
                <w:rFonts w:asciiTheme="minorHAnsi" w:hAnsiTheme="minorHAnsi" w:cstheme="minorHAnsi"/>
              </w:rPr>
              <w:t>fter-school provision, where possible, will restart from the start of the autumn term</w:t>
            </w:r>
            <w:r w:rsidR="00D33E8D" w:rsidRPr="003E65E2">
              <w:rPr>
                <w:rFonts w:asciiTheme="minorHAnsi" w:hAnsiTheme="minorHAnsi" w:cstheme="minorHAnsi"/>
              </w:rPr>
              <w:t xml:space="preserve"> </w:t>
            </w:r>
            <w:r w:rsidRPr="003E65E2">
              <w:rPr>
                <w:rFonts w:asciiTheme="minorHAnsi" w:hAnsiTheme="minorHAnsi" w:cstheme="minorHAnsi"/>
              </w:rPr>
              <w:t xml:space="preserve">,  </w:t>
            </w:r>
            <w:r>
              <w:rPr>
                <w:rFonts w:asciiTheme="minorHAnsi" w:hAnsiTheme="minorHAnsi" w:cstheme="minorHAnsi"/>
              </w:rPr>
              <w:t>(</w:t>
            </w:r>
            <w:r w:rsidRPr="003E65E2">
              <w:rPr>
                <w:rFonts w:asciiTheme="minorHAnsi" w:hAnsiTheme="minorHAnsi" w:cstheme="minorHAnsi"/>
              </w:rPr>
              <w:t>including public swimming groups – Puddleducks, Hayleys and Water Babies)</w:t>
            </w:r>
          </w:p>
          <w:p w:rsidR="00D33E8D" w:rsidRPr="00981087" w:rsidRDefault="00D33E8D" w:rsidP="00B8753E">
            <w:pPr>
              <w:pStyle w:val="ListParagraph"/>
              <w:numPr>
                <w:ilvl w:val="1"/>
                <w:numId w:val="6"/>
              </w:numPr>
              <w:rPr>
                <w:rFonts w:asciiTheme="minorHAnsi" w:hAnsiTheme="minorHAnsi" w:cstheme="minorHAnsi"/>
              </w:rPr>
            </w:pPr>
            <w:r w:rsidRPr="00981087">
              <w:rPr>
                <w:rFonts w:asciiTheme="minorHAnsi" w:hAnsiTheme="minorHAnsi" w:cstheme="minorHAnsi"/>
              </w:rPr>
              <w:t xml:space="preserve">support across year groups, </w:t>
            </w:r>
          </w:p>
          <w:p w:rsidR="00D33E8D" w:rsidRPr="00981087" w:rsidRDefault="00D33E8D" w:rsidP="00B8753E">
            <w:pPr>
              <w:pStyle w:val="ListParagraph"/>
              <w:numPr>
                <w:ilvl w:val="1"/>
                <w:numId w:val="6"/>
              </w:numPr>
              <w:rPr>
                <w:rFonts w:asciiTheme="minorHAnsi" w:hAnsiTheme="minorHAnsi" w:cstheme="minorHAnsi"/>
              </w:rPr>
            </w:pPr>
            <w:r w:rsidRPr="00981087">
              <w:rPr>
                <w:rFonts w:asciiTheme="minorHAnsi" w:hAnsiTheme="minorHAnsi" w:cstheme="minorHAnsi"/>
              </w:rPr>
              <w:t>where parents use multiple providers</w:t>
            </w:r>
          </w:p>
          <w:p w:rsidR="00D33E8D" w:rsidRPr="00981087" w:rsidRDefault="00D33E8D" w:rsidP="00B8753E">
            <w:pPr>
              <w:pStyle w:val="ListParagraph"/>
              <w:numPr>
                <w:ilvl w:val="1"/>
                <w:numId w:val="6"/>
              </w:numPr>
              <w:rPr>
                <w:rFonts w:asciiTheme="minorHAnsi" w:hAnsiTheme="minorHAnsi" w:cstheme="minorHAnsi"/>
              </w:rPr>
            </w:pPr>
            <w:r w:rsidRPr="00981087">
              <w:rPr>
                <w:rFonts w:asciiTheme="minorHAnsi" w:hAnsiTheme="minorHAnsi" w:cstheme="minorHAnsi"/>
              </w:rPr>
              <w:t>childminders picking up/dropping off pupils.</w:t>
            </w:r>
          </w:p>
          <w:p w:rsidR="00D33E8D" w:rsidRPr="00981087" w:rsidRDefault="00D33E8D" w:rsidP="00B8753E">
            <w:pPr>
              <w:pStyle w:val="ListParagraph"/>
              <w:numPr>
                <w:ilvl w:val="1"/>
                <w:numId w:val="6"/>
              </w:numPr>
              <w:rPr>
                <w:rFonts w:asciiTheme="minorHAnsi" w:hAnsiTheme="minorHAnsi" w:cstheme="minorHAnsi"/>
              </w:rPr>
            </w:pPr>
            <w:r w:rsidRPr="00981087">
              <w:rPr>
                <w:rFonts w:asciiTheme="minorHAnsi" w:hAnsiTheme="minorHAnsi" w:cstheme="minorHAnsi"/>
              </w:rPr>
              <w:t xml:space="preserve">keeping children within their year groups or bubbles where possible. If it is not possible to </w:t>
            </w:r>
            <w:r w:rsidRPr="00981087">
              <w:rPr>
                <w:rFonts w:asciiTheme="minorHAnsi" w:hAnsiTheme="minorHAnsi" w:cstheme="minorHAnsi"/>
              </w:rPr>
              <w:lastRenderedPageBreak/>
              <w:t>maintain bubbles being used during the school day then small, consistent groups</w:t>
            </w:r>
            <w:r w:rsidR="008A0080">
              <w:rPr>
                <w:rFonts w:asciiTheme="minorHAnsi" w:hAnsiTheme="minorHAnsi" w:cstheme="minorHAnsi"/>
              </w:rPr>
              <w:t xml:space="preserve"> will be identified.</w:t>
            </w:r>
          </w:p>
          <w:p w:rsidR="00D33E8D" w:rsidRPr="00981087" w:rsidRDefault="00D33E8D" w:rsidP="00B8753E">
            <w:pPr>
              <w:pStyle w:val="ListParagraph"/>
              <w:numPr>
                <w:ilvl w:val="1"/>
                <w:numId w:val="6"/>
              </w:numPr>
              <w:rPr>
                <w:rFonts w:asciiTheme="minorHAnsi" w:hAnsiTheme="minorHAnsi" w:cstheme="minorHAnsi"/>
              </w:rPr>
            </w:pPr>
            <w:r w:rsidRPr="00981087">
              <w:rPr>
                <w:rFonts w:asciiTheme="minorHAnsi" w:hAnsiTheme="minorHAnsi" w:cstheme="minorHAnsi"/>
              </w:rPr>
              <w:t>advise parents to limit the number of different wraparound providers they access, as far as possible.</w:t>
            </w:r>
          </w:p>
          <w:p w:rsidR="00D33E8D" w:rsidRPr="00981087" w:rsidRDefault="00D33E8D" w:rsidP="00B8753E">
            <w:pPr>
              <w:pStyle w:val="ListParagraph"/>
              <w:numPr>
                <w:ilvl w:val="1"/>
                <w:numId w:val="6"/>
              </w:numPr>
              <w:rPr>
                <w:rFonts w:asciiTheme="minorHAnsi" w:hAnsiTheme="minorHAnsi" w:cstheme="minorHAnsi"/>
              </w:rPr>
            </w:pPr>
            <w:r w:rsidRPr="00981087">
              <w:rPr>
                <w:rFonts w:asciiTheme="minorHAnsi" w:hAnsiTheme="minorHAnsi" w:cstheme="minorHAnsi"/>
              </w:rPr>
              <w:t xml:space="preserve"> Encourage parents who use childcare providers or out of school activities for their children, to seek assurance that the providers are carefully considering their own protective measures, and only use those providers that can demonstrate this. </w:t>
            </w:r>
          </w:p>
          <w:p w:rsidR="00D33E8D" w:rsidRPr="00981087" w:rsidRDefault="00D33E8D" w:rsidP="00B8753E">
            <w:pPr>
              <w:pStyle w:val="ListParagraph"/>
              <w:numPr>
                <w:ilvl w:val="1"/>
                <w:numId w:val="6"/>
              </w:numPr>
              <w:rPr>
                <w:rFonts w:asciiTheme="minorHAnsi" w:hAnsiTheme="minorHAnsi" w:cstheme="minorHAnsi"/>
              </w:rPr>
            </w:pPr>
            <w:r w:rsidRPr="00981087">
              <w:rPr>
                <w:rFonts w:asciiTheme="minorHAnsi" w:hAnsiTheme="minorHAnsi" w:cstheme="minorHAnsi"/>
              </w:rPr>
              <w:t xml:space="preserve">No contact sports </w:t>
            </w:r>
          </w:p>
          <w:p w:rsidR="00402FE2" w:rsidRPr="00B7583E" w:rsidRDefault="00402FE2" w:rsidP="00541234">
            <w:pPr>
              <w:pStyle w:val="Header"/>
              <w:tabs>
                <w:tab w:val="clear" w:pos="4153"/>
                <w:tab w:val="clear" w:pos="8306"/>
              </w:tabs>
              <w:ind w:left="720"/>
              <w:rPr>
                <w:rFonts w:asciiTheme="minorHAnsi" w:hAnsiTheme="minorHAnsi" w:cstheme="minorHAnsi"/>
                <w:sz w:val="22"/>
                <w:szCs w:val="22"/>
              </w:rPr>
            </w:pPr>
          </w:p>
        </w:tc>
        <w:tc>
          <w:tcPr>
            <w:tcW w:w="1404" w:type="dxa"/>
          </w:tcPr>
          <w:p w:rsidR="00D54396" w:rsidRPr="003E65E2" w:rsidRDefault="00D54396" w:rsidP="00D54396">
            <w:pPr>
              <w:pStyle w:val="Header"/>
              <w:tabs>
                <w:tab w:val="clear" w:pos="4153"/>
                <w:tab w:val="clear" w:pos="8306"/>
              </w:tabs>
              <w:rPr>
                <w:rFonts w:asciiTheme="minorHAnsi" w:hAnsiTheme="minorHAnsi" w:cstheme="minorHAnsi"/>
                <w:sz w:val="22"/>
                <w:szCs w:val="22"/>
              </w:rPr>
            </w:pPr>
            <w:r w:rsidRPr="003E65E2">
              <w:rPr>
                <w:rFonts w:asciiTheme="minorHAnsi" w:hAnsiTheme="minorHAnsi" w:cstheme="minorHAnsi"/>
                <w:sz w:val="22"/>
                <w:szCs w:val="22"/>
              </w:rPr>
              <w:lastRenderedPageBreak/>
              <w:t>3</w:t>
            </w:r>
            <w:r w:rsidR="003E65E2" w:rsidRPr="003E65E2">
              <w:rPr>
                <w:rFonts w:asciiTheme="minorHAnsi" w:hAnsiTheme="minorHAnsi" w:cstheme="minorHAnsi"/>
                <w:sz w:val="22"/>
                <w:szCs w:val="22"/>
              </w:rPr>
              <w:t xml:space="preserve"> </w:t>
            </w:r>
            <w:r w:rsidRPr="003E65E2">
              <w:rPr>
                <w:rFonts w:asciiTheme="minorHAnsi" w:hAnsiTheme="minorHAnsi" w:cstheme="minorHAnsi"/>
                <w:sz w:val="22"/>
                <w:szCs w:val="22"/>
              </w:rPr>
              <w:t>X</w:t>
            </w:r>
            <w:r w:rsidR="003E65E2" w:rsidRPr="003E65E2">
              <w:rPr>
                <w:rFonts w:asciiTheme="minorHAnsi" w:hAnsiTheme="minorHAnsi" w:cstheme="minorHAnsi"/>
                <w:sz w:val="22"/>
                <w:szCs w:val="22"/>
              </w:rPr>
              <w:t xml:space="preserve"> </w:t>
            </w:r>
            <w:r w:rsidRPr="003E65E2">
              <w:rPr>
                <w:rFonts w:asciiTheme="minorHAnsi" w:hAnsiTheme="minorHAnsi" w:cstheme="minorHAnsi"/>
                <w:sz w:val="22"/>
                <w:szCs w:val="22"/>
              </w:rPr>
              <w:t>2</w:t>
            </w:r>
            <w:r w:rsidR="003E65E2" w:rsidRPr="003E65E2">
              <w:rPr>
                <w:rFonts w:asciiTheme="minorHAnsi" w:hAnsiTheme="minorHAnsi" w:cstheme="minorHAnsi"/>
                <w:sz w:val="22"/>
                <w:szCs w:val="22"/>
              </w:rPr>
              <w:t xml:space="preserve"> </w:t>
            </w:r>
            <w:r w:rsidRPr="003E65E2">
              <w:rPr>
                <w:rFonts w:asciiTheme="minorHAnsi" w:hAnsiTheme="minorHAnsi" w:cstheme="minorHAnsi"/>
                <w:sz w:val="22"/>
                <w:szCs w:val="22"/>
              </w:rPr>
              <w:t>=</w:t>
            </w:r>
            <w:r w:rsidR="003E65E2" w:rsidRPr="003E65E2">
              <w:rPr>
                <w:rFonts w:asciiTheme="minorHAnsi" w:hAnsiTheme="minorHAnsi" w:cstheme="minorHAnsi"/>
                <w:sz w:val="22"/>
                <w:szCs w:val="22"/>
              </w:rPr>
              <w:t xml:space="preserve"> </w:t>
            </w:r>
            <w:r w:rsidRPr="003E65E2">
              <w:rPr>
                <w:rFonts w:asciiTheme="minorHAnsi" w:hAnsiTheme="minorHAnsi" w:cstheme="minorHAnsi"/>
                <w:sz w:val="22"/>
                <w:szCs w:val="22"/>
              </w:rPr>
              <w:t>6</w:t>
            </w:r>
          </w:p>
          <w:p w:rsidR="00402FE2" w:rsidRPr="00B7583E" w:rsidRDefault="00402FE2" w:rsidP="00D54396">
            <w:pPr>
              <w:pStyle w:val="Header"/>
              <w:tabs>
                <w:tab w:val="clear" w:pos="4153"/>
                <w:tab w:val="clear" w:pos="8306"/>
              </w:tabs>
              <w:rPr>
                <w:rFonts w:asciiTheme="minorHAnsi" w:hAnsiTheme="minorHAnsi" w:cstheme="minorHAnsi"/>
                <w:sz w:val="22"/>
                <w:szCs w:val="22"/>
              </w:rPr>
            </w:pPr>
          </w:p>
        </w:tc>
        <w:tc>
          <w:tcPr>
            <w:tcW w:w="2551" w:type="dxa"/>
          </w:tcPr>
          <w:p w:rsidR="00402FE2" w:rsidRPr="00B7583E" w:rsidRDefault="00402FE2" w:rsidP="00541234">
            <w:pPr>
              <w:pStyle w:val="Header"/>
              <w:tabs>
                <w:tab w:val="clear" w:pos="4153"/>
                <w:tab w:val="clear" w:pos="8306"/>
              </w:tabs>
              <w:rPr>
                <w:rFonts w:asciiTheme="minorHAnsi" w:hAnsiTheme="minorHAnsi" w:cstheme="minorHAnsi"/>
                <w:sz w:val="22"/>
                <w:szCs w:val="22"/>
              </w:rPr>
            </w:pPr>
          </w:p>
        </w:tc>
      </w:tr>
      <w:tr w:rsidR="00EA0831" w:rsidRPr="00B56D3A" w:rsidTr="00F0592E">
        <w:trPr>
          <w:trHeight w:val="697"/>
        </w:trPr>
        <w:tc>
          <w:tcPr>
            <w:tcW w:w="2801" w:type="dxa"/>
          </w:tcPr>
          <w:p w:rsidR="00EA0831" w:rsidRPr="00B7583E" w:rsidRDefault="00EA0831" w:rsidP="00EA0831">
            <w:pPr>
              <w:rPr>
                <w:rFonts w:asciiTheme="minorHAnsi" w:hAnsiTheme="minorHAnsi" w:cstheme="minorHAnsi"/>
                <w:b/>
                <w:sz w:val="22"/>
                <w:szCs w:val="22"/>
              </w:rPr>
            </w:pPr>
            <w:r w:rsidRPr="00B7583E">
              <w:rPr>
                <w:rFonts w:asciiTheme="minorHAnsi" w:hAnsiTheme="minorHAnsi" w:cstheme="minorHAnsi"/>
                <w:b/>
                <w:color w:val="000000"/>
                <w:sz w:val="22"/>
                <w:szCs w:val="22"/>
              </w:rPr>
              <w:lastRenderedPageBreak/>
              <w:t>Sports activities -</w:t>
            </w:r>
            <w:r w:rsidRPr="00B7583E">
              <w:rPr>
                <w:rFonts w:asciiTheme="minorHAnsi" w:hAnsiTheme="minorHAnsi" w:cstheme="minorHAnsi"/>
                <w:b/>
                <w:sz w:val="22"/>
                <w:szCs w:val="22"/>
              </w:rPr>
              <w:t xml:space="preserve"> risk of transmission of Coronavirus (</w:t>
            </w:r>
            <w:r w:rsidR="00887BDC" w:rsidRPr="00B7583E">
              <w:rPr>
                <w:rFonts w:asciiTheme="minorHAnsi" w:hAnsiTheme="minorHAnsi" w:cstheme="minorHAnsi"/>
                <w:b/>
                <w:sz w:val="22"/>
                <w:szCs w:val="22"/>
              </w:rPr>
              <w:t>C</w:t>
            </w:r>
            <w:r w:rsidR="00887BDC">
              <w:rPr>
                <w:rFonts w:asciiTheme="minorHAnsi" w:hAnsiTheme="minorHAnsi" w:cstheme="minorHAnsi"/>
                <w:b/>
                <w:sz w:val="22"/>
                <w:szCs w:val="22"/>
              </w:rPr>
              <w:t>OVID</w:t>
            </w:r>
            <w:r w:rsidR="00887BDC" w:rsidRPr="00B7583E">
              <w:rPr>
                <w:rFonts w:asciiTheme="minorHAnsi" w:hAnsiTheme="minorHAnsi" w:cstheme="minorHAnsi"/>
                <w:b/>
                <w:sz w:val="22"/>
                <w:szCs w:val="22"/>
              </w:rPr>
              <w:t xml:space="preserve"> 19</w:t>
            </w:r>
            <w:r w:rsidRPr="00B7583E">
              <w:rPr>
                <w:rFonts w:asciiTheme="minorHAnsi" w:hAnsiTheme="minorHAnsi" w:cstheme="minorHAnsi"/>
                <w:b/>
                <w:sz w:val="22"/>
                <w:szCs w:val="22"/>
              </w:rPr>
              <w:t>) whilst on visit.</w:t>
            </w:r>
          </w:p>
        </w:tc>
        <w:tc>
          <w:tcPr>
            <w:tcW w:w="2782" w:type="dxa"/>
          </w:tcPr>
          <w:p w:rsidR="00EA0831" w:rsidRPr="00B7583E" w:rsidRDefault="00EA0831" w:rsidP="00EA0831">
            <w:pPr>
              <w:pStyle w:val="Header"/>
              <w:tabs>
                <w:tab w:val="clear" w:pos="4153"/>
                <w:tab w:val="clear" w:pos="8306"/>
              </w:tabs>
              <w:rPr>
                <w:rFonts w:asciiTheme="minorHAnsi" w:hAnsiTheme="minorHAnsi" w:cstheme="minorHAnsi"/>
                <w:sz w:val="22"/>
                <w:szCs w:val="22"/>
              </w:rPr>
            </w:pPr>
            <w:r w:rsidRPr="00B7583E">
              <w:rPr>
                <w:rFonts w:asciiTheme="minorHAnsi" w:hAnsiTheme="minorHAnsi" w:cstheme="minorHAnsi"/>
                <w:sz w:val="22"/>
                <w:szCs w:val="22"/>
              </w:rPr>
              <w:t>Staff, pupils, parents, visitors</w:t>
            </w:r>
            <w:r w:rsidR="00BC3F2E">
              <w:rPr>
                <w:rFonts w:asciiTheme="minorHAnsi" w:hAnsiTheme="minorHAnsi" w:cstheme="minorHAnsi"/>
                <w:sz w:val="22"/>
                <w:szCs w:val="22"/>
              </w:rPr>
              <w:t xml:space="preserve"> - contracting </w:t>
            </w:r>
            <w:r w:rsidR="00BC3F2E" w:rsidRPr="00B80E5B">
              <w:rPr>
                <w:rFonts w:asciiTheme="minorHAnsi" w:hAnsiTheme="minorHAnsi" w:cstheme="minorHAnsi"/>
                <w:sz w:val="22"/>
                <w:szCs w:val="22"/>
              </w:rPr>
              <w:t>Coronavirus (</w:t>
            </w:r>
            <w:r w:rsidR="00887BDC" w:rsidRPr="00B7583E">
              <w:rPr>
                <w:rFonts w:asciiTheme="minorHAnsi" w:hAnsiTheme="minorHAnsi" w:cstheme="minorHAnsi"/>
                <w:b/>
                <w:sz w:val="22"/>
                <w:szCs w:val="22"/>
              </w:rPr>
              <w:t>C</w:t>
            </w:r>
            <w:r w:rsidR="00887BDC">
              <w:rPr>
                <w:rFonts w:asciiTheme="minorHAnsi" w:hAnsiTheme="minorHAnsi" w:cstheme="minorHAnsi"/>
                <w:b/>
                <w:sz w:val="22"/>
                <w:szCs w:val="22"/>
              </w:rPr>
              <w:t>OVID</w:t>
            </w:r>
            <w:r w:rsidR="00887BDC" w:rsidRPr="00B7583E">
              <w:rPr>
                <w:rFonts w:asciiTheme="minorHAnsi" w:hAnsiTheme="minorHAnsi" w:cstheme="minorHAnsi"/>
                <w:b/>
                <w:sz w:val="22"/>
                <w:szCs w:val="22"/>
              </w:rPr>
              <w:t xml:space="preserve"> 19</w:t>
            </w:r>
            <w:r w:rsidR="00BC3F2E" w:rsidRPr="00B80E5B">
              <w:rPr>
                <w:rFonts w:asciiTheme="minorHAnsi" w:hAnsiTheme="minorHAnsi" w:cstheme="minorHAnsi"/>
                <w:sz w:val="22"/>
                <w:szCs w:val="22"/>
              </w:rPr>
              <w:t>)</w:t>
            </w:r>
          </w:p>
        </w:tc>
        <w:tc>
          <w:tcPr>
            <w:tcW w:w="6316" w:type="dxa"/>
          </w:tcPr>
          <w:p w:rsidR="00EA0831" w:rsidRPr="00EC0F3D" w:rsidRDefault="00EA0831" w:rsidP="00C6185E">
            <w:pPr>
              <w:pStyle w:val="ListParagraph"/>
              <w:numPr>
                <w:ilvl w:val="0"/>
                <w:numId w:val="27"/>
              </w:numPr>
              <w:rPr>
                <w:rFonts w:asciiTheme="minorHAnsi" w:hAnsiTheme="minorHAnsi" w:cstheme="minorHAnsi"/>
                <w:color w:val="000000" w:themeColor="text1"/>
              </w:rPr>
            </w:pPr>
            <w:r w:rsidRPr="00EC0F3D">
              <w:rPr>
                <w:rFonts w:asciiTheme="minorHAnsi" w:hAnsiTheme="minorHAnsi" w:cstheme="minorHAnsi"/>
                <w:color w:val="000000" w:themeColor="text1"/>
              </w:rPr>
              <w:t>Pupils kept in consistent groups</w:t>
            </w:r>
          </w:p>
          <w:p w:rsidR="00EA0831" w:rsidRPr="00EC0F3D" w:rsidRDefault="00EA0831" w:rsidP="00C6185E">
            <w:pPr>
              <w:pStyle w:val="ListParagraph"/>
              <w:numPr>
                <w:ilvl w:val="0"/>
                <w:numId w:val="27"/>
              </w:numPr>
              <w:rPr>
                <w:rFonts w:asciiTheme="minorHAnsi" w:hAnsiTheme="minorHAnsi" w:cstheme="minorHAnsi"/>
                <w:color w:val="000000" w:themeColor="text1"/>
              </w:rPr>
            </w:pPr>
            <w:r w:rsidRPr="00EC0F3D">
              <w:rPr>
                <w:rFonts w:asciiTheme="minorHAnsi" w:hAnsiTheme="minorHAnsi" w:cstheme="minorHAnsi"/>
                <w:color w:val="000000" w:themeColor="text1"/>
              </w:rPr>
              <w:t>Sports equipment thoroughly cleaned between each use by different individual groups</w:t>
            </w:r>
          </w:p>
          <w:p w:rsidR="00EA0831" w:rsidRPr="00EC0F3D" w:rsidRDefault="00EA0831" w:rsidP="00C6185E">
            <w:pPr>
              <w:pStyle w:val="ListParagraph"/>
              <w:numPr>
                <w:ilvl w:val="0"/>
                <w:numId w:val="27"/>
              </w:numPr>
              <w:rPr>
                <w:rFonts w:asciiTheme="minorHAnsi" w:hAnsiTheme="minorHAnsi" w:cstheme="minorHAnsi"/>
                <w:color w:val="000000" w:themeColor="text1"/>
              </w:rPr>
            </w:pPr>
            <w:r w:rsidRPr="00EC0F3D">
              <w:rPr>
                <w:rFonts w:asciiTheme="minorHAnsi" w:hAnsiTheme="minorHAnsi" w:cstheme="minorHAnsi"/>
                <w:color w:val="000000" w:themeColor="text1"/>
              </w:rPr>
              <w:t xml:space="preserve"> Contact sports avoided.</w:t>
            </w:r>
          </w:p>
          <w:p w:rsidR="00EA0831" w:rsidRDefault="00EA0831" w:rsidP="00C6185E">
            <w:pPr>
              <w:pStyle w:val="ListParagraph"/>
              <w:numPr>
                <w:ilvl w:val="0"/>
                <w:numId w:val="27"/>
              </w:numPr>
              <w:rPr>
                <w:rFonts w:asciiTheme="minorHAnsi" w:hAnsiTheme="minorHAnsi" w:cstheme="minorHAnsi"/>
              </w:rPr>
            </w:pPr>
            <w:r w:rsidRPr="003E65E2">
              <w:rPr>
                <w:rFonts w:asciiTheme="minorHAnsi" w:hAnsiTheme="minorHAnsi" w:cstheme="minorHAnsi"/>
              </w:rPr>
              <w:t xml:space="preserve">Outdoor sports prioritised where possible, and </w:t>
            </w:r>
            <w:r w:rsidR="006E5F83" w:rsidRPr="003E65E2">
              <w:rPr>
                <w:rFonts w:asciiTheme="minorHAnsi" w:hAnsiTheme="minorHAnsi" w:cstheme="minorHAnsi"/>
              </w:rPr>
              <w:t>e.g.</w:t>
            </w:r>
            <w:r w:rsidR="00E23EEC" w:rsidRPr="003E65E2">
              <w:rPr>
                <w:rFonts w:asciiTheme="minorHAnsi" w:hAnsiTheme="minorHAnsi" w:cstheme="minorHAnsi"/>
              </w:rPr>
              <w:t xml:space="preserve"> hall </w:t>
            </w:r>
            <w:r w:rsidR="003E65E2" w:rsidRPr="003E65E2">
              <w:rPr>
                <w:rFonts w:asciiTheme="minorHAnsi" w:hAnsiTheme="minorHAnsi" w:cstheme="minorHAnsi"/>
              </w:rPr>
              <w:t>and Gym</w:t>
            </w:r>
            <w:r w:rsidRPr="003E65E2">
              <w:rPr>
                <w:rFonts w:asciiTheme="minorHAnsi" w:hAnsiTheme="minorHAnsi" w:cstheme="minorHAnsi"/>
              </w:rPr>
              <w:t xml:space="preserve"> spaces used where it is not, </w:t>
            </w:r>
            <w:r w:rsidR="006E5F83" w:rsidRPr="003E65E2">
              <w:rPr>
                <w:rFonts w:asciiTheme="minorHAnsi" w:hAnsiTheme="minorHAnsi" w:cstheme="minorHAnsi"/>
              </w:rPr>
              <w:t xml:space="preserve">to </w:t>
            </w:r>
            <w:r w:rsidR="009B3580" w:rsidRPr="003E65E2">
              <w:rPr>
                <w:rFonts w:asciiTheme="minorHAnsi" w:hAnsiTheme="minorHAnsi" w:cstheme="minorHAnsi"/>
              </w:rPr>
              <w:t>maximise</w:t>
            </w:r>
            <w:r w:rsidR="006E5F83" w:rsidRPr="003E65E2">
              <w:rPr>
                <w:rFonts w:asciiTheme="minorHAnsi" w:hAnsiTheme="minorHAnsi" w:cstheme="minorHAnsi"/>
              </w:rPr>
              <w:t xml:space="preserve"> </w:t>
            </w:r>
            <w:r w:rsidRPr="003E65E2">
              <w:rPr>
                <w:rFonts w:asciiTheme="minorHAnsi" w:hAnsiTheme="minorHAnsi" w:cstheme="minorHAnsi"/>
              </w:rPr>
              <w:t xml:space="preserve">distancing between pupils </w:t>
            </w:r>
          </w:p>
          <w:p w:rsidR="007B3288" w:rsidRPr="007B3288" w:rsidRDefault="007B3288" w:rsidP="00C6185E">
            <w:pPr>
              <w:pStyle w:val="ListParagraph"/>
              <w:numPr>
                <w:ilvl w:val="0"/>
                <w:numId w:val="27"/>
              </w:numPr>
              <w:rPr>
                <w:rFonts w:asciiTheme="minorHAnsi" w:hAnsiTheme="minorHAnsi" w:cstheme="minorHAnsi"/>
                <w:color w:val="000000" w:themeColor="text1"/>
              </w:rPr>
            </w:pPr>
            <w:r w:rsidRPr="007B3288">
              <w:rPr>
                <w:rFonts w:asciiTheme="minorHAnsi" w:hAnsiTheme="minorHAnsi" w:cstheme="minorHAnsi"/>
              </w:rPr>
              <w:t>Fresh air ventilation will be maximised through either opening doors and windows or ventilation systems</w:t>
            </w:r>
          </w:p>
          <w:p w:rsidR="006E5F83" w:rsidRDefault="006E5F83" w:rsidP="00C6185E">
            <w:pPr>
              <w:pStyle w:val="ListParagraph"/>
              <w:numPr>
                <w:ilvl w:val="0"/>
                <w:numId w:val="27"/>
              </w:numPr>
              <w:rPr>
                <w:rFonts w:asciiTheme="minorHAnsi" w:hAnsiTheme="minorHAnsi" w:cstheme="minorHAnsi"/>
                <w:color w:val="000000" w:themeColor="text1"/>
              </w:rPr>
            </w:pPr>
            <w:r>
              <w:rPr>
                <w:rFonts w:asciiTheme="minorHAnsi" w:hAnsiTheme="minorHAnsi" w:cstheme="minorHAnsi"/>
                <w:color w:val="000000" w:themeColor="text1"/>
              </w:rPr>
              <w:t xml:space="preserve">The areas will be </w:t>
            </w:r>
            <w:r w:rsidR="009B3580">
              <w:rPr>
                <w:rFonts w:asciiTheme="minorHAnsi" w:hAnsiTheme="minorHAnsi" w:cstheme="minorHAnsi"/>
                <w:color w:val="000000" w:themeColor="text1"/>
              </w:rPr>
              <w:t>cleaned between groups – surfaces wiped down</w:t>
            </w:r>
          </w:p>
          <w:p w:rsidR="00E72012" w:rsidRPr="00EC0F3D" w:rsidRDefault="00E72012" w:rsidP="00C6185E">
            <w:pPr>
              <w:pStyle w:val="ListParagraph"/>
              <w:numPr>
                <w:ilvl w:val="0"/>
                <w:numId w:val="27"/>
              </w:numPr>
              <w:rPr>
                <w:rFonts w:asciiTheme="minorHAnsi" w:hAnsiTheme="minorHAnsi" w:cstheme="minorHAnsi"/>
                <w:color w:val="000000" w:themeColor="text1"/>
              </w:rPr>
            </w:pPr>
            <w:r>
              <w:rPr>
                <w:rFonts w:asciiTheme="minorHAnsi" w:hAnsiTheme="minorHAnsi" w:cstheme="minorHAnsi"/>
                <w:color w:val="000000" w:themeColor="text1"/>
              </w:rPr>
              <w:t>Pupil reminded about hand and respiratory hygiene</w:t>
            </w:r>
          </w:p>
          <w:p w:rsidR="00EA0831" w:rsidRDefault="00EA0831" w:rsidP="00C6185E">
            <w:pPr>
              <w:pStyle w:val="ListParagraph"/>
              <w:numPr>
                <w:ilvl w:val="0"/>
                <w:numId w:val="27"/>
              </w:numPr>
              <w:rPr>
                <w:rFonts w:asciiTheme="minorHAnsi" w:hAnsiTheme="minorHAnsi" w:cstheme="minorHAnsi"/>
                <w:color w:val="000000" w:themeColor="text1"/>
              </w:rPr>
            </w:pPr>
            <w:r w:rsidRPr="00EC0F3D">
              <w:rPr>
                <w:rFonts w:asciiTheme="minorHAnsi" w:hAnsiTheme="minorHAnsi" w:cstheme="minorHAnsi"/>
                <w:color w:val="000000" w:themeColor="text1"/>
              </w:rPr>
              <w:t>If school uses any external facilities it will risk assess this and use in line with government guidance for the use of and travel to and from, those facilities</w:t>
            </w:r>
          </w:p>
          <w:p w:rsidR="00EA0831" w:rsidRDefault="00EA0831" w:rsidP="00C6185E">
            <w:pPr>
              <w:pStyle w:val="ListParagraph"/>
              <w:numPr>
                <w:ilvl w:val="0"/>
                <w:numId w:val="27"/>
              </w:numPr>
              <w:rPr>
                <w:rFonts w:asciiTheme="minorHAnsi" w:hAnsiTheme="minorHAnsi" w:cstheme="minorHAnsi"/>
              </w:rPr>
            </w:pPr>
            <w:r w:rsidRPr="0036608E">
              <w:rPr>
                <w:rFonts w:asciiTheme="minorHAnsi" w:hAnsiTheme="minorHAnsi" w:cstheme="minorHAnsi"/>
                <w:color w:val="000000" w:themeColor="text1"/>
              </w:rPr>
              <w:t xml:space="preserve">School will work with third party </w:t>
            </w:r>
            <w:r w:rsidRPr="0036608E">
              <w:rPr>
                <w:rFonts w:asciiTheme="minorHAnsi" w:hAnsiTheme="minorHAnsi" w:cstheme="minorHAnsi"/>
              </w:rPr>
              <w:t xml:space="preserve">organisations for curricular and extra-curricular activities only if satisfied that this is safe to do so. </w:t>
            </w:r>
          </w:p>
          <w:p w:rsidR="00EA0831" w:rsidRPr="0036608E" w:rsidRDefault="00EA0831" w:rsidP="00C6185E">
            <w:pPr>
              <w:pStyle w:val="ListParagraph"/>
              <w:numPr>
                <w:ilvl w:val="0"/>
                <w:numId w:val="27"/>
              </w:numPr>
              <w:rPr>
                <w:rFonts w:asciiTheme="minorHAnsi" w:hAnsiTheme="minorHAnsi" w:cstheme="minorHAnsi"/>
              </w:rPr>
            </w:pPr>
            <w:r w:rsidRPr="0036608E">
              <w:rPr>
                <w:rFonts w:asciiTheme="minorHAnsi" w:hAnsiTheme="minorHAnsi" w:cstheme="minorHAnsi"/>
                <w:color w:val="000000" w:themeColor="text1"/>
              </w:rPr>
              <w:t xml:space="preserve">Schools refers to the following </w:t>
            </w:r>
            <w:r w:rsidRPr="0036608E">
              <w:rPr>
                <w:rFonts w:asciiTheme="minorHAnsi" w:hAnsiTheme="minorHAnsi" w:cstheme="minorHAnsi"/>
              </w:rPr>
              <w:t>advice:</w:t>
            </w:r>
          </w:p>
          <w:p w:rsidR="00EA0831" w:rsidRPr="00EC0F3D" w:rsidRDefault="00133C07" w:rsidP="00C6185E">
            <w:pPr>
              <w:pStyle w:val="ListParagraph"/>
              <w:numPr>
                <w:ilvl w:val="1"/>
                <w:numId w:val="27"/>
              </w:numPr>
              <w:rPr>
                <w:rFonts w:asciiTheme="minorHAnsi" w:hAnsiTheme="minorHAnsi" w:cstheme="minorHAnsi"/>
                <w:color w:val="FF0000"/>
              </w:rPr>
            </w:pPr>
            <w:hyperlink r:id="rId60" w:history="1">
              <w:r w:rsidR="00EA0831" w:rsidRPr="008A21EF">
                <w:rPr>
                  <w:rStyle w:val="Hyperlink"/>
                  <w:rFonts w:asciiTheme="minorHAnsi" w:hAnsiTheme="minorHAnsi" w:cstheme="minorHAnsi"/>
                </w:rPr>
                <w:t>guidance on the phased return of sport and recreation</w:t>
              </w:r>
            </w:hyperlink>
            <w:r w:rsidR="00EA0831" w:rsidRPr="008A21EF">
              <w:rPr>
                <w:rFonts w:asciiTheme="minorHAnsi" w:hAnsiTheme="minorHAnsi" w:cstheme="minorHAnsi"/>
              </w:rPr>
              <w:t> </w:t>
            </w:r>
          </w:p>
          <w:p w:rsidR="00EA0831" w:rsidRPr="00EC0F3D" w:rsidRDefault="00EA0831" w:rsidP="00C6185E">
            <w:pPr>
              <w:pStyle w:val="ListParagraph"/>
              <w:numPr>
                <w:ilvl w:val="1"/>
                <w:numId w:val="27"/>
              </w:numPr>
              <w:rPr>
                <w:rFonts w:asciiTheme="minorHAnsi" w:hAnsiTheme="minorHAnsi" w:cstheme="minorHAnsi"/>
                <w:color w:val="FF0000"/>
              </w:rPr>
            </w:pPr>
            <w:r w:rsidRPr="008A21EF">
              <w:rPr>
                <w:rFonts w:asciiTheme="minorHAnsi" w:hAnsiTheme="minorHAnsi" w:cstheme="minorHAnsi"/>
              </w:rPr>
              <w:t xml:space="preserve"> </w:t>
            </w:r>
            <w:hyperlink r:id="rId61" w:history="1">
              <w:r w:rsidRPr="008A21EF">
                <w:rPr>
                  <w:rStyle w:val="Hyperlink"/>
                  <w:rFonts w:asciiTheme="minorHAnsi" w:hAnsiTheme="minorHAnsi" w:cstheme="minorHAnsi"/>
                </w:rPr>
                <w:t>Sport England</w:t>
              </w:r>
            </w:hyperlink>
            <w:r w:rsidRPr="008A21EF">
              <w:rPr>
                <w:rFonts w:asciiTheme="minorHAnsi" w:hAnsiTheme="minorHAnsi" w:cstheme="minorHAnsi"/>
              </w:rPr>
              <w:t> for grassroot sport</w:t>
            </w:r>
          </w:p>
          <w:p w:rsidR="00EA0831" w:rsidRPr="00EC0F3D" w:rsidRDefault="00EA0831" w:rsidP="00C6185E">
            <w:pPr>
              <w:pStyle w:val="ListParagraph"/>
              <w:numPr>
                <w:ilvl w:val="1"/>
                <w:numId w:val="27"/>
              </w:numPr>
              <w:rPr>
                <w:rFonts w:asciiTheme="minorHAnsi" w:hAnsiTheme="minorHAnsi" w:cstheme="minorHAnsi"/>
                <w:color w:val="FF0000"/>
              </w:rPr>
            </w:pPr>
            <w:r w:rsidRPr="00EC0F3D">
              <w:rPr>
                <w:rFonts w:asciiTheme="minorHAnsi" w:hAnsiTheme="minorHAnsi" w:cstheme="minorHAnsi"/>
              </w:rPr>
              <w:t xml:space="preserve"> </w:t>
            </w:r>
            <w:hyperlink r:id="rId62" w:history="1">
              <w:r w:rsidRPr="00EC0F3D">
                <w:rPr>
                  <w:rStyle w:val="Hyperlink"/>
                  <w:rFonts w:asciiTheme="minorHAnsi" w:hAnsiTheme="minorHAnsi" w:cstheme="minorHAnsi"/>
                </w:rPr>
                <w:t>Association for Physical Education</w:t>
              </w:r>
            </w:hyperlink>
            <w:r w:rsidRPr="00EC0F3D">
              <w:rPr>
                <w:rFonts w:asciiTheme="minorHAnsi" w:hAnsiTheme="minorHAnsi" w:cstheme="minorHAnsi"/>
              </w:rPr>
              <w:t> </w:t>
            </w:r>
          </w:p>
          <w:p w:rsidR="00EA0831" w:rsidRPr="001E2A2F" w:rsidRDefault="00EA0831" w:rsidP="00C6185E">
            <w:pPr>
              <w:pStyle w:val="ListParagraph"/>
              <w:numPr>
                <w:ilvl w:val="1"/>
                <w:numId w:val="27"/>
              </w:numPr>
              <w:rPr>
                <w:rStyle w:val="Hyperlink"/>
                <w:rFonts w:asciiTheme="minorHAnsi" w:hAnsiTheme="minorHAnsi" w:cstheme="minorHAnsi"/>
                <w:color w:val="FF0000"/>
                <w:u w:val="none"/>
              </w:rPr>
            </w:pPr>
            <w:r w:rsidRPr="00EC0F3D">
              <w:rPr>
                <w:rFonts w:asciiTheme="minorHAnsi" w:hAnsiTheme="minorHAnsi" w:cstheme="minorHAnsi"/>
              </w:rPr>
              <w:lastRenderedPageBreak/>
              <w:t> </w:t>
            </w:r>
            <w:hyperlink r:id="rId63" w:history="1">
              <w:r w:rsidRPr="00EC0F3D">
                <w:rPr>
                  <w:rStyle w:val="Hyperlink"/>
                  <w:rFonts w:asciiTheme="minorHAnsi" w:hAnsiTheme="minorHAnsi" w:cstheme="minorHAnsi"/>
                </w:rPr>
                <w:t>Youth Sport Trust</w:t>
              </w:r>
            </w:hyperlink>
          </w:p>
          <w:p w:rsidR="001E2A2F" w:rsidRPr="001E2A2F" w:rsidRDefault="001E2A2F" w:rsidP="001E2A2F">
            <w:pPr>
              <w:pStyle w:val="ListParagraph"/>
              <w:ind w:left="1440"/>
              <w:rPr>
                <w:rFonts w:asciiTheme="minorHAnsi" w:hAnsiTheme="minorHAnsi" w:cstheme="minorHAnsi"/>
                <w:color w:val="FF0000"/>
              </w:rPr>
            </w:pPr>
          </w:p>
        </w:tc>
        <w:tc>
          <w:tcPr>
            <w:tcW w:w="1404" w:type="dxa"/>
          </w:tcPr>
          <w:p w:rsidR="003E65E2" w:rsidRPr="003E65E2" w:rsidRDefault="003E65E2" w:rsidP="003E65E2">
            <w:pPr>
              <w:pStyle w:val="Header"/>
              <w:tabs>
                <w:tab w:val="clear" w:pos="4153"/>
                <w:tab w:val="clear" w:pos="8306"/>
              </w:tabs>
              <w:rPr>
                <w:rFonts w:asciiTheme="minorHAnsi" w:hAnsiTheme="minorHAnsi" w:cstheme="minorHAnsi"/>
                <w:sz w:val="22"/>
                <w:szCs w:val="22"/>
              </w:rPr>
            </w:pPr>
            <w:r w:rsidRPr="003E65E2">
              <w:rPr>
                <w:rFonts w:asciiTheme="minorHAnsi" w:hAnsiTheme="minorHAnsi" w:cstheme="minorHAnsi"/>
                <w:sz w:val="22"/>
                <w:szCs w:val="22"/>
              </w:rPr>
              <w:lastRenderedPageBreak/>
              <w:t>3 X 2 = 6</w:t>
            </w:r>
          </w:p>
          <w:p w:rsidR="00EA0831" w:rsidRPr="00B7583E" w:rsidRDefault="00EA0831" w:rsidP="00EA0831">
            <w:pPr>
              <w:pStyle w:val="Header"/>
              <w:tabs>
                <w:tab w:val="clear" w:pos="4153"/>
                <w:tab w:val="clear" w:pos="8306"/>
              </w:tabs>
              <w:rPr>
                <w:rFonts w:asciiTheme="minorHAnsi" w:hAnsiTheme="minorHAnsi" w:cstheme="minorHAnsi"/>
                <w:color w:val="FF0000"/>
                <w:sz w:val="22"/>
                <w:szCs w:val="22"/>
              </w:rPr>
            </w:pPr>
          </w:p>
        </w:tc>
        <w:tc>
          <w:tcPr>
            <w:tcW w:w="2551" w:type="dxa"/>
          </w:tcPr>
          <w:p w:rsidR="00EA0831" w:rsidRPr="00B7583E" w:rsidRDefault="00EA0831" w:rsidP="00EA0831">
            <w:pPr>
              <w:pStyle w:val="Header"/>
              <w:tabs>
                <w:tab w:val="clear" w:pos="4153"/>
                <w:tab w:val="clear" w:pos="8306"/>
              </w:tabs>
              <w:rPr>
                <w:rFonts w:asciiTheme="minorHAnsi" w:hAnsiTheme="minorHAnsi" w:cstheme="minorHAnsi"/>
                <w:sz w:val="22"/>
                <w:szCs w:val="22"/>
              </w:rPr>
            </w:pPr>
          </w:p>
        </w:tc>
      </w:tr>
      <w:tr w:rsidR="00EA0831" w:rsidRPr="00B56D3A" w:rsidTr="00F0592E">
        <w:trPr>
          <w:trHeight w:val="697"/>
        </w:trPr>
        <w:tc>
          <w:tcPr>
            <w:tcW w:w="2801" w:type="dxa"/>
          </w:tcPr>
          <w:p w:rsidR="006D07CC" w:rsidRPr="001C3CDB" w:rsidRDefault="006D07CC" w:rsidP="006D07CC">
            <w:pPr>
              <w:rPr>
                <w:rFonts w:ascii="Calibri" w:hAnsi="Calibri" w:cs="Calibri"/>
                <w:b/>
                <w:bCs/>
                <w:sz w:val="22"/>
                <w:szCs w:val="22"/>
              </w:rPr>
            </w:pPr>
            <w:r w:rsidRPr="001C3CDB">
              <w:rPr>
                <w:rFonts w:ascii="Calibri" w:hAnsi="Calibri" w:cs="Calibri"/>
                <w:b/>
                <w:bCs/>
                <w:sz w:val="22"/>
                <w:szCs w:val="22"/>
              </w:rPr>
              <w:lastRenderedPageBreak/>
              <w:t>Music, dance and drama</w:t>
            </w:r>
            <w:r>
              <w:rPr>
                <w:rFonts w:ascii="Calibri" w:hAnsi="Calibri" w:cs="Calibri"/>
                <w:b/>
                <w:bCs/>
                <w:sz w:val="22"/>
                <w:szCs w:val="22"/>
              </w:rPr>
              <w:t xml:space="preserve"> </w:t>
            </w:r>
          </w:p>
          <w:p w:rsidR="00EA0831" w:rsidRPr="00B7583E" w:rsidRDefault="006D07CC" w:rsidP="006D07CC">
            <w:pPr>
              <w:rPr>
                <w:rFonts w:asciiTheme="minorHAnsi" w:hAnsiTheme="minorHAnsi" w:cstheme="minorHAnsi"/>
                <w:b/>
                <w:sz w:val="22"/>
                <w:szCs w:val="22"/>
              </w:rPr>
            </w:pPr>
            <w:r>
              <w:rPr>
                <w:rFonts w:ascii="Calibri" w:hAnsi="Calibri" w:cs="Calibri"/>
                <w:b/>
                <w:bCs/>
                <w:sz w:val="22"/>
                <w:szCs w:val="22"/>
              </w:rPr>
              <w:t>Increased risk of transmission from not following guidance</w:t>
            </w:r>
          </w:p>
        </w:tc>
        <w:tc>
          <w:tcPr>
            <w:tcW w:w="2782" w:type="dxa"/>
          </w:tcPr>
          <w:p w:rsidR="00EA0831" w:rsidRPr="00B7583E" w:rsidRDefault="006D07CC" w:rsidP="00EA0831">
            <w:pPr>
              <w:pStyle w:val="Header"/>
              <w:tabs>
                <w:tab w:val="clear" w:pos="4153"/>
                <w:tab w:val="clear" w:pos="8306"/>
              </w:tabs>
              <w:rPr>
                <w:rFonts w:asciiTheme="minorHAnsi" w:hAnsiTheme="minorHAnsi" w:cstheme="minorHAnsi"/>
                <w:sz w:val="22"/>
                <w:szCs w:val="22"/>
              </w:rPr>
            </w:pPr>
            <w:r w:rsidRPr="003850C6">
              <w:rPr>
                <w:rFonts w:asciiTheme="minorHAnsi" w:hAnsiTheme="minorHAnsi" w:cstheme="minorHAnsi"/>
                <w:sz w:val="22"/>
                <w:szCs w:val="22"/>
              </w:rPr>
              <w:t xml:space="preserve">Staff, pupils, parents, visitors increased risk of transmission of </w:t>
            </w:r>
            <w:r w:rsidRPr="003850C6">
              <w:rPr>
                <w:rFonts w:asciiTheme="minorHAnsi" w:hAnsiTheme="minorHAnsi" w:cstheme="minorHAnsi"/>
                <w:bCs/>
                <w:sz w:val="22"/>
                <w:szCs w:val="22"/>
              </w:rPr>
              <w:t>Coronavirus (COVID 19)</w:t>
            </w:r>
          </w:p>
        </w:tc>
        <w:tc>
          <w:tcPr>
            <w:tcW w:w="6316" w:type="dxa"/>
          </w:tcPr>
          <w:p w:rsidR="00745D0B" w:rsidRPr="003F3A9C" w:rsidRDefault="00745D0B" w:rsidP="00745D0B">
            <w:pPr>
              <w:pStyle w:val="ListParagraph"/>
              <w:numPr>
                <w:ilvl w:val="0"/>
                <w:numId w:val="40"/>
              </w:numPr>
              <w:spacing w:after="0"/>
              <w:rPr>
                <w:rFonts w:cs="Calibri"/>
              </w:rPr>
            </w:pPr>
            <w:r w:rsidRPr="003F3A9C">
              <w:rPr>
                <w:rFonts w:cs="Calibri"/>
              </w:rPr>
              <w:t xml:space="preserve">Singing, wind and brass instrument playing can be undertaken in line with the detailed guidance below. </w:t>
            </w:r>
          </w:p>
          <w:p w:rsidR="00745D0B" w:rsidRPr="003F3A9C" w:rsidRDefault="00745D0B" w:rsidP="00745D0B">
            <w:pPr>
              <w:pStyle w:val="ListParagraph"/>
              <w:numPr>
                <w:ilvl w:val="0"/>
                <w:numId w:val="40"/>
              </w:numPr>
              <w:spacing w:after="0"/>
              <w:rPr>
                <w:rFonts w:cs="Calibri"/>
              </w:rPr>
            </w:pPr>
            <w:r w:rsidRPr="003F3A9C">
              <w:rPr>
                <w:rFonts w:cs="Calibri"/>
              </w:rPr>
              <w:t>Specialist, elite provision in music, dance and drama can be undertaken and should also follow the latest DCMS guidance on the performing arts – see attached guidance below</w:t>
            </w:r>
          </w:p>
          <w:p w:rsidR="00745D0B" w:rsidRPr="003F3A9C" w:rsidRDefault="00745D0B" w:rsidP="00745D0B">
            <w:pPr>
              <w:pStyle w:val="ListParagraph"/>
              <w:numPr>
                <w:ilvl w:val="0"/>
                <w:numId w:val="40"/>
              </w:numPr>
              <w:spacing w:after="0"/>
              <w:rPr>
                <w:rFonts w:cs="Calibri"/>
              </w:rPr>
            </w:pPr>
            <w:r w:rsidRPr="003F3A9C">
              <w:rPr>
                <w:rFonts w:cs="Calibri"/>
              </w:rPr>
              <w:t>Schools will do everything possible to minimise contacts and mixing. The overarching objective should be to reduce the number of contacts between pupils and students, and staff, including for rehearsal and performance.</w:t>
            </w:r>
          </w:p>
          <w:p w:rsidR="00745D0B" w:rsidRPr="003F3A9C" w:rsidRDefault="00745D0B" w:rsidP="00745D0B">
            <w:pPr>
              <w:pStyle w:val="ListParagraph"/>
              <w:numPr>
                <w:ilvl w:val="0"/>
                <w:numId w:val="40"/>
              </w:numPr>
              <w:spacing w:after="0"/>
              <w:rPr>
                <w:rFonts w:cs="Calibri"/>
              </w:rPr>
            </w:pPr>
            <w:r w:rsidRPr="003F3A9C">
              <w:rPr>
                <w:rFonts w:cs="Calibri"/>
              </w:rPr>
              <w:t>School has carried out a risk assessment for music activities in school.</w:t>
            </w:r>
          </w:p>
          <w:p w:rsidR="00745D0B" w:rsidRPr="003F3A9C" w:rsidRDefault="00745D0B" w:rsidP="00745D0B">
            <w:pPr>
              <w:pStyle w:val="ListParagraph"/>
              <w:numPr>
                <w:ilvl w:val="0"/>
                <w:numId w:val="40"/>
              </w:numPr>
              <w:spacing w:after="0"/>
              <w:rPr>
                <w:rFonts w:cs="Calibri"/>
              </w:rPr>
            </w:pPr>
            <w:r w:rsidRPr="003F3A9C">
              <w:rPr>
                <w:rFonts w:cs="Calibri"/>
              </w:rPr>
              <w:t xml:space="preserve">Playing instruments and singing in groups will take place outdoors wherever possible. </w:t>
            </w:r>
          </w:p>
          <w:p w:rsidR="00745D0B" w:rsidRPr="003F3A9C" w:rsidRDefault="00745D0B" w:rsidP="00745D0B">
            <w:pPr>
              <w:pStyle w:val="ListParagraph"/>
              <w:numPr>
                <w:ilvl w:val="0"/>
                <w:numId w:val="40"/>
              </w:numPr>
              <w:spacing w:after="0"/>
              <w:rPr>
                <w:rFonts w:cs="Calibri"/>
              </w:rPr>
            </w:pPr>
            <w:r w:rsidRPr="003F3A9C">
              <w:rPr>
                <w:rFonts w:cs="Calibri"/>
              </w:rPr>
              <w:t>If indoors, numbers will be limited in relation to the space.</w:t>
            </w:r>
          </w:p>
          <w:p w:rsidR="00745D0B" w:rsidRPr="003F3A9C" w:rsidRDefault="00745D0B" w:rsidP="00745D0B">
            <w:pPr>
              <w:pStyle w:val="ListParagraph"/>
              <w:numPr>
                <w:ilvl w:val="0"/>
                <w:numId w:val="40"/>
              </w:numPr>
              <w:spacing w:after="0"/>
              <w:rPr>
                <w:rFonts w:cs="Calibri"/>
              </w:rPr>
            </w:pPr>
            <w:r w:rsidRPr="003F3A9C">
              <w:rPr>
                <w:rFonts w:cs="Calibri"/>
              </w:rPr>
              <w:t>If indoors school will use a room with as much space as possible, for example, larger room e.g. rooms with high ceilings to enable dilution of aerosol transmission.</w:t>
            </w:r>
          </w:p>
          <w:p w:rsidR="00745D0B" w:rsidRPr="003F3A9C" w:rsidRDefault="00745D0B" w:rsidP="00745D0B">
            <w:pPr>
              <w:pStyle w:val="ListParagraph"/>
              <w:numPr>
                <w:ilvl w:val="0"/>
                <w:numId w:val="40"/>
              </w:numPr>
              <w:spacing w:after="0"/>
              <w:rPr>
                <w:rFonts w:cs="Calibri"/>
              </w:rPr>
            </w:pPr>
            <w:r w:rsidRPr="003F3A9C">
              <w:rPr>
                <w:rFonts w:cs="Calibri"/>
              </w:rPr>
              <w:t xml:space="preserve">If playing indoors, school limits the numbers to account for ventilation of the space and the ability to social distance. </w:t>
            </w:r>
          </w:p>
          <w:p w:rsidR="00745D0B" w:rsidRPr="003F3A9C" w:rsidRDefault="00745D0B" w:rsidP="00745D0B">
            <w:pPr>
              <w:pStyle w:val="ListParagraph"/>
              <w:numPr>
                <w:ilvl w:val="0"/>
                <w:numId w:val="40"/>
              </w:numPr>
              <w:spacing w:after="0"/>
              <w:rPr>
                <w:rFonts w:cs="Calibri"/>
              </w:rPr>
            </w:pPr>
            <w:r w:rsidRPr="003F3A9C">
              <w:rPr>
                <w:rFonts w:cs="Calibri"/>
              </w:rPr>
              <w:t>School will ensure good ventilation</w:t>
            </w:r>
          </w:p>
          <w:p w:rsidR="00745D0B" w:rsidRPr="003F3A9C" w:rsidRDefault="00745D0B" w:rsidP="00745D0B">
            <w:pPr>
              <w:pStyle w:val="ListParagraph"/>
              <w:numPr>
                <w:ilvl w:val="0"/>
                <w:numId w:val="40"/>
              </w:numPr>
              <w:spacing w:after="0"/>
              <w:rPr>
                <w:rFonts w:cs="Calibri"/>
              </w:rPr>
            </w:pPr>
            <w:r w:rsidRPr="003F3A9C">
              <w:rPr>
                <w:rFonts w:cs="Calibri"/>
              </w:rPr>
              <w:t>Group sizes will be small, pupils positioned back-to-back or side-to-side and socially distanced. Not face-to-face</w:t>
            </w:r>
          </w:p>
          <w:p w:rsidR="00745D0B" w:rsidRPr="003F3A9C" w:rsidRDefault="00745D0B" w:rsidP="00745D0B">
            <w:pPr>
              <w:pStyle w:val="ListParagraph"/>
              <w:numPr>
                <w:ilvl w:val="0"/>
                <w:numId w:val="40"/>
              </w:numPr>
              <w:spacing w:after="0"/>
              <w:rPr>
                <w:rFonts w:cs="Calibri"/>
              </w:rPr>
            </w:pPr>
            <w:r w:rsidRPr="003F3A9C">
              <w:rPr>
                <w:rFonts w:cs="Calibri"/>
              </w:rPr>
              <w:t>Singing, wind and brass playing will not take place in larger groups such as choirs and ensembles, or assemblies unless significant space, natural airflow (at least 10l/s/person for all present, including audiences)</w:t>
            </w:r>
          </w:p>
          <w:p w:rsidR="00745D0B" w:rsidRPr="003F3A9C" w:rsidRDefault="00745D0B" w:rsidP="00745D0B">
            <w:pPr>
              <w:pStyle w:val="ListParagraph"/>
              <w:numPr>
                <w:ilvl w:val="0"/>
                <w:numId w:val="40"/>
              </w:numPr>
              <w:spacing w:after="0"/>
              <w:rPr>
                <w:rFonts w:cs="Calibri"/>
              </w:rPr>
            </w:pPr>
            <w:r w:rsidRPr="003F3A9C">
              <w:rPr>
                <w:rFonts w:cs="Calibri"/>
              </w:rPr>
              <w:t xml:space="preserve">Instrument sharing avoided, </w:t>
            </w:r>
          </w:p>
          <w:p w:rsidR="00745D0B" w:rsidRPr="003F3A9C" w:rsidRDefault="00745D0B" w:rsidP="00745D0B">
            <w:pPr>
              <w:pStyle w:val="ListParagraph"/>
              <w:numPr>
                <w:ilvl w:val="0"/>
                <w:numId w:val="40"/>
              </w:numPr>
              <w:spacing w:after="0"/>
              <w:rPr>
                <w:rFonts w:cs="Calibri"/>
              </w:rPr>
            </w:pPr>
            <w:r w:rsidRPr="003F3A9C">
              <w:rPr>
                <w:rFonts w:cs="Calibri"/>
                <w:color w:val="0B0C0C"/>
                <w:shd w:val="clear" w:color="auto" w:fill="FFFFFF"/>
              </w:rPr>
              <w:t>Increased handwashing before and after handling equipment, especially if being used by more than one person.</w:t>
            </w:r>
          </w:p>
          <w:p w:rsidR="00745D0B" w:rsidRPr="003F3A9C" w:rsidRDefault="00745D0B" w:rsidP="00745D0B">
            <w:pPr>
              <w:pStyle w:val="ListParagraph"/>
              <w:numPr>
                <w:ilvl w:val="0"/>
                <w:numId w:val="40"/>
              </w:numPr>
              <w:spacing w:after="0"/>
              <w:rPr>
                <w:rFonts w:cs="Calibri"/>
              </w:rPr>
            </w:pPr>
            <w:r w:rsidRPr="003F3A9C">
              <w:rPr>
                <w:rFonts w:cs="Calibri"/>
                <w:color w:val="0B0C0C"/>
                <w:shd w:val="clear" w:color="auto" w:fill="FFFFFF"/>
              </w:rPr>
              <w:t>Instruments cleaned by the pupils playing them, where possible.</w:t>
            </w:r>
          </w:p>
          <w:p w:rsidR="00745D0B" w:rsidRPr="003F3A9C" w:rsidRDefault="00745D0B" w:rsidP="00745D0B">
            <w:pPr>
              <w:pStyle w:val="ListParagraph"/>
              <w:numPr>
                <w:ilvl w:val="0"/>
                <w:numId w:val="40"/>
              </w:numPr>
              <w:spacing w:after="0"/>
              <w:rPr>
                <w:rFonts w:cs="Calibri"/>
              </w:rPr>
            </w:pPr>
            <w:r w:rsidRPr="003F3A9C">
              <w:rPr>
                <w:rFonts w:cs="Calibri"/>
                <w:color w:val="0B0C0C"/>
                <w:shd w:val="clear" w:color="auto" w:fill="FFFFFF"/>
              </w:rPr>
              <w:lastRenderedPageBreak/>
              <w:t>Peripatetic teachers can attend school &amp; are expected to comply with all school measures to reduce the risk of transmission including taking particular care to maintain 2m distance from other staff and pupils</w:t>
            </w:r>
          </w:p>
          <w:p w:rsidR="00745D0B" w:rsidRPr="003F3A9C" w:rsidRDefault="00745D0B" w:rsidP="00745D0B">
            <w:pPr>
              <w:pStyle w:val="ListParagraph"/>
              <w:numPr>
                <w:ilvl w:val="0"/>
                <w:numId w:val="40"/>
              </w:numPr>
              <w:spacing w:after="0"/>
              <w:rPr>
                <w:rFonts w:cs="Calibri"/>
              </w:rPr>
            </w:pPr>
            <w:r w:rsidRPr="003F3A9C">
              <w:rPr>
                <w:rFonts w:cs="Calibri"/>
                <w:color w:val="0B0C0C"/>
                <w:shd w:val="clear" w:color="auto" w:fill="FFFFFF"/>
              </w:rPr>
              <w:t>Peripatetic teachers provide a risk assessment to school</w:t>
            </w:r>
          </w:p>
          <w:p w:rsidR="00745D0B" w:rsidRPr="003F3A9C" w:rsidRDefault="00745D0B" w:rsidP="00745D0B">
            <w:pPr>
              <w:pStyle w:val="ListParagraph"/>
              <w:numPr>
                <w:ilvl w:val="0"/>
                <w:numId w:val="40"/>
              </w:numPr>
              <w:spacing w:after="0"/>
              <w:rPr>
                <w:rFonts w:cs="Calibri"/>
              </w:rPr>
            </w:pPr>
            <w:r w:rsidRPr="003F3A9C">
              <w:rPr>
                <w:rFonts w:cs="Calibri"/>
                <w:color w:val="0B0C0C"/>
                <w:shd w:val="clear" w:color="auto" w:fill="FFFFFF"/>
              </w:rPr>
              <w:t xml:space="preserve">See Bulletin: Music &amp; Performing Arts v2 Dec 2020 in line </w:t>
            </w:r>
            <w:r w:rsidRPr="003F3A9C">
              <w:rPr>
                <w:rFonts w:cs="Calibri"/>
                <w:b/>
                <w:bCs/>
                <w:color w:val="0B0C0C"/>
                <w:shd w:val="clear" w:color="auto" w:fill="FFFFFF"/>
              </w:rPr>
              <w:t xml:space="preserve">with </w:t>
            </w:r>
            <w:r w:rsidRPr="003F3A9C">
              <w:rPr>
                <w:rFonts w:cs="Calibri"/>
                <w:b/>
                <w:bCs/>
                <w:color w:val="0B0C0C"/>
              </w:rPr>
              <w:t>Local restriction tiers: what you need to know</w:t>
            </w:r>
            <w:r w:rsidRPr="003F3A9C">
              <w:rPr>
                <w:rFonts w:cs="Calibri"/>
                <w:color w:val="0B0C0C"/>
              </w:rPr>
              <w:t xml:space="preserve"> </w:t>
            </w:r>
            <w:r w:rsidRPr="003F3A9C">
              <w:rPr>
                <w:rFonts w:cs="Calibri"/>
                <w:color w:val="0B0C0C"/>
                <w:shd w:val="clear" w:color="auto" w:fill="FFFFFF"/>
              </w:rPr>
              <w:t>for specific guidance.</w:t>
            </w:r>
          </w:p>
          <w:p w:rsidR="00D04419" w:rsidRPr="007F6C28" w:rsidRDefault="00745D0B" w:rsidP="00745D0B">
            <w:pPr>
              <w:numPr>
                <w:ilvl w:val="0"/>
                <w:numId w:val="40"/>
              </w:numPr>
              <w:rPr>
                <w:rFonts w:asciiTheme="minorHAnsi" w:hAnsiTheme="minorHAnsi" w:cstheme="minorHAnsi"/>
                <w:sz w:val="22"/>
                <w:szCs w:val="22"/>
              </w:rPr>
            </w:pPr>
            <w:r w:rsidRPr="003F3A9C">
              <w:rPr>
                <w:rFonts w:cs="Calibri"/>
              </w:rPr>
              <w:object w:dxaOrig="1508" w:dyaOrig="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1.75pt" o:ole="">
                  <v:imagedata r:id="rId64" o:title=""/>
                </v:shape>
                <o:OLEObject Type="Embed" ProgID="Package" ShapeID="_x0000_i1025" DrawAspect="Icon" ObjectID="_1672730828" r:id="rId65"/>
              </w:object>
            </w:r>
          </w:p>
        </w:tc>
        <w:tc>
          <w:tcPr>
            <w:tcW w:w="1404" w:type="dxa"/>
          </w:tcPr>
          <w:p w:rsidR="003E65E2" w:rsidRPr="003E65E2" w:rsidRDefault="003E65E2" w:rsidP="003E65E2">
            <w:pPr>
              <w:pStyle w:val="Header"/>
              <w:tabs>
                <w:tab w:val="clear" w:pos="4153"/>
                <w:tab w:val="clear" w:pos="8306"/>
              </w:tabs>
              <w:rPr>
                <w:rFonts w:asciiTheme="minorHAnsi" w:hAnsiTheme="minorHAnsi" w:cstheme="minorHAnsi"/>
                <w:sz w:val="22"/>
                <w:szCs w:val="22"/>
              </w:rPr>
            </w:pPr>
            <w:r w:rsidRPr="003E65E2">
              <w:rPr>
                <w:rFonts w:asciiTheme="minorHAnsi" w:hAnsiTheme="minorHAnsi" w:cstheme="minorHAnsi"/>
                <w:sz w:val="22"/>
                <w:szCs w:val="22"/>
              </w:rPr>
              <w:lastRenderedPageBreak/>
              <w:t>3 X 2 = 6</w:t>
            </w:r>
          </w:p>
          <w:p w:rsidR="00EA0831" w:rsidRPr="00B7583E" w:rsidRDefault="00EA0831" w:rsidP="00EA0831">
            <w:pPr>
              <w:pStyle w:val="Header"/>
              <w:tabs>
                <w:tab w:val="clear" w:pos="4153"/>
                <w:tab w:val="clear" w:pos="8306"/>
              </w:tabs>
              <w:rPr>
                <w:rFonts w:asciiTheme="minorHAnsi" w:hAnsiTheme="minorHAnsi" w:cstheme="minorHAnsi"/>
                <w:color w:val="FF0000"/>
                <w:sz w:val="22"/>
                <w:szCs w:val="22"/>
              </w:rPr>
            </w:pPr>
          </w:p>
        </w:tc>
        <w:tc>
          <w:tcPr>
            <w:tcW w:w="2551" w:type="dxa"/>
          </w:tcPr>
          <w:p w:rsidR="00EA0831" w:rsidRPr="00B7583E" w:rsidRDefault="00EA0831" w:rsidP="00EA0831">
            <w:pPr>
              <w:pStyle w:val="Header"/>
              <w:tabs>
                <w:tab w:val="clear" w:pos="4153"/>
                <w:tab w:val="clear" w:pos="8306"/>
              </w:tabs>
              <w:rPr>
                <w:rFonts w:asciiTheme="minorHAnsi" w:hAnsiTheme="minorHAnsi" w:cstheme="minorHAnsi"/>
                <w:sz w:val="22"/>
                <w:szCs w:val="22"/>
              </w:rPr>
            </w:pPr>
          </w:p>
        </w:tc>
      </w:tr>
      <w:tr w:rsidR="00BA08D5" w:rsidRPr="00B56D3A" w:rsidTr="00F0592E">
        <w:trPr>
          <w:trHeight w:val="697"/>
        </w:trPr>
        <w:tc>
          <w:tcPr>
            <w:tcW w:w="2801" w:type="dxa"/>
          </w:tcPr>
          <w:p w:rsidR="007308C1" w:rsidRPr="00997978" w:rsidRDefault="00133C07" w:rsidP="007308C1">
            <w:pPr>
              <w:rPr>
                <w:rFonts w:ascii="Calibri" w:hAnsi="Calibri" w:cs="Calibri"/>
                <w:b/>
                <w:bCs/>
                <w:sz w:val="22"/>
                <w:szCs w:val="22"/>
              </w:rPr>
            </w:pPr>
            <w:hyperlink r:id="rId66" w:history="1">
              <w:r w:rsidR="007308C1" w:rsidRPr="007308C1">
                <w:rPr>
                  <w:rStyle w:val="Hyperlink"/>
                  <w:rFonts w:ascii="Calibri" w:hAnsi="Calibri" w:cs="Calibri"/>
                  <w:b/>
                  <w:bCs/>
                  <w:color w:val="auto"/>
                  <w:sz w:val="22"/>
                  <w:szCs w:val="22"/>
                  <w:u w:val="none"/>
                </w:rPr>
                <w:t>Performing Arts</w:t>
              </w:r>
            </w:hyperlink>
            <w:r w:rsidR="007308C1" w:rsidRPr="00121B55">
              <w:rPr>
                <w:rFonts w:ascii="Calibri" w:hAnsi="Calibri" w:cs="Calibri"/>
                <w:b/>
                <w:bCs/>
                <w:sz w:val="22"/>
                <w:szCs w:val="22"/>
              </w:rPr>
              <w:t xml:space="preserve"> &amp; performances</w:t>
            </w:r>
          </w:p>
          <w:p w:rsidR="00BA08D5" w:rsidRPr="00B7583E" w:rsidRDefault="00BA08D5" w:rsidP="00EA0831">
            <w:pPr>
              <w:rPr>
                <w:rFonts w:asciiTheme="minorHAnsi" w:hAnsiTheme="minorHAnsi" w:cstheme="minorHAnsi"/>
                <w:b/>
                <w:color w:val="000000"/>
                <w:sz w:val="22"/>
                <w:szCs w:val="22"/>
              </w:rPr>
            </w:pPr>
          </w:p>
        </w:tc>
        <w:tc>
          <w:tcPr>
            <w:tcW w:w="2782" w:type="dxa"/>
          </w:tcPr>
          <w:p w:rsidR="00BA08D5" w:rsidRPr="00B7583E" w:rsidRDefault="00BA08D5" w:rsidP="00EA0831">
            <w:pPr>
              <w:pStyle w:val="Header"/>
              <w:tabs>
                <w:tab w:val="clear" w:pos="4153"/>
                <w:tab w:val="clear" w:pos="8306"/>
              </w:tabs>
              <w:rPr>
                <w:rFonts w:asciiTheme="minorHAnsi" w:hAnsiTheme="minorHAnsi" w:cstheme="minorHAnsi"/>
                <w:sz w:val="22"/>
                <w:szCs w:val="22"/>
              </w:rPr>
            </w:pPr>
            <w:r w:rsidRPr="00B7583E">
              <w:rPr>
                <w:rFonts w:asciiTheme="minorHAnsi" w:hAnsiTheme="minorHAnsi" w:cstheme="minorHAnsi"/>
                <w:sz w:val="22"/>
                <w:szCs w:val="22"/>
              </w:rPr>
              <w:t xml:space="preserve">Staff, </w:t>
            </w:r>
            <w:r>
              <w:rPr>
                <w:rFonts w:asciiTheme="minorHAnsi" w:hAnsiTheme="minorHAnsi" w:cstheme="minorHAnsi"/>
                <w:sz w:val="22"/>
                <w:szCs w:val="22"/>
              </w:rPr>
              <w:t>learners</w:t>
            </w:r>
            <w:r w:rsidRPr="00B7583E">
              <w:rPr>
                <w:rFonts w:asciiTheme="minorHAnsi" w:hAnsiTheme="minorHAnsi" w:cstheme="minorHAnsi"/>
                <w:sz w:val="22"/>
                <w:szCs w:val="22"/>
              </w:rPr>
              <w:t>, parents, visitors</w:t>
            </w:r>
            <w:r>
              <w:rPr>
                <w:rFonts w:asciiTheme="minorHAnsi" w:hAnsiTheme="minorHAnsi" w:cstheme="minorHAnsi"/>
                <w:sz w:val="22"/>
                <w:szCs w:val="22"/>
              </w:rPr>
              <w:t xml:space="preserve"> - contracting </w:t>
            </w:r>
            <w:r w:rsidRPr="00B80E5B">
              <w:rPr>
                <w:rFonts w:asciiTheme="minorHAnsi" w:hAnsiTheme="minorHAnsi" w:cstheme="minorHAnsi"/>
                <w:sz w:val="22"/>
                <w:szCs w:val="22"/>
              </w:rPr>
              <w:t>Coronavirus (</w:t>
            </w:r>
            <w:r w:rsidR="00887BDC" w:rsidRPr="00B7583E">
              <w:rPr>
                <w:rFonts w:asciiTheme="minorHAnsi" w:hAnsiTheme="minorHAnsi" w:cstheme="minorHAnsi"/>
                <w:b/>
                <w:sz w:val="22"/>
                <w:szCs w:val="22"/>
              </w:rPr>
              <w:t>C</w:t>
            </w:r>
            <w:r w:rsidR="00887BDC">
              <w:rPr>
                <w:rFonts w:asciiTheme="minorHAnsi" w:hAnsiTheme="minorHAnsi" w:cstheme="minorHAnsi"/>
                <w:b/>
                <w:sz w:val="22"/>
                <w:szCs w:val="22"/>
              </w:rPr>
              <w:t>OVID</w:t>
            </w:r>
            <w:r w:rsidR="00887BDC" w:rsidRPr="00B7583E">
              <w:rPr>
                <w:rFonts w:asciiTheme="minorHAnsi" w:hAnsiTheme="minorHAnsi" w:cstheme="minorHAnsi"/>
                <w:b/>
                <w:sz w:val="22"/>
                <w:szCs w:val="22"/>
              </w:rPr>
              <w:t xml:space="preserve"> 19</w:t>
            </w:r>
            <w:r w:rsidRPr="00B80E5B">
              <w:rPr>
                <w:rFonts w:asciiTheme="minorHAnsi" w:hAnsiTheme="minorHAnsi" w:cstheme="minorHAnsi"/>
                <w:sz w:val="22"/>
                <w:szCs w:val="22"/>
              </w:rPr>
              <w:t>)</w:t>
            </w:r>
          </w:p>
        </w:tc>
        <w:tc>
          <w:tcPr>
            <w:tcW w:w="6316" w:type="dxa"/>
          </w:tcPr>
          <w:p w:rsidR="007308C1" w:rsidRPr="003F3A9C" w:rsidRDefault="007308C1" w:rsidP="007308C1">
            <w:pPr>
              <w:numPr>
                <w:ilvl w:val="0"/>
                <w:numId w:val="35"/>
              </w:numPr>
              <w:shd w:val="clear" w:color="auto" w:fill="FFFFFF"/>
              <w:rPr>
                <w:rFonts w:ascii="Calibri" w:hAnsi="Calibri" w:cs="Calibri"/>
                <w:color w:val="0B0C0C"/>
                <w:sz w:val="22"/>
                <w:szCs w:val="22"/>
                <w:lang w:eastAsia="en-GB"/>
              </w:rPr>
            </w:pPr>
            <w:r w:rsidRPr="003F3A9C">
              <w:rPr>
                <w:rFonts w:ascii="Calibri" w:hAnsi="Calibri" w:cs="Calibri"/>
                <w:color w:val="0B0C0C"/>
                <w:sz w:val="22"/>
                <w:szCs w:val="22"/>
                <w:lang w:eastAsia="en-GB"/>
              </w:rPr>
              <w:t>Grassroots music venues and entertainment venues must close.</w:t>
            </w:r>
          </w:p>
          <w:p w:rsidR="007308C1" w:rsidRPr="003F3A9C" w:rsidRDefault="007308C1" w:rsidP="007308C1">
            <w:pPr>
              <w:numPr>
                <w:ilvl w:val="0"/>
                <w:numId w:val="35"/>
              </w:numPr>
              <w:shd w:val="clear" w:color="auto" w:fill="FFFFFF"/>
              <w:rPr>
                <w:rFonts w:ascii="Calibri" w:hAnsi="Calibri" w:cs="Calibri"/>
                <w:color w:val="0B0C0C"/>
                <w:sz w:val="22"/>
                <w:szCs w:val="22"/>
                <w:lang w:eastAsia="en-GB"/>
              </w:rPr>
            </w:pPr>
            <w:r w:rsidRPr="003F3A9C">
              <w:rPr>
                <w:rFonts w:ascii="Calibri" w:hAnsi="Calibri" w:cs="Calibri"/>
                <w:color w:val="0B0C0C"/>
                <w:sz w:val="22"/>
                <w:szCs w:val="22"/>
                <w:lang w:eastAsia="en-GB"/>
              </w:rPr>
              <w:t xml:space="preserve">amateur choirs and orchestra, have ceased </w:t>
            </w:r>
          </w:p>
          <w:p w:rsidR="007308C1" w:rsidRPr="003F3A9C" w:rsidRDefault="007308C1" w:rsidP="007308C1">
            <w:pPr>
              <w:numPr>
                <w:ilvl w:val="0"/>
                <w:numId w:val="35"/>
              </w:numPr>
              <w:shd w:val="clear" w:color="auto" w:fill="FFFFFF"/>
              <w:rPr>
                <w:rFonts w:ascii="Calibri" w:hAnsi="Calibri" w:cs="Calibri"/>
                <w:color w:val="0B0C0C"/>
                <w:sz w:val="22"/>
                <w:szCs w:val="22"/>
                <w:lang w:eastAsia="en-GB"/>
              </w:rPr>
            </w:pPr>
            <w:r w:rsidRPr="003F3A9C">
              <w:rPr>
                <w:rFonts w:ascii="Calibri" w:hAnsi="Calibri" w:cs="Calibri"/>
                <w:color w:val="0B0C0C"/>
                <w:sz w:val="22"/>
                <w:szCs w:val="22"/>
                <w:lang w:eastAsia="en-GB"/>
              </w:rPr>
              <w:t>Indoor and outdoor performances with an audience will not take place</w:t>
            </w:r>
          </w:p>
          <w:p w:rsidR="00BA08D5" w:rsidRPr="007308C1" w:rsidRDefault="007308C1" w:rsidP="007308C1">
            <w:pPr>
              <w:numPr>
                <w:ilvl w:val="0"/>
                <w:numId w:val="35"/>
              </w:numPr>
              <w:shd w:val="clear" w:color="auto" w:fill="FFFFFF"/>
              <w:rPr>
                <w:rFonts w:ascii="Calibri" w:hAnsi="Calibri" w:cs="Calibri"/>
                <w:color w:val="0B0C0C"/>
                <w:sz w:val="22"/>
                <w:szCs w:val="22"/>
                <w:lang w:eastAsia="en-GB"/>
              </w:rPr>
            </w:pPr>
            <w:r w:rsidRPr="003F3A9C">
              <w:rPr>
                <w:rFonts w:ascii="Calibri" w:hAnsi="Calibri" w:cs="Calibri"/>
                <w:color w:val="0B0C0C"/>
                <w:sz w:val="22"/>
                <w:szCs w:val="22"/>
                <w:lang w:eastAsia="en-GB"/>
              </w:rPr>
              <w:t>School may consider alternatives such as the use of live streaming and recording, subject to the usual safeguarding considerations and parental permission.</w:t>
            </w:r>
          </w:p>
        </w:tc>
        <w:tc>
          <w:tcPr>
            <w:tcW w:w="1404" w:type="dxa"/>
          </w:tcPr>
          <w:p w:rsidR="00BA08D5" w:rsidRPr="003E65E2" w:rsidRDefault="009B4098" w:rsidP="003E65E2">
            <w:pPr>
              <w:pStyle w:val="Heade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3 x 2 = 6</w:t>
            </w:r>
          </w:p>
        </w:tc>
        <w:tc>
          <w:tcPr>
            <w:tcW w:w="2551" w:type="dxa"/>
          </w:tcPr>
          <w:p w:rsidR="00BA08D5" w:rsidRPr="00B7583E" w:rsidRDefault="00BA08D5" w:rsidP="00EA0831">
            <w:pPr>
              <w:pStyle w:val="Header"/>
              <w:tabs>
                <w:tab w:val="clear" w:pos="4153"/>
                <w:tab w:val="clear" w:pos="8306"/>
              </w:tabs>
              <w:rPr>
                <w:rFonts w:asciiTheme="minorHAnsi" w:hAnsiTheme="minorHAnsi" w:cstheme="minorHAnsi"/>
                <w:sz w:val="22"/>
                <w:szCs w:val="22"/>
              </w:rPr>
            </w:pPr>
          </w:p>
        </w:tc>
      </w:tr>
      <w:tr w:rsidR="00745D0B" w:rsidRPr="00B56D3A" w:rsidTr="00F0592E">
        <w:trPr>
          <w:trHeight w:val="697"/>
        </w:trPr>
        <w:tc>
          <w:tcPr>
            <w:tcW w:w="2801" w:type="dxa"/>
          </w:tcPr>
          <w:p w:rsidR="00745D0B" w:rsidRPr="007308C1" w:rsidRDefault="00745D0B" w:rsidP="007308C1">
            <w:r w:rsidRPr="003F3A9C">
              <w:rPr>
                <w:rFonts w:ascii="Calibri" w:hAnsi="Calibri" w:cs="Calibri"/>
                <w:b/>
                <w:sz w:val="22"/>
                <w:szCs w:val="22"/>
              </w:rPr>
              <w:t>Remote Learning – risk to staff and pupils by abuse of systems</w:t>
            </w:r>
          </w:p>
        </w:tc>
        <w:tc>
          <w:tcPr>
            <w:tcW w:w="2782" w:type="dxa"/>
          </w:tcPr>
          <w:p w:rsidR="00745D0B" w:rsidRPr="00B7583E" w:rsidRDefault="00745D0B" w:rsidP="00EA0831">
            <w:pPr>
              <w:pStyle w:val="Header"/>
              <w:tabs>
                <w:tab w:val="clear" w:pos="4153"/>
                <w:tab w:val="clear" w:pos="8306"/>
              </w:tabs>
              <w:rPr>
                <w:rFonts w:asciiTheme="minorHAnsi" w:hAnsiTheme="minorHAnsi" w:cstheme="minorHAnsi"/>
                <w:sz w:val="22"/>
                <w:szCs w:val="22"/>
              </w:rPr>
            </w:pPr>
            <w:r w:rsidRPr="003F3A9C">
              <w:rPr>
                <w:rFonts w:ascii="Calibri" w:hAnsi="Calibri" w:cs="Calibri"/>
                <w:sz w:val="22"/>
                <w:szCs w:val="22"/>
              </w:rPr>
              <w:t xml:space="preserve">Staff, pupils, parents – </w:t>
            </w:r>
            <w:r w:rsidRPr="003F3A9C">
              <w:rPr>
                <w:rFonts w:ascii="Calibri" w:hAnsi="Calibri" w:cs="Calibri"/>
                <w:color w:val="222222"/>
                <w:sz w:val="22"/>
                <w:szCs w:val="22"/>
                <w:shd w:val="clear" w:color="auto" w:fill="FFFFFF"/>
              </w:rPr>
              <w:t>experience harm or abuse, e</w:t>
            </w:r>
            <w:r>
              <w:rPr>
                <w:rFonts w:ascii="Calibri" w:hAnsi="Calibri" w:cs="Calibri"/>
                <w:color w:val="222222"/>
                <w:sz w:val="22"/>
                <w:szCs w:val="22"/>
                <w:shd w:val="clear" w:color="auto" w:fill="FFFFFF"/>
              </w:rPr>
              <w:t>.</w:t>
            </w:r>
            <w:r w:rsidRPr="003F3A9C">
              <w:rPr>
                <w:rFonts w:ascii="Calibri" w:hAnsi="Calibri" w:cs="Calibri"/>
                <w:color w:val="222222"/>
                <w:sz w:val="22"/>
                <w:szCs w:val="22"/>
                <w:shd w:val="clear" w:color="auto" w:fill="FFFFFF"/>
              </w:rPr>
              <w:t>g</w:t>
            </w:r>
            <w:r>
              <w:rPr>
                <w:rFonts w:ascii="Calibri" w:hAnsi="Calibri" w:cs="Calibri"/>
                <w:color w:val="222222"/>
                <w:sz w:val="22"/>
                <w:szCs w:val="22"/>
                <w:shd w:val="clear" w:color="auto" w:fill="FFFFFF"/>
              </w:rPr>
              <w:t>.</w:t>
            </w:r>
            <w:r w:rsidRPr="003F3A9C">
              <w:rPr>
                <w:rFonts w:ascii="Calibri" w:hAnsi="Calibri" w:cs="Calibri"/>
                <w:color w:val="222222"/>
                <w:sz w:val="22"/>
                <w:szCs w:val="22"/>
                <w:shd w:val="clear" w:color="auto" w:fill="FFFFFF"/>
              </w:rPr>
              <w:t xml:space="preserve"> emotional harm</w:t>
            </w:r>
          </w:p>
        </w:tc>
        <w:tc>
          <w:tcPr>
            <w:tcW w:w="6316" w:type="dxa"/>
          </w:tcPr>
          <w:p w:rsidR="00745D0B" w:rsidRPr="003F3A9C" w:rsidRDefault="00745D0B" w:rsidP="00745D0B">
            <w:pPr>
              <w:pStyle w:val="ListParagraph"/>
              <w:numPr>
                <w:ilvl w:val="0"/>
                <w:numId w:val="35"/>
              </w:numPr>
              <w:spacing w:after="0"/>
              <w:rPr>
                <w:rFonts w:cs="Calibri"/>
              </w:rPr>
            </w:pPr>
            <w:r w:rsidRPr="003F3A9C">
              <w:rPr>
                <w:rFonts w:cs="Calibri"/>
              </w:rPr>
              <w:t xml:space="preserve">School follows </w:t>
            </w:r>
            <w:hyperlink r:id="rId67" w:history="1">
              <w:r w:rsidRPr="003F3A9C">
                <w:rPr>
                  <w:rStyle w:val="Hyperlink"/>
                  <w:rFonts w:cs="Calibri"/>
                </w:rPr>
                <w:t>Safeguarding and remote education during coronavirus (COVID-19)</w:t>
              </w:r>
            </w:hyperlink>
            <w:r w:rsidRPr="003F3A9C">
              <w:rPr>
                <w:rFonts w:cs="Calibri"/>
              </w:rPr>
              <w:t>, , as well as statutory guidance on online safety in Annex C of </w:t>
            </w:r>
            <w:hyperlink r:id="rId68" w:history="1">
              <w:r w:rsidRPr="003F3A9C">
                <w:rPr>
                  <w:rStyle w:val="Hyperlink"/>
                  <w:rFonts w:cs="Calibri"/>
                </w:rPr>
                <w:t>keeping children safe in education</w:t>
              </w:r>
            </w:hyperlink>
            <w:r w:rsidRPr="003F3A9C">
              <w:rPr>
                <w:rFonts w:cs="Calibri"/>
              </w:rPr>
              <w:t>.</w:t>
            </w:r>
          </w:p>
          <w:p w:rsidR="00745D0B" w:rsidRPr="003F3A9C" w:rsidRDefault="00745D0B" w:rsidP="00745D0B">
            <w:pPr>
              <w:numPr>
                <w:ilvl w:val="0"/>
                <w:numId w:val="35"/>
              </w:numPr>
              <w:shd w:val="clear" w:color="auto" w:fill="FFFFFF"/>
              <w:rPr>
                <w:rFonts w:ascii="Calibri" w:hAnsi="Calibri" w:cs="Calibri"/>
                <w:color w:val="0B0C0C"/>
                <w:sz w:val="22"/>
                <w:szCs w:val="22"/>
                <w:lang w:eastAsia="en-GB"/>
              </w:rPr>
            </w:pPr>
          </w:p>
        </w:tc>
        <w:tc>
          <w:tcPr>
            <w:tcW w:w="1404" w:type="dxa"/>
          </w:tcPr>
          <w:p w:rsidR="00745D0B" w:rsidRPr="003E65E2" w:rsidRDefault="00745D0B" w:rsidP="003E65E2">
            <w:pPr>
              <w:pStyle w:val="Heade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3 x 2 = 6</w:t>
            </w:r>
          </w:p>
        </w:tc>
        <w:tc>
          <w:tcPr>
            <w:tcW w:w="2551" w:type="dxa"/>
          </w:tcPr>
          <w:p w:rsidR="00745D0B" w:rsidRPr="00B7583E" w:rsidRDefault="00745D0B" w:rsidP="00EA0831">
            <w:pPr>
              <w:pStyle w:val="Header"/>
              <w:tabs>
                <w:tab w:val="clear" w:pos="4153"/>
                <w:tab w:val="clear" w:pos="8306"/>
              </w:tabs>
              <w:rPr>
                <w:rFonts w:asciiTheme="minorHAnsi" w:hAnsiTheme="minorHAnsi" w:cstheme="minorHAnsi"/>
                <w:sz w:val="22"/>
                <w:szCs w:val="22"/>
              </w:rPr>
            </w:pPr>
          </w:p>
        </w:tc>
      </w:tr>
      <w:tr w:rsidR="00402FE2" w:rsidRPr="00B56D3A" w:rsidTr="00F0592E">
        <w:trPr>
          <w:trHeight w:val="697"/>
        </w:trPr>
        <w:tc>
          <w:tcPr>
            <w:tcW w:w="2801" w:type="dxa"/>
          </w:tcPr>
          <w:p w:rsidR="00402FE2" w:rsidRPr="00B7583E" w:rsidRDefault="00FD095C" w:rsidP="007308C1">
            <w:pPr>
              <w:rPr>
                <w:rFonts w:asciiTheme="minorHAnsi" w:hAnsiTheme="minorHAnsi" w:cstheme="minorHAnsi"/>
                <w:b/>
                <w:color w:val="000000"/>
                <w:sz w:val="22"/>
                <w:szCs w:val="22"/>
              </w:rPr>
            </w:pPr>
            <w:r w:rsidRPr="00B7583E">
              <w:rPr>
                <w:rFonts w:asciiTheme="minorHAnsi" w:hAnsiTheme="minorHAnsi" w:cstheme="minorHAnsi"/>
                <w:b/>
                <w:sz w:val="22"/>
                <w:szCs w:val="22"/>
              </w:rPr>
              <w:t xml:space="preserve">Educational visits </w:t>
            </w:r>
          </w:p>
        </w:tc>
        <w:tc>
          <w:tcPr>
            <w:tcW w:w="2782" w:type="dxa"/>
          </w:tcPr>
          <w:p w:rsidR="00402FE2" w:rsidRPr="00B7583E" w:rsidRDefault="007308C1" w:rsidP="000E1EBA">
            <w:pPr>
              <w:pStyle w:val="Header"/>
              <w:tabs>
                <w:tab w:val="clear" w:pos="4153"/>
                <w:tab w:val="clear" w:pos="8306"/>
              </w:tabs>
              <w:rPr>
                <w:rFonts w:asciiTheme="minorHAnsi" w:hAnsiTheme="minorHAnsi" w:cstheme="minorHAnsi"/>
                <w:sz w:val="22"/>
                <w:szCs w:val="22"/>
              </w:rPr>
            </w:pPr>
            <w:r w:rsidRPr="00FB441F">
              <w:rPr>
                <w:rFonts w:ascii="Calibri" w:hAnsi="Calibri" w:cs="Calibri"/>
                <w:sz w:val="22"/>
                <w:szCs w:val="22"/>
              </w:rPr>
              <w:t xml:space="preserve">Staff, pupils, parents, visitors increased risk of transmission of </w:t>
            </w:r>
            <w:r w:rsidRPr="00FB441F">
              <w:rPr>
                <w:rFonts w:ascii="Calibri" w:hAnsi="Calibri" w:cs="Calibri"/>
                <w:bCs/>
                <w:sz w:val="22"/>
                <w:szCs w:val="22"/>
              </w:rPr>
              <w:t>Coronavirus</w:t>
            </w:r>
          </w:p>
        </w:tc>
        <w:tc>
          <w:tcPr>
            <w:tcW w:w="6316" w:type="dxa"/>
          </w:tcPr>
          <w:p w:rsidR="00402FE2" w:rsidRPr="00D94102" w:rsidRDefault="007308C1" w:rsidP="00D94102">
            <w:pPr>
              <w:pStyle w:val="ListParagraph"/>
              <w:numPr>
                <w:ilvl w:val="0"/>
                <w:numId w:val="6"/>
              </w:numPr>
              <w:rPr>
                <w:rFonts w:asciiTheme="minorHAnsi" w:hAnsiTheme="minorHAnsi" w:cstheme="minorHAnsi"/>
              </w:rPr>
            </w:pPr>
            <w:r w:rsidRPr="003F3A9C">
              <w:rPr>
                <w:rFonts w:cs="Calibri"/>
              </w:rPr>
              <w:t>School has cancelled all educational visits at this time</w:t>
            </w:r>
          </w:p>
        </w:tc>
        <w:tc>
          <w:tcPr>
            <w:tcW w:w="1404" w:type="dxa"/>
          </w:tcPr>
          <w:p w:rsidR="003E65E2" w:rsidRPr="003E65E2" w:rsidRDefault="007308C1" w:rsidP="003E65E2">
            <w:pPr>
              <w:pStyle w:val="Heade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0 x 0 = 0</w:t>
            </w:r>
          </w:p>
          <w:p w:rsidR="00402FE2" w:rsidRPr="00B7583E" w:rsidRDefault="00402FE2" w:rsidP="00AC09BC">
            <w:pPr>
              <w:pStyle w:val="Header"/>
              <w:tabs>
                <w:tab w:val="clear" w:pos="4153"/>
                <w:tab w:val="clear" w:pos="8306"/>
              </w:tabs>
              <w:rPr>
                <w:rFonts w:asciiTheme="minorHAnsi" w:hAnsiTheme="minorHAnsi" w:cstheme="minorHAnsi"/>
                <w:sz w:val="22"/>
                <w:szCs w:val="22"/>
              </w:rPr>
            </w:pPr>
          </w:p>
        </w:tc>
        <w:tc>
          <w:tcPr>
            <w:tcW w:w="2551" w:type="dxa"/>
          </w:tcPr>
          <w:p w:rsidR="00402FE2" w:rsidRPr="00B7583E" w:rsidRDefault="00402FE2" w:rsidP="000E1EBA">
            <w:pPr>
              <w:pStyle w:val="Header"/>
              <w:tabs>
                <w:tab w:val="clear" w:pos="4153"/>
                <w:tab w:val="clear" w:pos="8306"/>
              </w:tabs>
              <w:rPr>
                <w:rFonts w:asciiTheme="minorHAnsi" w:hAnsiTheme="minorHAnsi" w:cstheme="minorHAnsi"/>
                <w:sz w:val="22"/>
                <w:szCs w:val="22"/>
              </w:rPr>
            </w:pPr>
          </w:p>
        </w:tc>
      </w:tr>
      <w:tr w:rsidR="007308C1" w:rsidRPr="00B56D3A" w:rsidTr="00F0592E">
        <w:trPr>
          <w:trHeight w:val="697"/>
        </w:trPr>
        <w:tc>
          <w:tcPr>
            <w:tcW w:w="2801" w:type="dxa"/>
          </w:tcPr>
          <w:p w:rsidR="007308C1" w:rsidRPr="003F3A9C" w:rsidRDefault="007308C1" w:rsidP="007308C1">
            <w:pPr>
              <w:rPr>
                <w:rFonts w:ascii="Calibri" w:hAnsi="Calibri" w:cs="Calibri"/>
                <w:b/>
                <w:color w:val="000000"/>
                <w:sz w:val="22"/>
                <w:szCs w:val="22"/>
              </w:rPr>
            </w:pPr>
            <w:r w:rsidRPr="003F3A9C">
              <w:rPr>
                <w:rFonts w:ascii="Calibri" w:hAnsi="Calibri" w:cs="Calibri"/>
                <w:b/>
                <w:color w:val="000000"/>
                <w:sz w:val="22"/>
                <w:szCs w:val="22"/>
              </w:rPr>
              <w:t>Out of school provision /Third party users- e.g. Breakfast clubs/wraparound care, sports clubs – increased risk of transmission of Coronavirus (COVID 19)</w:t>
            </w:r>
          </w:p>
          <w:p w:rsidR="007308C1" w:rsidRPr="00B7583E" w:rsidRDefault="007308C1" w:rsidP="007308C1">
            <w:pPr>
              <w:rPr>
                <w:rFonts w:asciiTheme="minorHAnsi" w:hAnsiTheme="minorHAnsi" w:cstheme="minorHAnsi"/>
                <w:b/>
                <w:sz w:val="22"/>
                <w:szCs w:val="22"/>
              </w:rPr>
            </w:pPr>
          </w:p>
        </w:tc>
        <w:tc>
          <w:tcPr>
            <w:tcW w:w="2782" w:type="dxa"/>
          </w:tcPr>
          <w:p w:rsidR="007308C1" w:rsidRPr="00FB441F" w:rsidRDefault="007308C1" w:rsidP="000E1EBA">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pupils, parents, visitors - contracting Coronavirus (COVID 19)</w:t>
            </w:r>
          </w:p>
        </w:tc>
        <w:tc>
          <w:tcPr>
            <w:tcW w:w="6316" w:type="dxa"/>
          </w:tcPr>
          <w:p w:rsidR="007308C1" w:rsidRPr="003F3A9C" w:rsidRDefault="007308C1" w:rsidP="00D94102">
            <w:pPr>
              <w:pStyle w:val="ListParagraph"/>
              <w:numPr>
                <w:ilvl w:val="0"/>
                <w:numId w:val="6"/>
              </w:numPr>
              <w:rPr>
                <w:rFonts w:cs="Calibri"/>
              </w:rPr>
            </w:pPr>
            <w:r>
              <w:rPr>
                <w:rFonts w:cs="Calibri"/>
              </w:rPr>
              <w:t>Not applicable</w:t>
            </w:r>
            <w:r w:rsidR="00745D0B">
              <w:rPr>
                <w:rFonts w:cs="Calibri"/>
              </w:rPr>
              <w:t>, all cancelled</w:t>
            </w:r>
          </w:p>
        </w:tc>
        <w:tc>
          <w:tcPr>
            <w:tcW w:w="1404" w:type="dxa"/>
          </w:tcPr>
          <w:p w:rsidR="00745D0B" w:rsidRPr="003E65E2" w:rsidRDefault="00745D0B" w:rsidP="00745D0B">
            <w:pPr>
              <w:pStyle w:val="Heade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0 x 0 = 0</w:t>
            </w:r>
          </w:p>
          <w:p w:rsidR="007308C1" w:rsidRDefault="007308C1" w:rsidP="003E65E2">
            <w:pPr>
              <w:pStyle w:val="Header"/>
              <w:tabs>
                <w:tab w:val="clear" w:pos="4153"/>
                <w:tab w:val="clear" w:pos="8306"/>
              </w:tabs>
              <w:rPr>
                <w:rFonts w:asciiTheme="minorHAnsi" w:hAnsiTheme="minorHAnsi" w:cstheme="minorHAnsi"/>
                <w:sz w:val="22"/>
                <w:szCs w:val="22"/>
              </w:rPr>
            </w:pPr>
          </w:p>
        </w:tc>
        <w:tc>
          <w:tcPr>
            <w:tcW w:w="2551" w:type="dxa"/>
          </w:tcPr>
          <w:p w:rsidR="007308C1" w:rsidRPr="00B7583E" w:rsidRDefault="007308C1" w:rsidP="000E1EBA">
            <w:pPr>
              <w:pStyle w:val="Header"/>
              <w:tabs>
                <w:tab w:val="clear" w:pos="4153"/>
                <w:tab w:val="clear" w:pos="8306"/>
              </w:tabs>
              <w:rPr>
                <w:rFonts w:asciiTheme="minorHAnsi" w:hAnsiTheme="minorHAnsi" w:cstheme="minorHAnsi"/>
                <w:sz w:val="22"/>
                <w:szCs w:val="22"/>
              </w:rPr>
            </w:pPr>
          </w:p>
        </w:tc>
      </w:tr>
      <w:tr w:rsidR="007F6C28" w:rsidRPr="00B56D3A" w:rsidTr="00F0592E">
        <w:trPr>
          <w:trHeight w:val="697"/>
        </w:trPr>
        <w:tc>
          <w:tcPr>
            <w:tcW w:w="2801" w:type="dxa"/>
          </w:tcPr>
          <w:p w:rsidR="007F6C28" w:rsidRPr="00985D9B" w:rsidRDefault="007F6C28" w:rsidP="007F6C28">
            <w:pPr>
              <w:rPr>
                <w:rFonts w:ascii="Calibri" w:hAnsi="Calibri" w:cs="Calibri"/>
                <w:b/>
                <w:bCs/>
                <w:sz w:val="22"/>
                <w:szCs w:val="22"/>
              </w:rPr>
            </w:pPr>
            <w:r w:rsidRPr="004E4F9C">
              <w:rPr>
                <w:rFonts w:asciiTheme="minorHAnsi" w:hAnsiTheme="minorHAnsi" w:cstheme="minorHAnsi"/>
                <w:b/>
                <w:bCs/>
                <w:sz w:val="22"/>
                <w:szCs w:val="22"/>
              </w:rPr>
              <w:lastRenderedPageBreak/>
              <w:t>Public facing facilities</w:t>
            </w:r>
            <w:r>
              <w:rPr>
                <w:rFonts w:asciiTheme="minorHAnsi" w:hAnsiTheme="minorHAnsi" w:cstheme="minorHAnsi"/>
                <w:b/>
                <w:bCs/>
                <w:sz w:val="22"/>
                <w:szCs w:val="22"/>
              </w:rPr>
              <w:t xml:space="preserve"> -</w:t>
            </w:r>
            <w:r>
              <w:rPr>
                <w:rFonts w:ascii="Calibri" w:hAnsi="Calibri" w:cs="Calibri"/>
                <w:b/>
                <w:bCs/>
                <w:sz w:val="22"/>
                <w:szCs w:val="22"/>
              </w:rPr>
              <w:t xml:space="preserve"> Increased risk of transmission from not following guidance</w:t>
            </w:r>
          </w:p>
          <w:p w:rsidR="007F6C28" w:rsidRPr="00B7583E" w:rsidRDefault="007F6C28" w:rsidP="000E1EBA">
            <w:pPr>
              <w:rPr>
                <w:rFonts w:asciiTheme="minorHAnsi" w:hAnsiTheme="minorHAnsi" w:cstheme="minorHAnsi"/>
                <w:b/>
                <w:sz w:val="22"/>
                <w:szCs w:val="22"/>
              </w:rPr>
            </w:pPr>
          </w:p>
        </w:tc>
        <w:tc>
          <w:tcPr>
            <w:tcW w:w="2782" w:type="dxa"/>
          </w:tcPr>
          <w:p w:rsidR="007F6C28" w:rsidRPr="00B7583E" w:rsidRDefault="007F6C28" w:rsidP="000E1EBA">
            <w:pPr>
              <w:pStyle w:val="Header"/>
              <w:tabs>
                <w:tab w:val="clear" w:pos="4153"/>
                <w:tab w:val="clear" w:pos="8306"/>
              </w:tabs>
              <w:rPr>
                <w:rFonts w:asciiTheme="minorHAnsi" w:hAnsiTheme="minorHAnsi" w:cstheme="minorHAnsi"/>
                <w:sz w:val="22"/>
                <w:szCs w:val="22"/>
              </w:rPr>
            </w:pPr>
            <w:r w:rsidRPr="00E2099D">
              <w:rPr>
                <w:rFonts w:asciiTheme="minorHAnsi" w:hAnsiTheme="minorHAnsi" w:cstheme="minorHAnsi"/>
                <w:sz w:val="22"/>
                <w:szCs w:val="22"/>
              </w:rPr>
              <w:t xml:space="preserve">Staff, pupils, parents, visitors increased risk of transmission of </w:t>
            </w:r>
            <w:r w:rsidRPr="00E2099D">
              <w:rPr>
                <w:rFonts w:asciiTheme="minorHAnsi" w:hAnsiTheme="minorHAnsi" w:cstheme="minorHAnsi"/>
                <w:bCs/>
                <w:sz w:val="22"/>
                <w:szCs w:val="22"/>
              </w:rPr>
              <w:t>Coronavirus (COVID 19)</w:t>
            </w:r>
          </w:p>
        </w:tc>
        <w:tc>
          <w:tcPr>
            <w:tcW w:w="6316" w:type="dxa"/>
          </w:tcPr>
          <w:p w:rsidR="007F6C28" w:rsidRPr="007F6C28" w:rsidRDefault="007F6C28" w:rsidP="007F6C28">
            <w:pPr>
              <w:numPr>
                <w:ilvl w:val="0"/>
                <w:numId w:val="6"/>
              </w:numPr>
              <w:rPr>
                <w:rFonts w:asciiTheme="minorHAnsi" w:hAnsiTheme="minorHAnsi" w:cstheme="minorHAnsi"/>
                <w:sz w:val="22"/>
                <w:szCs w:val="22"/>
              </w:rPr>
            </w:pPr>
            <w:r w:rsidRPr="004E4F9C">
              <w:rPr>
                <w:rFonts w:asciiTheme="minorHAnsi" w:hAnsiTheme="minorHAnsi" w:cstheme="minorHAnsi"/>
                <w:sz w:val="22"/>
                <w:szCs w:val="22"/>
              </w:rPr>
              <w:t xml:space="preserve">Public facing facilities that are used for the purposes of training, </w:t>
            </w:r>
            <w:r>
              <w:rPr>
                <w:rFonts w:asciiTheme="minorHAnsi" w:hAnsiTheme="minorHAnsi" w:cstheme="minorHAnsi"/>
                <w:sz w:val="22"/>
                <w:szCs w:val="22"/>
              </w:rPr>
              <w:t xml:space="preserve">- the </w:t>
            </w:r>
            <w:r w:rsidRPr="004E4F9C">
              <w:rPr>
                <w:rFonts w:asciiTheme="minorHAnsi" w:hAnsiTheme="minorHAnsi" w:cstheme="minorHAnsi"/>
                <w:sz w:val="22"/>
                <w:szCs w:val="22"/>
              </w:rPr>
              <w:t xml:space="preserve">hair salon, restaurant and gym, </w:t>
            </w:r>
            <w:r>
              <w:rPr>
                <w:rFonts w:asciiTheme="minorHAnsi" w:hAnsiTheme="minorHAnsi" w:cstheme="minorHAnsi"/>
                <w:sz w:val="22"/>
                <w:szCs w:val="22"/>
              </w:rPr>
              <w:t xml:space="preserve">are  no </w:t>
            </w:r>
            <w:r w:rsidRPr="004E4F9C">
              <w:rPr>
                <w:rFonts w:asciiTheme="minorHAnsi" w:hAnsiTheme="minorHAnsi" w:cstheme="minorHAnsi"/>
                <w:sz w:val="22"/>
                <w:szCs w:val="22"/>
              </w:rPr>
              <w:t>longer be open to members of the general public from 5 November in line with the closure of these businesses in the wider community</w:t>
            </w:r>
          </w:p>
        </w:tc>
        <w:tc>
          <w:tcPr>
            <w:tcW w:w="1404" w:type="dxa"/>
          </w:tcPr>
          <w:p w:rsidR="007F6C28" w:rsidRPr="003E65E2" w:rsidRDefault="007F6C28" w:rsidP="003E65E2">
            <w:pPr>
              <w:pStyle w:val="Heade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3 x 2 = 6</w:t>
            </w:r>
          </w:p>
        </w:tc>
        <w:tc>
          <w:tcPr>
            <w:tcW w:w="2551" w:type="dxa"/>
          </w:tcPr>
          <w:p w:rsidR="007F6C28" w:rsidRPr="00B7583E" w:rsidRDefault="007F6C28" w:rsidP="000E1EBA">
            <w:pPr>
              <w:pStyle w:val="Heade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Swimming Pools, Gym and Playing fields no longer available for user groups</w:t>
            </w:r>
          </w:p>
        </w:tc>
      </w:tr>
      <w:tr w:rsidR="00402FE2" w:rsidRPr="00B56D3A" w:rsidTr="00F0592E">
        <w:trPr>
          <w:trHeight w:val="697"/>
        </w:trPr>
        <w:tc>
          <w:tcPr>
            <w:tcW w:w="2801" w:type="dxa"/>
            <w:tcBorders>
              <w:bottom w:val="single" w:sz="4" w:space="0" w:color="auto"/>
            </w:tcBorders>
          </w:tcPr>
          <w:p w:rsidR="0060098F" w:rsidRDefault="00995285" w:rsidP="0060098F">
            <w:pPr>
              <w:rPr>
                <w:rFonts w:asciiTheme="minorHAnsi" w:hAnsiTheme="minorHAnsi" w:cstheme="minorHAnsi"/>
                <w:b/>
                <w:bCs/>
                <w:sz w:val="22"/>
                <w:szCs w:val="22"/>
              </w:rPr>
            </w:pPr>
            <w:bookmarkStart w:id="1" w:name="_Hlk40700501"/>
            <w:r>
              <w:rPr>
                <w:rFonts w:asciiTheme="minorHAnsi" w:hAnsiTheme="minorHAnsi" w:cstheme="minorHAnsi"/>
                <w:b/>
                <w:bCs/>
                <w:sz w:val="22"/>
                <w:szCs w:val="22"/>
              </w:rPr>
              <w:t>Ventilation &amp; air cond</w:t>
            </w:r>
            <w:r w:rsidR="0068115C">
              <w:rPr>
                <w:rFonts w:asciiTheme="minorHAnsi" w:hAnsiTheme="minorHAnsi" w:cstheme="minorHAnsi"/>
                <w:b/>
                <w:bCs/>
                <w:sz w:val="22"/>
                <w:szCs w:val="22"/>
              </w:rPr>
              <w:t>itioning</w:t>
            </w:r>
            <w:r w:rsidR="0060098F">
              <w:rPr>
                <w:rFonts w:asciiTheme="minorHAnsi" w:hAnsiTheme="minorHAnsi" w:cstheme="minorHAnsi"/>
                <w:b/>
                <w:bCs/>
                <w:sz w:val="22"/>
                <w:szCs w:val="22"/>
              </w:rPr>
              <w:t xml:space="preserve"> – lack of increases risk of </w:t>
            </w:r>
            <w:r w:rsidR="0023068F">
              <w:rPr>
                <w:rFonts w:asciiTheme="minorHAnsi" w:hAnsiTheme="minorHAnsi" w:cstheme="minorHAnsi"/>
                <w:b/>
                <w:bCs/>
                <w:sz w:val="22"/>
                <w:szCs w:val="22"/>
              </w:rPr>
              <w:t>transmission of</w:t>
            </w:r>
            <w:r w:rsidR="0021554D">
              <w:rPr>
                <w:rFonts w:asciiTheme="minorHAnsi" w:hAnsiTheme="minorHAnsi" w:cstheme="minorHAnsi"/>
                <w:b/>
                <w:bCs/>
                <w:sz w:val="22"/>
                <w:szCs w:val="22"/>
              </w:rPr>
              <w:t xml:space="preserve"> </w:t>
            </w:r>
            <w:r w:rsidR="008476CA">
              <w:rPr>
                <w:rFonts w:asciiTheme="minorHAnsi" w:hAnsiTheme="minorHAnsi" w:cstheme="minorHAnsi"/>
                <w:b/>
                <w:bCs/>
                <w:sz w:val="22"/>
                <w:szCs w:val="22"/>
              </w:rPr>
              <w:t>C</w:t>
            </w:r>
            <w:r w:rsidR="0060098F">
              <w:rPr>
                <w:rFonts w:asciiTheme="minorHAnsi" w:hAnsiTheme="minorHAnsi" w:cstheme="minorHAnsi"/>
                <w:b/>
                <w:bCs/>
                <w:sz w:val="22"/>
                <w:szCs w:val="22"/>
              </w:rPr>
              <w:t>oronavirus (</w:t>
            </w:r>
            <w:r w:rsidR="00887BDC" w:rsidRPr="00B7583E">
              <w:rPr>
                <w:rFonts w:asciiTheme="minorHAnsi" w:hAnsiTheme="minorHAnsi" w:cstheme="minorHAnsi"/>
                <w:b/>
                <w:sz w:val="22"/>
                <w:szCs w:val="22"/>
              </w:rPr>
              <w:t>C</w:t>
            </w:r>
            <w:r w:rsidR="00887BDC">
              <w:rPr>
                <w:rFonts w:asciiTheme="minorHAnsi" w:hAnsiTheme="minorHAnsi" w:cstheme="minorHAnsi"/>
                <w:b/>
                <w:sz w:val="22"/>
                <w:szCs w:val="22"/>
              </w:rPr>
              <w:t>OVID</w:t>
            </w:r>
            <w:r w:rsidR="00887BDC" w:rsidRPr="00B7583E">
              <w:rPr>
                <w:rFonts w:asciiTheme="minorHAnsi" w:hAnsiTheme="minorHAnsi" w:cstheme="minorHAnsi"/>
                <w:b/>
                <w:sz w:val="22"/>
                <w:szCs w:val="22"/>
              </w:rPr>
              <w:t xml:space="preserve"> 19</w:t>
            </w:r>
            <w:r w:rsidR="00887BDC">
              <w:rPr>
                <w:rFonts w:asciiTheme="minorHAnsi" w:hAnsiTheme="minorHAnsi" w:cstheme="minorHAnsi"/>
                <w:b/>
                <w:bCs/>
                <w:sz w:val="22"/>
                <w:szCs w:val="22"/>
              </w:rPr>
              <w:t>)</w:t>
            </w:r>
          </w:p>
          <w:p w:rsidR="0060098F" w:rsidRDefault="0060098F" w:rsidP="0060098F">
            <w:pPr>
              <w:rPr>
                <w:rFonts w:asciiTheme="minorHAnsi" w:hAnsiTheme="minorHAnsi" w:cstheme="minorHAnsi"/>
                <w:b/>
                <w:bCs/>
                <w:sz w:val="22"/>
                <w:szCs w:val="22"/>
              </w:rPr>
            </w:pPr>
          </w:p>
          <w:p w:rsidR="0060098F" w:rsidRDefault="0060098F" w:rsidP="0060098F">
            <w:pPr>
              <w:rPr>
                <w:rFonts w:asciiTheme="minorHAnsi" w:hAnsiTheme="minorHAnsi" w:cstheme="minorHAnsi"/>
                <w:b/>
                <w:bCs/>
                <w:sz w:val="22"/>
                <w:szCs w:val="22"/>
              </w:rPr>
            </w:pPr>
          </w:p>
          <w:p w:rsidR="0060098F" w:rsidRDefault="0060098F" w:rsidP="0060098F">
            <w:pPr>
              <w:rPr>
                <w:rFonts w:asciiTheme="minorHAnsi" w:hAnsiTheme="minorHAnsi" w:cstheme="minorHAnsi"/>
                <w:b/>
                <w:bCs/>
                <w:sz w:val="22"/>
                <w:szCs w:val="22"/>
              </w:rPr>
            </w:pPr>
          </w:p>
          <w:p w:rsidR="0060098F" w:rsidRDefault="0060098F" w:rsidP="0060098F">
            <w:pPr>
              <w:rPr>
                <w:rFonts w:asciiTheme="minorHAnsi" w:hAnsiTheme="minorHAnsi" w:cstheme="minorHAnsi"/>
                <w:b/>
                <w:bCs/>
                <w:sz w:val="22"/>
                <w:szCs w:val="22"/>
              </w:rPr>
            </w:pPr>
          </w:p>
          <w:p w:rsidR="00995285" w:rsidRDefault="00995285" w:rsidP="0060098F">
            <w:pPr>
              <w:rPr>
                <w:rFonts w:asciiTheme="minorHAnsi" w:hAnsiTheme="minorHAnsi" w:cstheme="minorHAnsi"/>
                <w:b/>
                <w:bCs/>
                <w:sz w:val="22"/>
                <w:szCs w:val="22"/>
              </w:rPr>
            </w:pPr>
          </w:p>
          <w:p w:rsidR="00995285" w:rsidRDefault="00995285" w:rsidP="0060098F">
            <w:pPr>
              <w:rPr>
                <w:rFonts w:asciiTheme="minorHAnsi" w:hAnsiTheme="minorHAnsi" w:cstheme="minorHAnsi"/>
                <w:b/>
                <w:bCs/>
                <w:sz w:val="22"/>
                <w:szCs w:val="22"/>
              </w:rPr>
            </w:pPr>
          </w:p>
          <w:p w:rsidR="00995285" w:rsidRDefault="00995285" w:rsidP="0060098F">
            <w:pPr>
              <w:rPr>
                <w:rFonts w:asciiTheme="minorHAnsi" w:hAnsiTheme="minorHAnsi" w:cstheme="minorHAnsi"/>
                <w:b/>
                <w:bCs/>
                <w:sz w:val="22"/>
                <w:szCs w:val="22"/>
              </w:rPr>
            </w:pPr>
          </w:p>
          <w:p w:rsidR="004B2ED6" w:rsidRDefault="004B2ED6" w:rsidP="0060098F">
            <w:pPr>
              <w:rPr>
                <w:rFonts w:asciiTheme="minorHAnsi" w:hAnsiTheme="minorHAnsi" w:cstheme="minorHAnsi"/>
                <w:b/>
                <w:bCs/>
                <w:sz w:val="22"/>
                <w:szCs w:val="22"/>
              </w:rPr>
            </w:pPr>
          </w:p>
          <w:p w:rsidR="004B2ED6" w:rsidRDefault="004B2ED6" w:rsidP="0060098F">
            <w:pPr>
              <w:rPr>
                <w:rFonts w:asciiTheme="minorHAnsi" w:hAnsiTheme="minorHAnsi" w:cstheme="minorHAnsi"/>
                <w:b/>
                <w:bCs/>
                <w:sz w:val="22"/>
                <w:szCs w:val="22"/>
              </w:rPr>
            </w:pPr>
          </w:p>
          <w:p w:rsidR="004B2ED6" w:rsidRDefault="004B2ED6" w:rsidP="0060098F">
            <w:pPr>
              <w:rPr>
                <w:rFonts w:asciiTheme="minorHAnsi" w:hAnsiTheme="minorHAnsi" w:cstheme="minorHAnsi"/>
                <w:b/>
                <w:bCs/>
                <w:sz w:val="22"/>
                <w:szCs w:val="22"/>
              </w:rPr>
            </w:pPr>
          </w:p>
          <w:p w:rsidR="00402FE2" w:rsidRPr="0018500E" w:rsidRDefault="00402FE2" w:rsidP="00533C84">
            <w:pPr>
              <w:rPr>
                <w:rFonts w:asciiTheme="minorHAnsi" w:hAnsiTheme="minorHAnsi" w:cstheme="minorHAnsi"/>
                <w:b/>
                <w:bCs/>
                <w:sz w:val="22"/>
                <w:szCs w:val="22"/>
              </w:rPr>
            </w:pPr>
          </w:p>
        </w:tc>
        <w:tc>
          <w:tcPr>
            <w:tcW w:w="2782" w:type="dxa"/>
            <w:tcBorders>
              <w:bottom w:val="single" w:sz="4" w:space="0" w:color="auto"/>
            </w:tcBorders>
          </w:tcPr>
          <w:p w:rsidR="0060098F" w:rsidRDefault="0060098F" w:rsidP="00E708DB">
            <w:pPr>
              <w:pStyle w:val="Header"/>
              <w:tabs>
                <w:tab w:val="clear" w:pos="4153"/>
                <w:tab w:val="clear" w:pos="8306"/>
              </w:tabs>
              <w:rPr>
                <w:rFonts w:asciiTheme="minorHAnsi" w:hAnsiTheme="minorHAnsi" w:cstheme="minorHAnsi"/>
                <w:sz w:val="22"/>
                <w:szCs w:val="22"/>
              </w:rPr>
            </w:pPr>
            <w:r w:rsidRPr="0018500E">
              <w:rPr>
                <w:rFonts w:asciiTheme="minorHAnsi" w:hAnsiTheme="minorHAnsi" w:cstheme="minorHAnsi"/>
                <w:sz w:val="22"/>
                <w:szCs w:val="22"/>
              </w:rPr>
              <w:t>Staff, pupils and visitors</w:t>
            </w:r>
            <w:r>
              <w:rPr>
                <w:rFonts w:asciiTheme="minorHAnsi" w:hAnsiTheme="minorHAnsi" w:cstheme="minorHAnsi"/>
                <w:sz w:val="22"/>
                <w:szCs w:val="22"/>
              </w:rPr>
              <w:t xml:space="preserve"> </w:t>
            </w:r>
            <w:r w:rsidR="008476CA">
              <w:rPr>
                <w:rFonts w:asciiTheme="minorHAnsi" w:hAnsiTheme="minorHAnsi" w:cstheme="minorHAnsi"/>
                <w:sz w:val="22"/>
                <w:szCs w:val="22"/>
              </w:rPr>
              <w:t xml:space="preserve">lack of ventilation to disperse Coronavirus </w:t>
            </w:r>
            <w:r w:rsidR="00887BDC">
              <w:rPr>
                <w:rFonts w:asciiTheme="minorHAnsi" w:hAnsiTheme="minorHAnsi" w:cstheme="minorHAnsi"/>
                <w:sz w:val="22"/>
                <w:szCs w:val="22"/>
              </w:rPr>
              <w:t>(</w:t>
            </w:r>
            <w:r w:rsidR="00887BDC" w:rsidRPr="00B7583E">
              <w:rPr>
                <w:rFonts w:asciiTheme="minorHAnsi" w:hAnsiTheme="minorHAnsi" w:cstheme="minorHAnsi"/>
                <w:b/>
                <w:sz w:val="22"/>
                <w:szCs w:val="22"/>
              </w:rPr>
              <w:t>C</w:t>
            </w:r>
            <w:r w:rsidR="00887BDC">
              <w:rPr>
                <w:rFonts w:asciiTheme="minorHAnsi" w:hAnsiTheme="minorHAnsi" w:cstheme="minorHAnsi"/>
                <w:b/>
                <w:sz w:val="22"/>
                <w:szCs w:val="22"/>
              </w:rPr>
              <w:t>OVID</w:t>
            </w:r>
            <w:r w:rsidR="00887BDC" w:rsidRPr="00B7583E">
              <w:rPr>
                <w:rFonts w:asciiTheme="minorHAnsi" w:hAnsiTheme="minorHAnsi" w:cstheme="minorHAnsi"/>
                <w:b/>
                <w:sz w:val="22"/>
                <w:szCs w:val="22"/>
              </w:rPr>
              <w:t xml:space="preserve"> 19</w:t>
            </w:r>
            <w:r w:rsidR="008476CA">
              <w:rPr>
                <w:rFonts w:asciiTheme="minorHAnsi" w:hAnsiTheme="minorHAnsi" w:cstheme="minorHAnsi"/>
                <w:sz w:val="22"/>
                <w:szCs w:val="22"/>
              </w:rPr>
              <w:t>)</w:t>
            </w:r>
            <w:r w:rsidR="00BC3F2E">
              <w:rPr>
                <w:rFonts w:asciiTheme="minorHAnsi" w:hAnsiTheme="minorHAnsi" w:cstheme="minorHAnsi"/>
                <w:sz w:val="22"/>
                <w:szCs w:val="22"/>
              </w:rPr>
              <w:t xml:space="preserve"> - contracting </w:t>
            </w:r>
            <w:r w:rsidR="00BC3F2E" w:rsidRPr="00B80E5B">
              <w:rPr>
                <w:rFonts w:asciiTheme="minorHAnsi" w:hAnsiTheme="minorHAnsi" w:cstheme="minorHAnsi"/>
                <w:sz w:val="22"/>
                <w:szCs w:val="22"/>
              </w:rPr>
              <w:t>Coronavirus (</w:t>
            </w:r>
            <w:r w:rsidR="00887BDC" w:rsidRPr="00B7583E">
              <w:rPr>
                <w:rFonts w:asciiTheme="minorHAnsi" w:hAnsiTheme="minorHAnsi" w:cstheme="minorHAnsi"/>
                <w:b/>
                <w:sz w:val="22"/>
                <w:szCs w:val="22"/>
              </w:rPr>
              <w:t>C</w:t>
            </w:r>
            <w:r w:rsidR="00887BDC">
              <w:rPr>
                <w:rFonts w:asciiTheme="minorHAnsi" w:hAnsiTheme="minorHAnsi" w:cstheme="minorHAnsi"/>
                <w:b/>
                <w:sz w:val="22"/>
                <w:szCs w:val="22"/>
              </w:rPr>
              <w:t>OVID</w:t>
            </w:r>
            <w:r w:rsidR="00887BDC" w:rsidRPr="00B7583E">
              <w:rPr>
                <w:rFonts w:asciiTheme="minorHAnsi" w:hAnsiTheme="minorHAnsi" w:cstheme="minorHAnsi"/>
                <w:b/>
                <w:sz w:val="22"/>
                <w:szCs w:val="22"/>
              </w:rPr>
              <w:t xml:space="preserve"> 19</w:t>
            </w:r>
            <w:r w:rsidR="00BC3F2E" w:rsidRPr="00B80E5B">
              <w:rPr>
                <w:rFonts w:asciiTheme="minorHAnsi" w:hAnsiTheme="minorHAnsi" w:cstheme="minorHAnsi"/>
                <w:sz w:val="22"/>
                <w:szCs w:val="22"/>
              </w:rPr>
              <w:t>)</w:t>
            </w:r>
          </w:p>
          <w:p w:rsidR="0060098F" w:rsidRDefault="0060098F" w:rsidP="00E708DB">
            <w:pPr>
              <w:pStyle w:val="Header"/>
              <w:tabs>
                <w:tab w:val="clear" w:pos="4153"/>
                <w:tab w:val="clear" w:pos="8306"/>
              </w:tabs>
              <w:rPr>
                <w:rFonts w:asciiTheme="minorHAnsi" w:hAnsiTheme="minorHAnsi" w:cstheme="minorHAnsi"/>
                <w:sz w:val="22"/>
                <w:szCs w:val="22"/>
              </w:rPr>
            </w:pPr>
          </w:p>
          <w:p w:rsidR="0060098F" w:rsidRDefault="0060098F" w:rsidP="00E708DB">
            <w:pPr>
              <w:pStyle w:val="Header"/>
              <w:tabs>
                <w:tab w:val="clear" w:pos="4153"/>
                <w:tab w:val="clear" w:pos="8306"/>
              </w:tabs>
              <w:rPr>
                <w:rFonts w:asciiTheme="minorHAnsi" w:hAnsiTheme="minorHAnsi" w:cstheme="minorHAnsi"/>
                <w:sz w:val="22"/>
                <w:szCs w:val="22"/>
              </w:rPr>
            </w:pPr>
          </w:p>
          <w:p w:rsidR="0060098F" w:rsidRDefault="0060098F" w:rsidP="00E708DB">
            <w:pPr>
              <w:pStyle w:val="Header"/>
              <w:tabs>
                <w:tab w:val="clear" w:pos="4153"/>
                <w:tab w:val="clear" w:pos="8306"/>
              </w:tabs>
              <w:rPr>
                <w:rFonts w:asciiTheme="minorHAnsi" w:hAnsiTheme="minorHAnsi" w:cstheme="minorHAnsi"/>
                <w:sz w:val="22"/>
                <w:szCs w:val="22"/>
              </w:rPr>
            </w:pPr>
          </w:p>
          <w:p w:rsidR="0060098F" w:rsidRDefault="0060098F" w:rsidP="00E708DB">
            <w:pPr>
              <w:pStyle w:val="Header"/>
              <w:tabs>
                <w:tab w:val="clear" w:pos="4153"/>
                <w:tab w:val="clear" w:pos="8306"/>
              </w:tabs>
              <w:rPr>
                <w:rFonts w:asciiTheme="minorHAnsi" w:hAnsiTheme="minorHAnsi" w:cstheme="minorHAnsi"/>
                <w:sz w:val="22"/>
                <w:szCs w:val="22"/>
              </w:rPr>
            </w:pPr>
          </w:p>
          <w:p w:rsidR="0060098F" w:rsidRDefault="0060098F" w:rsidP="00E708DB">
            <w:pPr>
              <w:pStyle w:val="Header"/>
              <w:tabs>
                <w:tab w:val="clear" w:pos="4153"/>
                <w:tab w:val="clear" w:pos="8306"/>
              </w:tabs>
              <w:rPr>
                <w:rFonts w:asciiTheme="minorHAnsi" w:hAnsiTheme="minorHAnsi" w:cstheme="minorHAnsi"/>
                <w:sz w:val="22"/>
                <w:szCs w:val="22"/>
              </w:rPr>
            </w:pPr>
          </w:p>
          <w:p w:rsidR="00995285" w:rsidRDefault="00995285" w:rsidP="00E708DB">
            <w:pPr>
              <w:pStyle w:val="Header"/>
              <w:tabs>
                <w:tab w:val="clear" w:pos="4153"/>
                <w:tab w:val="clear" w:pos="8306"/>
              </w:tabs>
              <w:rPr>
                <w:rFonts w:asciiTheme="minorHAnsi" w:hAnsiTheme="minorHAnsi" w:cstheme="minorHAnsi"/>
                <w:sz w:val="22"/>
                <w:szCs w:val="22"/>
              </w:rPr>
            </w:pPr>
          </w:p>
          <w:p w:rsidR="00995285" w:rsidRDefault="00995285" w:rsidP="00E708DB">
            <w:pPr>
              <w:pStyle w:val="Header"/>
              <w:tabs>
                <w:tab w:val="clear" w:pos="4153"/>
                <w:tab w:val="clear" w:pos="8306"/>
              </w:tabs>
              <w:rPr>
                <w:rFonts w:asciiTheme="minorHAnsi" w:hAnsiTheme="minorHAnsi" w:cstheme="minorHAnsi"/>
                <w:sz w:val="22"/>
                <w:szCs w:val="22"/>
              </w:rPr>
            </w:pPr>
          </w:p>
          <w:p w:rsidR="00995285" w:rsidRDefault="00995285" w:rsidP="00E708DB">
            <w:pPr>
              <w:pStyle w:val="Header"/>
              <w:tabs>
                <w:tab w:val="clear" w:pos="4153"/>
                <w:tab w:val="clear" w:pos="8306"/>
              </w:tabs>
              <w:rPr>
                <w:rFonts w:asciiTheme="minorHAnsi" w:hAnsiTheme="minorHAnsi" w:cstheme="minorHAnsi"/>
                <w:sz w:val="22"/>
                <w:szCs w:val="22"/>
              </w:rPr>
            </w:pPr>
          </w:p>
          <w:p w:rsidR="004B2ED6" w:rsidRDefault="004B2ED6" w:rsidP="00E708DB">
            <w:pPr>
              <w:pStyle w:val="Header"/>
              <w:tabs>
                <w:tab w:val="clear" w:pos="4153"/>
                <w:tab w:val="clear" w:pos="8306"/>
              </w:tabs>
              <w:rPr>
                <w:rFonts w:asciiTheme="minorHAnsi" w:hAnsiTheme="minorHAnsi" w:cstheme="minorHAnsi"/>
                <w:sz w:val="22"/>
                <w:szCs w:val="22"/>
              </w:rPr>
            </w:pPr>
          </w:p>
          <w:p w:rsidR="0060098F" w:rsidRDefault="0060098F" w:rsidP="00E708DB">
            <w:pPr>
              <w:pStyle w:val="Header"/>
              <w:tabs>
                <w:tab w:val="clear" w:pos="4153"/>
                <w:tab w:val="clear" w:pos="8306"/>
              </w:tabs>
              <w:rPr>
                <w:rFonts w:asciiTheme="minorHAnsi" w:hAnsiTheme="minorHAnsi" w:cstheme="minorHAnsi"/>
                <w:sz w:val="22"/>
                <w:szCs w:val="22"/>
              </w:rPr>
            </w:pPr>
          </w:p>
          <w:p w:rsidR="00607B3F" w:rsidRDefault="00607B3F" w:rsidP="00E708DB">
            <w:pPr>
              <w:pStyle w:val="Header"/>
              <w:tabs>
                <w:tab w:val="clear" w:pos="4153"/>
                <w:tab w:val="clear" w:pos="8306"/>
              </w:tabs>
              <w:rPr>
                <w:rFonts w:asciiTheme="minorHAnsi" w:hAnsiTheme="minorHAnsi" w:cstheme="minorHAnsi"/>
                <w:sz w:val="22"/>
                <w:szCs w:val="22"/>
                <w:lang w:eastAsia="en-GB"/>
              </w:rPr>
            </w:pPr>
          </w:p>
          <w:p w:rsidR="00607B3F" w:rsidRPr="0018500E" w:rsidRDefault="00607B3F" w:rsidP="00E708DB">
            <w:pPr>
              <w:pStyle w:val="Header"/>
              <w:tabs>
                <w:tab w:val="clear" w:pos="4153"/>
                <w:tab w:val="clear" w:pos="8306"/>
              </w:tabs>
              <w:rPr>
                <w:rFonts w:asciiTheme="minorHAnsi" w:hAnsiTheme="minorHAnsi" w:cstheme="minorHAnsi"/>
                <w:sz w:val="22"/>
                <w:szCs w:val="22"/>
              </w:rPr>
            </w:pPr>
          </w:p>
        </w:tc>
        <w:tc>
          <w:tcPr>
            <w:tcW w:w="6316" w:type="dxa"/>
            <w:tcBorders>
              <w:bottom w:val="single" w:sz="4" w:space="0" w:color="auto"/>
            </w:tcBorders>
          </w:tcPr>
          <w:p w:rsidR="00533C84" w:rsidRPr="00B81CB4" w:rsidRDefault="00533C84" w:rsidP="00C6185E">
            <w:pPr>
              <w:pStyle w:val="NormalWeb"/>
              <w:numPr>
                <w:ilvl w:val="0"/>
                <w:numId w:val="19"/>
              </w:numPr>
              <w:shd w:val="clear" w:color="auto" w:fill="FFFFFF"/>
              <w:spacing w:before="0" w:beforeAutospacing="0" w:after="0" w:afterAutospacing="0"/>
              <w:rPr>
                <w:rFonts w:ascii="Calibri" w:hAnsi="Calibri" w:cs="Calibri"/>
                <w:color w:val="0B0C0C"/>
                <w:sz w:val="22"/>
                <w:szCs w:val="22"/>
              </w:rPr>
            </w:pPr>
            <w:r w:rsidRPr="003F3A9C">
              <w:rPr>
                <w:rFonts w:ascii="Calibri" w:hAnsi="Calibri" w:cs="Calibri"/>
                <w:color w:val="0B0C0C"/>
                <w:sz w:val="22"/>
                <w:szCs w:val="22"/>
              </w:rPr>
              <w:t xml:space="preserve">The school is kept well ventilated, via </w:t>
            </w:r>
            <w:r w:rsidR="000C5D5A" w:rsidRPr="00B81CB4">
              <w:rPr>
                <w:rFonts w:ascii="Calibri" w:hAnsi="Calibri" w:cs="Calibri"/>
                <w:sz w:val="22"/>
                <w:szCs w:val="22"/>
              </w:rPr>
              <w:t>windows and exterior classroom doors being opened and fire exits at the end of corridors can be left ajar in order to increase the flow of air</w:t>
            </w:r>
          </w:p>
          <w:p w:rsidR="00B81CB4" w:rsidRPr="003F3A9C" w:rsidRDefault="00B81CB4" w:rsidP="00C6185E">
            <w:pPr>
              <w:pStyle w:val="NormalWeb"/>
              <w:numPr>
                <w:ilvl w:val="0"/>
                <w:numId w:val="19"/>
              </w:numPr>
              <w:shd w:val="clear" w:color="auto" w:fill="FFFFFF"/>
              <w:spacing w:before="0" w:beforeAutospacing="0" w:after="0" w:afterAutospacing="0"/>
              <w:rPr>
                <w:rFonts w:ascii="Calibri" w:hAnsi="Calibri" w:cs="Calibri"/>
                <w:color w:val="0B0C0C"/>
                <w:sz w:val="22"/>
                <w:szCs w:val="22"/>
              </w:rPr>
            </w:pPr>
            <w:r>
              <w:rPr>
                <w:rFonts w:ascii="Calibri" w:hAnsi="Calibri" w:cs="Calibri"/>
                <w:color w:val="0B0C0C"/>
                <w:sz w:val="22"/>
                <w:szCs w:val="22"/>
              </w:rPr>
              <w:t>Additionally every room has its own CO2 monitor which will draw in air from outside the building. Additionally this air is heated if the room temperature drops below a certain level</w:t>
            </w:r>
          </w:p>
          <w:p w:rsidR="00533C84" w:rsidRPr="003F3A9C" w:rsidRDefault="00362488" w:rsidP="00C6185E">
            <w:pPr>
              <w:pStyle w:val="ListParagraph"/>
              <w:numPr>
                <w:ilvl w:val="0"/>
                <w:numId w:val="19"/>
              </w:numPr>
              <w:spacing w:after="0" w:line="240" w:lineRule="auto"/>
              <w:textAlignment w:val="baseline"/>
              <w:outlineLvl w:val="2"/>
              <w:rPr>
                <w:rFonts w:cs="Calibri"/>
                <w:b/>
                <w:bCs/>
                <w:color w:val="111111"/>
                <w:lang w:eastAsia="en-GB"/>
              </w:rPr>
            </w:pPr>
            <w:r>
              <w:rPr>
                <w:rFonts w:cs="Calibri"/>
                <w:b/>
                <w:bCs/>
                <w:color w:val="111111"/>
                <w:lang w:eastAsia="en-GB"/>
              </w:rPr>
              <w:t>P</w:t>
            </w:r>
            <w:r w:rsidR="00533C84" w:rsidRPr="003F3A9C">
              <w:rPr>
                <w:rFonts w:cs="Calibri"/>
                <w:b/>
                <w:bCs/>
                <w:color w:val="111111"/>
                <w:lang w:eastAsia="en-GB"/>
              </w:rPr>
              <w:t>oorly ventilated areas</w:t>
            </w:r>
          </w:p>
          <w:p w:rsidR="00B81CB4" w:rsidRPr="00392471" w:rsidRDefault="00B81CB4" w:rsidP="00C6185E">
            <w:pPr>
              <w:pStyle w:val="ListParagraph"/>
              <w:numPr>
                <w:ilvl w:val="2"/>
                <w:numId w:val="19"/>
              </w:numPr>
              <w:spacing w:after="0" w:line="240" w:lineRule="auto"/>
              <w:textAlignment w:val="baseline"/>
              <w:outlineLvl w:val="2"/>
              <w:rPr>
                <w:rFonts w:cs="Calibri"/>
                <w:lang w:eastAsia="en-GB"/>
              </w:rPr>
            </w:pPr>
            <w:r w:rsidRPr="00392471">
              <w:rPr>
                <w:rFonts w:cs="Calibri"/>
                <w:lang w:eastAsia="en-GB"/>
              </w:rPr>
              <w:t>There are no rooms with poorly ventilated area as mechanical ventilation takes place in every room. However, those rooms that have additional air conditioning are rooms where air conditioned air is drawn in from the corridors</w:t>
            </w:r>
            <w:r w:rsidR="00392471" w:rsidRPr="00392471">
              <w:rPr>
                <w:rFonts w:cs="Calibri"/>
                <w:lang w:eastAsia="en-GB"/>
              </w:rPr>
              <w:t xml:space="preserve">. The air conditioning in these rooms has been isolated (switched off) until it is deemed safe to re – commission </w:t>
            </w:r>
            <w:r w:rsidR="00392471">
              <w:rPr>
                <w:rFonts w:cs="Calibri"/>
                <w:lang w:eastAsia="en-GB"/>
              </w:rPr>
              <w:t>these un</w:t>
            </w:r>
            <w:r w:rsidR="00392471" w:rsidRPr="00392471">
              <w:rPr>
                <w:rFonts w:cs="Calibri"/>
                <w:lang w:eastAsia="en-GB"/>
              </w:rPr>
              <w:t>its.</w:t>
            </w:r>
          </w:p>
          <w:p w:rsidR="00533C84" w:rsidRPr="003F3A9C" w:rsidRDefault="00362488" w:rsidP="00C6185E">
            <w:pPr>
              <w:pStyle w:val="NormalWeb"/>
              <w:numPr>
                <w:ilvl w:val="0"/>
                <w:numId w:val="19"/>
              </w:numPr>
              <w:shd w:val="clear" w:color="auto" w:fill="FFFFFF"/>
              <w:spacing w:before="0" w:beforeAutospacing="0" w:after="0" w:afterAutospacing="0"/>
              <w:rPr>
                <w:rFonts w:ascii="Calibri" w:hAnsi="Calibri" w:cs="Calibri"/>
                <w:color w:val="0B0C0C"/>
                <w:sz w:val="22"/>
                <w:szCs w:val="22"/>
              </w:rPr>
            </w:pPr>
            <w:r>
              <w:rPr>
                <w:rFonts w:ascii="Calibri" w:hAnsi="Calibri" w:cs="Calibri"/>
                <w:b/>
                <w:bCs/>
                <w:color w:val="0B0C0C"/>
                <w:sz w:val="22"/>
                <w:szCs w:val="22"/>
              </w:rPr>
              <w:t>M</w:t>
            </w:r>
            <w:r w:rsidR="00533C84" w:rsidRPr="003F3A9C">
              <w:rPr>
                <w:rFonts w:ascii="Calibri" w:hAnsi="Calibri" w:cs="Calibri"/>
                <w:b/>
                <w:bCs/>
                <w:color w:val="0B0C0C"/>
                <w:sz w:val="22"/>
                <w:szCs w:val="22"/>
              </w:rPr>
              <w:t>echanical ventilation systems</w:t>
            </w:r>
            <w:r w:rsidR="00533C84" w:rsidRPr="003F3A9C">
              <w:rPr>
                <w:rFonts w:ascii="Calibri" w:hAnsi="Calibri" w:cs="Calibri"/>
                <w:color w:val="0B0C0C"/>
                <w:sz w:val="22"/>
                <w:szCs w:val="22"/>
              </w:rPr>
              <w:t xml:space="preserve"> – </w:t>
            </w:r>
          </w:p>
          <w:p w:rsidR="00533C84" w:rsidRPr="003F3A9C" w:rsidRDefault="00533C84" w:rsidP="00C6185E">
            <w:pPr>
              <w:numPr>
                <w:ilvl w:val="1"/>
                <w:numId w:val="19"/>
              </w:numPr>
              <w:textAlignment w:val="baseline"/>
              <w:rPr>
                <w:rFonts w:ascii="Calibri" w:hAnsi="Calibri" w:cs="Calibri"/>
                <w:color w:val="111111"/>
                <w:sz w:val="22"/>
                <w:szCs w:val="22"/>
                <w:lang w:eastAsia="en-GB"/>
              </w:rPr>
            </w:pPr>
            <w:r w:rsidRPr="003F3A9C">
              <w:rPr>
                <w:rFonts w:ascii="Calibri" w:hAnsi="Calibri" w:cs="Calibri"/>
                <w:color w:val="111111"/>
                <w:sz w:val="22"/>
                <w:szCs w:val="22"/>
                <w:lang w:eastAsia="en-GB"/>
              </w:rPr>
              <w:t>School can continue using most types of mechanical ventilation as normal and these are set to maximise fresh air and minimise recirculation.</w:t>
            </w:r>
          </w:p>
          <w:p w:rsidR="00533C84" w:rsidRPr="003F3A9C" w:rsidRDefault="00533C84" w:rsidP="00C6185E">
            <w:pPr>
              <w:numPr>
                <w:ilvl w:val="1"/>
                <w:numId w:val="19"/>
              </w:numPr>
              <w:textAlignment w:val="baseline"/>
              <w:rPr>
                <w:rFonts w:ascii="Calibri" w:hAnsi="Calibri" w:cs="Calibri"/>
                <w:color w:val="111111"/>
                <w:sz w:val="22"/>
                <w:szCs w:val="22"/>
                <w:lang w:eastAsia="en-GB"/>
              </w:rPr>
            </w:pPr>
            <w:r w:rsidRPr="003F3A9C">
              <w:rPr>
                <w:rFonts w:ascii="Calibri" w:hAnsi="Calibri" w:cs="Calibri"/>
                <w:color w:val="111111"/>
                <w:sz w:val="22"/>
                <w:szCs w:val="22"/>
                <w:lang w:eastAsia="en-GB"/>
              </w:rPr>
              <w:t>All mechanical systems are maintained in line with manufacturers’ instructions</w:t>
            </w:r>
          </w:p>
          <w:p w:rsidR="00533C84" w:rsidRPr="003F3A9C" w:rsidRDefault="00362488" w:rsidP="00C6185E">
            <w:pPr>
              <w:numPr>
                <w:ilvl w:val="0"/>
                <w:numId w:val="19"/>
              </w:numPr>
              <w:shd w:val="clear" w:color="auto" w:fill="FFFFFF"/>
              <w:rPr>
                <w:rFonts w:ascii="Calibri" w:hAnsi="Calibri" w:cs="Calibri"/>
                <w:color w:val="0B0C0C"/>
                <w:sz w:val="22"/>
                <w:szCs w:val="22"/>
              </w:rPr>
            </w:pPr>
            <w:r>
              <w:rPr>
                <w:rFonts w:ascii="Calibri" w:hAnsi="Calibri" w:cs="Calibri"/>
                <w:b/>
                <w:bCs/>
                <w:sz w:val="22"/>
                <w:szCs w:val="22"/>
              </w:rPr>
              <w:t>N</w:t>
            </w:r>
            <w:r w:rsidR="00533C84" w:rsidRPr="003F3A9C">
              <w:rPr>
                <w:rFonts w:ascii="Calibri" w:hAnsi="Calibri" w:cs="Calibri"/>
                <w:b/>
                <w:bCs/>
                <w:sz w:val="22"/>
                <w:szCs w:val="22"/>
              </w:rPr>
              <w:t>atural</w:t>
            </w:r>
            <w:r w:rsidR="00533C84" w:rsidRPr="003F3A9C">
              <w:rPr>
                <w:rFonts w:ascii="Calibri" w:hAnsi="Calibri" w:cs="Calibri"/>
                <w:b/>
                <w:bCs/>
                <w:color w:val="0B0C0C"/>
                <w:sz w:val="22"/>
                <w:szCs w:val="22"/>
              </w:rPr>
              <w:t xml:space="preserve"> ventilation</w:t>
            </w:r>
            <w:r w:rsidR="00533C84" w:rsidRPr="003F3A9C">
              <w:rPr>
                <w:rFonts w:ascii="Calibri" w:hAnsi="Calibri" w:cs="Calibri"/>
                <w:color w:val="0B0C0C"/>
                <w:sz w:val="22"/>
                <w:szCs w:val="22"/>
              </w:rPr>
              <w:t xml:space="preserve"> – </w:t>
            </w:r>
          </w:p>
          <w:p w:rsidR="00533C84" w:rsidRPr="003F3A9C" w:rsidRDefault="005944DE" w:rsidP="00C6185E">
            <w:pPr>
              <w:numPr>
                <w:ilvl w:val="1"/>
                <w:numId w:val="19"/>
              </w:numPr>
              <w:shd w:val="clear" w:color="auto" w:fill="FFFFFF"/>
              <w:rPr>
                <w:rFonts w:ascii="Calibri" w:hAnsi="Calibri" w:cs="Calibri"/>
                <w:color w:val="0B0C0C"/>
                <w:sz w:val="22"/>
                <w:szCs w:val="22"/>
              </w:rPr>
            </w:pPr>
            <w:r>
              <w:rPr>
                <w:rFonts w:ascii="Calibri" w:hAnsi="Calibri" w:cs="Calibri"/>
                <w:color w:val="0B0C0C"/>
                <w:sz w:val="22"/>
                <w:szCs w:val="22"/>
              </w:rPr>
              <w:t>B</w:t>
            </w:r>
            <w:r w:rsidR="00533C84" w:rsidRPr="003F3A9C">
              <w:rPr>
                <w:rFonts w:ascii="Calibri" w:hAnsi="Calibri" w:cs="Calibri"/>
                <w:color w:val="0B0C0C"/>
                <w:sz w:val="22"/>
                <w:szCs w:val="22"/>
              </w:rPr>
              <w:t xml:space="preserve">y opening windows (in cooler weather windows will be opened just enough to provide constant background ventilation and opened fully during breaks, lesson changes for 5 minutes to purge the air in the space. </w:t>
            </w:r>
          </w:p>
          <w:p w:rsidR="00533C84" w:rsidRPr="003F3A9C" w:rsidRDefault="00533C84" w:rsidP="00C6185E">
            <w:pPr>
              <w:numPr>
                <w:ilvl w:val="1"/>
                <w:numId w:val="19"/>
              </w:numPr>
              <w:shd w:val="clear" w:color="auto" w:fill="FFFFFF"/>
              <w:rPr>
                <w:rFonts w:ascii="Calibri" w:hAnsi="Calibri" w:cs="Calibri"/>
                <w:color w:val="0B0C0C"/>
                <w:sz w:val="22"/>
                <w:szCs w:val="22"/>
              </w:rPr>
            </w:pPr>
            <w:r w:rsidRPr="003F3A9C">
              <w:rPr>
                <w:rFonts w:ascii="Calibri" w:hAnsi="Calibri" w:cs="Calibri"/>
                <w:color w:val="111111"/>
                <w:sz w:val="22"/>
                <w:szCs w:val="22"/>
                <w:lang w:eastAsia="en-GB"/>
              </w:rPr>
              <w:t>School will try not to completely close windows and doors &amp; keep vents open when the area is occupied as this can result in very low levels of ventilation.</w:t>
            </w:r>
          </w:p>
          <w:p w:rsidR="00533C84" w:rsidRPr="003F3A9C" w:rsidRDefault="00533C84" w:rsidP="00C6185E">
            <w:pPr>
              <w:numPr>
                <w:ilvl w:val="1"/>
                <w:numId w:val="19"/>
              </w:numPr>
              <w:shd w:val="clear" w:color="auto" w:fill="FFFFFF"/>
              <w:rPr>
                <w:rFonts w:ascii="Calibri" w:hAnsi="Calibri" w:cs="Calibri"/>
                <w:color w:val="0B0C0C"/>
                <w:sz w:val="22"/>
                <w:szCs w:val="22"/>
              </w:rPr>
            </w:pPr>
            <w:r w:rsidRPr="003F3A9C">
              <w:rPr>
                <w:rFonts w:ascii="Calibri" w:hAnsi="Calibri" w:cs="Calibri"/>
                <w:color w:val="0B0C0C"/>
                <w:sz w:val="22"/>
                <w:szCs w:val="22"/>
              </w:rPr>
              <w:lastRenderedPageBreak/>
              <w:t>School will open internal doors to assist with creating a throughput of air (as long as they are not fire doors and where safe to do so)</w:t>
            </w:r>
          </w:p>
          <w:p w:rsidR="00533C84" w:rsidRPr="003F3A9C" w:rsidRDefault="005944DE" w:rsidP="00C6185E">
            <w:pPr>
              <w:numPr>
                <w:ilvl w:val="1"/>
                <w:numId w:val="19"/>
              </w:numPr>
              <w:shd w:val="clear" w:color="auto" w:fill="FFFFFF"/>
              <w:rPr>
                <w:rFonts w:ascii="Calibri" w:hAnsi="Calibri" w:cs="Calibri"/>
                <w:color w:val="0B0C0C"/>
                <w:sz w:val="22"/>
                <w:szCs w:val="22"/>
              </w:rPr>
            </w:pPr>
            <w:r>
              <w:rPr>
                <w:rFonts w:ascii="Calibri" w:hAnsi="Calibri" w:cs="Calibri"/>
                <w:color w:val="0B0C0C"/>
                <w:sz w:val="22"/>
                <w:szCs w:val="22"/>
              </w:rPr>
              <w:t>I</w:t>
            </w:r>
            <w:r w:rsidR="00533C84" w:rsidRPr="003F3A9C">
              <w:rPr>
                <w:rFonts w:ascii="Calibri" w:hAnsi="Calibri" w:cs="Calibri"/>
                <w:color w:val="0B0C0C"/>
                <w:sz w:val="22"/>
                <w:szCs w:val="22"/>
              </w:rPr>
              <w:t>f necessary external opening doors may also be used (as long as they are not fire doors and where safe to do so)</w:t>
            </w:r>
          </w:p>
          <w:p w:rsidR="00533C84" w:rsidRPr="003F3A9C" w:rsidRDefault="00533C84" w:rsidP="00C6185E">
            <w:pPr>
              <w:pStyle w:val="NormalWeb"/>
              <w:numPr>
                <w:ilvl w:val="0"/>
                <w:numId w:val="19"/>
              </w:numPr>
              <w:shd w:val="clear" w:color="auto" w:fill="FFFFFF"/>
              <w:spacing w:before="0" w:beforeAutospacing="0" w:after="0" w:afterAutospacing="0"/>
              <w:rPr>
                <w:rFonts w:ascii="Calibri" w:hAnsi="Calibri" w:cs="Calibri"/>
                <w:color w:val="0B0C0C"/>
                <w:sz w:val="22"/>
                <w:szCs w:val="22"/>
              </w:rPr>
            </w:pPr>
            <w:r w:rsidRPr="003F3A9C">
              <w:rPr>
                <w:rFonts w:ascii="Calibri" w:hAnsi="Calibri" w:cs="Calibri"/>
                <w:color w:val="0B0C0C"/>
                <w:sz w:val="22"/>
                <w:szCs w:val="22"/>
              </w:rPr>
              <w:t>Further advice on this can be found in Health and Safety Executive guidance on </w:t>
            </w:r>
            <w:hyperlink r:id="rId69" w:history="1">
              <w:r w:rsidRPr="003F3A9C">
                <w:rPr>
                  <w:rStyle w:val="Hyperlink"/>
                  <w:rFonts w:ascii="Calibri" w:hAnsi="Calibri" w:cs="Calibri"/>
                  <w:color w:val="4C2C92"/>
                  <w:sz w:val="22"/>
                  <w:szCs w:val="22"/>
                  <w:bdr w:val="none" w:sz="0" w:space="0" w:color="auto" w:frame="1"/>
                </w:rPr>
                <w:t>air conditioning and ventilation during the coronavirus outbreak</w:t>
              </w:r>
            </w:hyperlink>
            <w:r w:rsidRPr="003F3A9C">
              <w:rPr>
                <w:rFonts w:ascii="Calibri" w:hAnsi="Calibri" w:cs="Calibri"/>
                <w:color w:val="0B0C0C"/>
                <w:sz w:val="22"/>
                <w:szCs w:val="22"/>
              </w:rPr>
              <w:t> and </w:t>
            </w:r>
            <w:hyperlink r:id="rId70" w:history="1">
              <w:r w:rsidRPr="003F3A9C">
                <w:rPr>
                  <w:rStyle w:val="Hyperlink"/>
                  <w:rFonts w:ascii="Calibri" w:hAnsi="Calibri" w:cs="Calibri"/>
                  <w:color w:val="4C2C92"/>
                  <w:sz w:val="22"/>
                  <w:szCs w:val="22"/>
                  <w:bdr w:val="none" w:sz="0" w:space="0" w:color="auto" w:frame="1"/>
                </w:rPr>
                <w:t>CIBSE coronavirus (COVID-19) advice</w:t>
              </w:r>
            </w:hyperlink>
            <w:r w:rsidRPr="003F3A9C">
              <w:rPr>
                <w:rFonts w:ascii="Calibri" w:hAnsi="Calibri" w:cs="Calibri"/>
                <w:color w:val="0B0C0C"/>
                <w:sz w:val="22"/>
                <w:szCs w:val="22"/>
              </w:rPr>
              <w:t>.</w:t>
            </w:r>
          </w:p>
          <w:p w:rsidR="00533C84" w:rsidRPr="003F3A9C" w:rsidRDefault="00533C84" w:rsidP="00C6185E">
            <w:pPr>
              <w:pStyle w:val="NormalWeb"/>
              <w:numPr>
                <w:ilvl w:val="0"/>
                <w:numId w:val="19"/>
              </w:numPr>
              <w:shd w:val="clear" w:color="auto" w:fill="FFFFFF"/>
              <w:spacing w:before="0" w:beforeAutospacing="0" w:after="0" w:afterAutospacing="0"/>
              <w:rPr>
                <w:rFonts w:ascii="Calibri" w:hAnsi="Calibri" w:cs="Calibri"/>
                <w:color w:val="0B0C0C"/>
                <w:sz w:val="22"/>
                <w:szCs w:val="22"/>
              </w:rPr>
            </w:pPr>
            <w:r w:rsidRPr="003F3A9C">
              <w:rPr>
                <w:rFonts w:ascii="Calibri" w:hAnsi="Calibri" w:cs="Calibri"/>
                <w:color w:val="0B0C0C"/>
                <w:sz w:val="22"/>
                <w:szCs w:val="22"/>
              </w:rPr>
              <w:t>School will balance the need for increased ventilation while maintaining a comfortable temperature, by :</w:t>
            </w:r>
          </w:p>
          <w:p w:rsidR="00533C84" w:rsidRPr="003F3A9C" w:rsidRDefault="005944DE" w:rsidP="00C6185E">
            <w:pPr>
              <w:numPr>
                <w:ilvl w:val="1"/>
                <w:numId w:val="19"/>
              </w:numPr>
              <w:shd w:val="clear" w:color="auto" w:fill="FFFFFF"/>
              <w:rPr>
                <w:rFonts w:ascii="Calibri" w:hAnsi="Calibri" w:cs="Calibri"/>
                <w:color w:val="0B0C0C"/>
                <w:sz w:val="22"/>
                <w:szCs w:val="22"/>
              </w:rPr>
            </w:pPr>
            <w:r w:rsidRPr="003F3A9C">
              <w:rPr>
                <w:rFonts w:ascii="Calibri" w:hAnsi="Calibri" w:cs="Calibri"/>
                <w:color w:val="0B0C0C"/>
                <w:sz w:val="22"/>
                <w:szCs w:val="22"/>
              </w:rPr>
              <w:t>Opening</w:t>
            </w:r>
            <w:r w:rsidR="00533C84" w:rsidRPr="003F3A9C">
              <w:rPr>
                <w:rFonts w:ascii="Calibri" w:hAnsi="Calibri" w:cs="Calibri"/>
                <w:color w:val="0B0C0C"/>
                <w:sz w:val="22"/>
                <w:szCs w:val="22"/>
              </w:rPr>
              <w:t xml:space="preserve"> high level windows in preference to low level to reduce draughts.</w:t>
            </w:r>
          </w:p>
          <w:p w:rsidR="00533C84" w:rsidRPr="003F3A9C" w:rsidRDefault="005944DE" w:rsidP="00C6185E">
            <w:pPr>
              <w:numPr>
                <w:ilvl w:val="1"/>
                <w:numId w:val="19"/>
              </w:numPr>
              <w:shd w:val="clear" w:color="auto" w:fill="FFFFFF"/>
              <w:rPr>
                <w:rFonts w:ascii="Calibri" w:hAnsi="Calibri" w:cs="Calibri"/>
                <w:color w:val="0B0C0C"/>
                <w:sz w:val="22"/>
                <w:szCs w:val="22"/>
              </w:rPr>
            </w:pPr>
            <w:r>
              <w:rPr>
                <w:rFonts w:ascii="Calibri" w:hAnsi="Calibri" w:cs="Calibri"/>
                <w:color w:val="0B0C0C"/>
                <w:sz w:val="22"/>
                <w:szCs w:val="22"/>
              </w:rPr>
              <w:t>I</w:t>
            </w:r>
            <w:r w:rsidR="00533C84" w:rsidRPr="003F3A9C">
              <w:rPr>
                <w:rFonts w:ascii="Calibri" w:hAnsi="Calibri" w:cs="Calibri"/>
                <w:color w:val="0B0C0C"/>
                <w:sz w:val="22"/>
                <w:szCs w:val="22"/>
              </w:rPr>
              <w:t>ncreasing the ventilation while spaces are unoccupied (e.g. between classes, during break and lunch, when a room is unused)</w:t>
            </w:r>
          </w:p>
          <w:p w:rsidR="00533C84" w:rsidRPr="003F3A9C" w:rsidRDefault="005944DE" w:rsidP="00C6185E">
            <w:pPr>
              <w:numPr>
                <w:ilvl w:val="1"/>
                <w:numId w:val="19"/>
              </w:numPr>
              <w:shd w:val="clear" w:color="auto" w:fill="FFFFFF"/>
              <w:rPr>
                <w:rFonts w:ascii="Calibri" w:hAnsi="Calibri" w:cs="Calibri"/>
                <w:color w:val="0B0C0C"/>
                <w:sz w:val="22"/>
                <w:szCs w:val="22"/>
              </w:rPr>
            </w:pPr>
            <w:r w:rsidRPr="003F3A9C">
              <w:rPr>
                <w:rFonts w:ascii="Calibri" w:hAnsi="Calibri" w:cs="Calibri"/>
                <w:color w:val="0B0C0C"/>
                <w:sz w:val="22"/>
                <w:szCs w:val="22"/>
              </w:rPr>
              <w:t>Providing</w:t>
            </w:r>
            <w:r w:rsidR="00533C84" w:rsidRPr="003F3A9C">
              <w:rPr>
                <w:rFonts w:ascii="Calibri" w:hAnsi="Calibri" w:cs="Calibri"/>
                <w:color w:val="0B0C0C"/>
                <w:sz w:val="22"/>
                <w:szCs w:val="22"/>
              </w:rPr>
              <w:t xml:space="preserve"> flexibility to allow additional, suitable indoor clothing. For more information see </w:t>
            </w:r>
            <w:hyperlink r:id="rId71" w:anchor="school-uniform" w:history="1">
              <w:r w:rsidR="00533C84" w:rsidRPr="003F3A9C">
                <w:rPr>
                  <w:rStyle w:val="Hyperlink"/>
                  <w:rFonts w:ascii="Calibri" w:hAnsi="Calibri" w:cs="Calibri"/>
                  <w:color w:val="4C2C92"/>
                  <w:sz w:val="22"/>
                  <w:szCs w:val="22"/>
                  <w:bdr w:val="none" w:sz="0" w:space="0" w:color="auto" w:frame="1"/>
                </w:rPr>
                <w:t>School uniform</w:t>
              </w:r>
            </w:hyperlink>
          </w:p>
          <w:p w:rsidR="00533C84" w:rsidRPr="003F3A9C" w:rsidRDefault="005944DE" w:rsidP="00C6185E">
            <w:pPr>
              <w:numPr>
                <w:ilvl w:val="1"/>
                <w:numId w:val="19"/>
              </w:numPr>
              <w:shd w:val="clear" w:color="auto" w:fill="FFFFFF"/>
              <w:rPr>
                <w:rFonts w:ascii="Calibri" w:hAnsi="Calibri" w:cs="Calibri"/>
                <w:color w:val="0B0C0C"/>
                <w:sz w:val="22"/>
                <w:szCs w:val="22"/>
              </w:rPr>
            </w:pPr>
            <w:r>
              <w:rPr>
                <w:rFonts w:ascii="Calibri" w:hAnsi="Calibri" w:cs="Calibri"/>
                <w:color w:val="0B0C0C"/>
                <w:sz w:val="22"/>
                <w:szCs w:val="22"/>
              </w:rPr>
              <w:t>R</w:t>
            </w:r>
            <w:r w:rsidR="00533C84" w:rsidRPr="003F3A9C">
              <w:rPr>
                <w:rFonts w:ascii="Calibri" w:hAnsi="Calibri" w:cs="Calibri"/>
                <w:color w:val="0B0C0C"/>
                <w:sz w:val="22"/>
                <w:szCs w:val="22"/>
              </w:rPr>
              <w:t>earranging furniture where possible to avoid direct drafts</w:t>
            </w:r>
          </w:p>
          <w:p w:rsidR="00533C84" w:rsidRPr="003F3A9C" w:rsidRDefault="00533C84" w:rsidP="00C6185E">
            <w:pPr>
              <w:pStyle w:val="NormalWeb"/>
              <w:numPr>
                <w:ilvl w:val="1"/>
                <w:numId w:val="19"/>
              </w:numPr>
              <w:shd w:val="clear" w:color="auto" w:fill="FFFFFF"/>
              <w:spacing w:before="0" w:beforeAutospacing="0" w:after="0" w:afterAutospacing="0"/>
              <w:rPr>
                <w:rFonts w:ascii="Calibri" w:hAnsi="Calibri" w:cs="Calibri"/>
                <w:color w:val="0B0C0C"/>
                <w:sz w:val="22"/>
                <w:szCs w:val="22"/>
              </w:rPr>
            </w:pPr>
            <w:r w:rsidRPr="003F3A9C">
              <w:rPr>
                <w:rFonts w:ascii="Calibri" w:hAnsi="Calibri" w:cs="Calibri"/>
                <w:color w:val="0B0C0C"/>
                <w:sz w:val="22"/>
                <w:szCs w:val="22"/>
              </w:rPr>
              <w:t>Heating is used as necessary to ensure comfort levels are maintained particularly in occupied spaces.</w:t>
            </w:r>
          </w:p>
          <w:p w:rsidR="00D96F31" w:rsidRPr="00D96F31" w:rsidRDefault="00533C84" w:rsidP="00C6185E">
            <w:pPr>
              <w:pStyle w:val="ListParagraph"/>
              <w:numPr>
                <w:ilvl w:val="0"/>
                <w:numId w:val="19"/>
              </w:numPr>
              <w:spacing w:after="0"/>
              <w:rPr>
                <w:rFonts w:asciiTheme="minorHAnsi" w:hAnsiTheme="minorHAnsi" w:cstheme="minorHAnsi"/>
              </w:rPr>
            </w:pPr>
            <w:r w:rsidRPr="003F3A9C">
              <w:rPr>
                <w:rFonts w:cs="Calibri"/>
                <w:i/>
                <w:iCs/>
                <w:color w:val="111111"/>
                <w:lang w:eastAsia="en-GB"/>
              </w:rPr>
              <w:t xml:space="preserve">See for detailed information </w:t>
            </w:r>
            <w:hyperlink r:id="rId72" w:history="1">
              <w:r w:rsidRPr="003F3A9C">
                <w:rPr>
                  <w:rFonts w:cs="Calibri"/>
                  <w:i/>
                  <w:iCs/>
                  <w:color w:val="981E32"/>
                  <w:u w:val="single"/>
                  <w:bdr w:val="none" w:sz="0" w:space="0" w:color="auto" w:frame="1"/>
                  <w:lang w:eastAsia="en-GB"/>
                </w:rPr>
                <w:t>Chartered Institution of Building Services Engineers (CIBSE)</w:t>
              </w:r>
            </w:hyperlink>
            <w:r w:rsidR="00D96F31" w:rsidRPr="00D96F31">
              <w:t>.</w:t>
            </w:r>
          </w:p>
          <w:p w:rsidR="00402FE2" w:rsidRPr="00F56793" w:rsidRDefault="00402FE2" w:rsidP="00D96F31">
            <w:pPr>
              <w:ind w:left="720"/>
              <w:rPr>
                <w:rFonts w:asciiTheme="minorHAnsi" w:hAnsiTheme="minorHAnsi" w:cstheme="minorHAnsi"/>
                <w:sz w:val="22"/>
                <w:szCs w:val="22"/>
              </w:rPr>
            </w:pPr>
          </w:p>
        </w:tc>
        <w:tc>
          <w:tcPr>
            <w:tcW w:w="1404" w:type="dxa"/>
            <w:tcBorders>
              <w:bottom w:val="single" w:sz="4" w:space="0" w:color="auto"/>
            </w:tcBorders>
          </w:tcPr>
          <w:p w:rsidR="005930EC" w:rsidRPr="005930EC" w:rsidRDefault="005930EC" w:rsidP="005930EC">
            <w:pPr>
              <w:widowControl w:val="0"/>
              <w:rPr>
                <w:rFonts w:asciiTheme="minorHAnsi" w:hAnsiTheme="minorHAnsi" w:cstheme="minorHAnsi"/>
                <w:sz w:val="22"/>
                <w:szCs w:val="22"/>
              </w:rPr>
            </w:pPr>
            <w:r w:rsidRPr="005930EC">
              <w:rPr>
                <w:rFonts w:asciiTheme="minorHAnsi" w:hAnsiTheme="minorHAnsi" w:cstheme="minorHAnsi"/>
                <w:sz w:val="22"/>
                <w:szCs w:val="22"/>
              </w:rPr>
              <w:lastRenderedPageBreak/>
              <w:t>2</w:t>
            </w:r>
            <w:r>
              <w:rPr>
                <w:rFonts w:asciiTheme="minorHAnsi" w:hAnsiTheme="minorHAnsi" w:cstheme="minorHAnsi"/>
                <w:sz w:val="22"/>
                <w:szCs w:val="22"/>
              </w:rPr>
              <w:t xml:space="preserve"> </w:t>
            </w:r>
            <w:r w:rsidRPr="005930EC">
              <w:rPr>
                <w:rFonts w:asciiTheme="minorHAnsi" w:hAnsiTheme="minorHAnsi" w:cstheme="minorHAnsi"/>
                <w:sz w:val="22"/>
                <w:szCs w:val="22"/>
              </w:rPr>
              <w:t>X</w:t>
            </w:r>
            <w:r>
              <w:rPr>
                <w:rFonts w:asciiTheme="minorHAnsi" w:hAnsiTheme="minorHAnsi" w:cstheme="minorHAnsi"/>
                <w:sz w:val="22"/>
                <w:szCs w:val="22"/>
              </w:rPr>
              <w:t xml:space="preserve"> </w:t>
            </w:r>
            <w:r w:rsidRPr="005930EC">
              <w:rPr>
                <w:rFonts w:asciiTheme="minorHAnsi" w:hAnsiTheme="minorHAnsi" w:cstheme="minorHAnsi"/>
                <w:sz w:val="22"/>
                <w:szCs w:val="22"/>
              </w:rPr>
              <w:t>2</w:t>
            </w:r>
            <w:r>
              <w:rPr>
                <w:rFonts w:asciiTheme="minorHAnsi" w:hAnsiTheme="minorHAnsi" w:cstheme="minorHAnsi"/>
                <w:sz w:val="22"/>
                <w:szCs w:val="22"/>
              </w:rPr>
              <w:t xml:space="preserve"> </w:t>
            </w:r>
            <w:r w:rsidRPr="005930EC">
              <w:rPr>
                <w:rFonts w:asciiTheme="minorHAnsi" w:hAnsiTheme="minorHAnsi" w:cstheme="minorHAnsi"/>
                <w:sz w:val="22"/>
                <w:szCs w:val="22"/>
              </w:rPr>
              <w:t>=</w:t>
            </w:r>
            <w:r>
              <w:rPr>
                <w:rFonts w:asciiTheme="minorHAnsi" w:hAnsiTheme="minorHAnsi" w:cstheme="minorHAnsi"/>
                <w:sz w:val="22"/>
                <w:szCs w:val="22"/>
              </w:rPr>
              <w:t xml:space="preserve"> </w:t>
            </w:r>
            <w:r w:rsidRPr="005930EC">
              <w:rPr>
                <w:rFonts w:asciiTheme="minorHAnsi" w:hAnsiTheme="minorHAnsi" w:cstheme="minorHAnsi"/>
                <w:sz w:val="22"/>
                <w:szCs w:val="22"/>
              </w:rPr>
              <w:t>4</w:t>
            </w:r>
          </w:p>
          <w:p w:rsidR="0010022F" w:rsidRPr="009A6EC5" w:rsidRDefault="0010022F" w:rsidP="009A6EC5">
            <w:pPr>
              <w:pStyle w:val="Header"/>
              <w:tabs>
                <w:tab w:val="clear" w:pos="4153"/>
                <w:tab w:val="clear" w:pos="8306"/>
              </w:tabs>
              <w:rPr>
                <w:rFonts w:asciiTheme="minorHAnsi" w:hAnsiTheme="minorHAnsi" w:cstheme="minorHAnsi"/>
                <w:color w:val="FF0000"/>
                <w:sz w:val="22"/>
                <w:szCs w:val="22"/>
              </w:rPr>
            </w:pPr>
          </w:p>
        </w:tc>
        <w:tc>
          <w:tcPr>
            <w:tcW w:w="2551" w:type="dxa"/>
            <w:tcBorders>
              <w:bottom w:val="single" w:sz="4" w:space="0" w:color="auto"/>
            </w:tcBorders>
          </w:tcPr>
          <w:p w:rsidR="00402FE2" w:rsidRPr="0018500E" w:rsidRDefault="00402FE2" w:rsidP="00E708DB">
            <w:pPr>
              <w:pStyle w:val="Header"/>
              <w:tabs>
                <w:tab w:val="clear" w:pos="4153"/>
                <w:tab w:val="clear" w:pos="8306"/>
              </w:tabs>
              <w:rPr>
                <w:rFonts w:asciiTheme="minorHAnsi" w:hAnsiTheme="minorHAnsi" w:cstheme="minorHAnsi"/>
                <w:sz w:val="22"/>
                <w:szCs w:val="22"/>
              </w:rPr>
            </w:pPr>
          </w:p>
        </w:tc>
      </w:tr>
      <w:bookmarkEnd w:id="1"/>
      <w:tr w:rsidR="00113EEA" w:rsidRPr="00B56D3A" w:rsidTr="00F0592E">
        <w:trPr>
          <w:trHeight w:val="697"/>
        </w:trPr>
        <w:tc>
          <w:tcPr>
            <w:tcW w:w="2801" w:type="dxa"/>
          </w:tcPr>
          <w:p w:rsidR="00113EEA" w:rsidRDefault="00113EEA" w:rsidP="00113EEA">
            <w:pPr>
              <w:rPr>
                <w:rFonts w:asciiTheme="minorHAnsi" w:hAnsiTheme="minorHAnsi" w:cstheme="minorHAnsi"/>
                <w:b/>
                <w:bCs/>
                <w:sz w:val="22"/>
                <w:szCs w:val="22"/>
              </w:rPr>
            </w:pPr>
            <w:r w:rsidRPr="00B7583E">
              <w:rPr>
                <w:rFonts w:asciiTheme="minorHAnsi" w:hAnsiTheme="minorHAnsi" w:cstheme="minorHAnsi"/>
                <w:b/>
                <w:sz w:val="22"/>
                <w:szCs w:val="22"/>
              </w:rPr>
              <w:lastRenderedPageBreak/>
              <w:t>Playground equipment and activities -</w:t>
            </w:r>
            <w:r>
              <w:rPr>
                <w:rFonts w:asciiTheme="minorHAnsi" w:hAnsiTheme="minorHAnsi" w:cstheme="minorHAnsi"/>
                <w:b/>
                <w:bCs/>
                <w:sz w:val="22"/>
                <w:szCs w:val="22"/>
              </w:rPr>
              <w:t>risk of transmission of</w:t>
            </w:r>
            <w:r w:rsidR="0067634B">
              <w:rPr>
                <w:rFonts w:asciiTheme="minorHAnsi" w:hAnsiTheme="minorHAnsi" w:cstheme="minorHAnsi"/>
                <w:b/>
                <w:bCs/>
                <w:sz w:val="22"/>
                <w:szCs w:val="22"/>
              </w:rPr>
              <w:t xml:space="preserve"> </w:t>
            </w:r>
            <w:r>
              <w:rPr>
                <w:rFonts w:asciiTheme="minorHAnsi" w:hAnsiTheme="minorHAnsi" w:cstheme="minorHAnsi"/>
                <w:b/>
                <w:bCs/>
                <w:sz w:val="22"/>
                <w:szCs w:val="22"/>
              </w:rPr>
              <w:t>Coronavirus (</w:t>
            </w:r>
            <w:r w:rsidR="00C36E15" w:rsidRPr="00B7583E">
              <w:rPr>
                <w:rFonts w:asciiTheme="minorHAnsi" w:hAnsiTheme="minorHAnsi" w:cstheme="minorHAnsi"/>
                <w:b/>
                <w:sz w:val="22"/>
                <w:szCs w:val="22"/>
              </w:rPr>
              <w:t>C</w:t>
            </w:r>
            <w:r w:rsidR="00C36E15">
              <w:rPr>
                <w:rFonts w:asciiTheme="minorHAnsi" w:hAnsiTheme="minorHAnsi" w:cstheme="minorHAnsi"/>
                <w:b/>
                <w:sz w:val="22"/>
                <w:szCs w:val="22"/>
              </w:rPr>
              <w:t>OVID</w:t>
            </w:r>
            <w:r w:rsidR="00C36E15" w:rsidRPr="00B7583E">
              <w:rPr>
                <w:rFonts w:asciiTheme="minorHAnsi" w:hAnsiTheme="minorHAnsi" w:cstheme="minorHAnsi"/>
                <w:b/>
                <w:sz w:val="22"/>
                <w:szCs w:val="22"/>
              </w:rPr>
              <w:t xml:space="preserve"> 19</w:t>
            </w:r>
            <w:r w:rsidR="00C36E15">
              <w:rPr>
                <w:rFonts w:asciiTheme="minorHAnsi" w:hAnsiTheme="minorHAnsi" w:cstheme="minorHAnsi"/>
                <w:b/>
                <w:bCs/>
                <w:sz w:val="22"/>
                <w:szCs w:val="22"/>
              </w:rPr>
              <w:t>)</w:t>
            </w:r>
          </w:p>
          <w:p w:rsidR="00113EEA" w:rsidRPr="00B7583E" w:rsidRDefault="00113EEA" w:rsidP="00113EEA">
            <w:pPr>
              <w:rPr>
                <w:rFonts w:asciiTheme="minorHAnsi" w:hAnsiTheme="minorHAnsi" w:cstheme="minorHAnsi"/>
                <w:b/>
                <w:sz w:val="22"/>
                <w:szCs w:val="22"/>
              </w:rPr>
            </w:pPr>
          </w:p>
        </w:tc>
        <w:tc>
          <w:tcPr>
            <w:tcW w:w="2782" w:type="dxa"/>
          </w:tcPr>
          <w:p w:rsidR="00113EEA" w:rsidRPr="00B7583E" w:rsidRDefault="00113EEA" w:rsidP="00113EEA">
            <w:pPr>
              <w:pStyle w:val="Header"/>
              <w:tabs>
                <w:tab w:val="clear" w:pos="4153"/>
                <w:tab w:val="clear" w:pos="8306"/>
              </w:tabs>
              <w:rPr>
                <w:rFonts w:asciiTheme="minorHAnsi" w:hAnsiTheme="minorHAnsi" w:cstheme="minorHAnsi"/>
                <w:sz w:val="22"/>
                <w:szCs w:val="22"/>
              </w:rPr>
            </w:pPr>
            <w:r w:rsidRPr="00B7583E">
              <w:rPr>
                <w:rFonts w:asciiTheme="minorHAnsi" w:hAnsiTheme="minorHAnsi" w:cstheme="minorHAnsi"/>
                <w:sz w:val="22"/>
                <w:szCs w:val="22"/>
              </w:rPr>
              <w:t>Staff, pupils, parents, visitors</w:t>
            </w:r>
            <w:r w:rsidR="00BC3F2E">
              <w:rPr>
                <w:rFonts w:asciiTheme="minorHAnsi" w:hAnsiTheme="minorHAnsi" w:cstheme="minorHAnsi"/>
                <w:sz w:val="22"/>
                <w:szCs w:val="22"/>
              </w:rPr>
              <w:t xml:space="preserve"> - contracting </w:t>
            </w:r>
            <w:r w:rsidR="00BC3F2E" w:rsidRPr="00B80E5B">
              <w:rPr>
                <w:rFonts w:asciiTheme="minorHAnsi" w:hAnsiTheme="minorHAnsi" w:cstheme="minorHAnsi"/>
                <w:sz w:val="22"/>
                <w:szCs w:val="22"/>
              </w:rPr>
              <w:t>Coronavirus (</w:t>
            </w:r>
            <w:r w:rsidR="00C36E15" w:rsidRPr="00B7583E">
              <w:rPr>
                <w:rFonts w:asciiTheme="minorHAnsi" w:hAnsiTheme="minorHAnsi" w:cstheme="minorHAnsi"/>
                <w:b/>
                <w:sz w:val="22"/>
                <w:szCs w:val="22"/>
              </w:rPr>
              <w:t>C</w:t>
            </w:r>
            <w:r w:rsidR="00C36E15">
              <w:rPr>
                <w:rFonts w:asciiTheme="minorHAnsi" w:hAnsiTheme="minorHAnsi" w:cstheme="minorHAnsi"/>
                <w:b/>
                <w:sz w:val="22"/>
                <w:szCs w:val="22"/>
              </w:rPr>
              <w:t>OVID</w:t>
            </w:r>
            <w:r w:rsidR="00C36E15" w:rsidRPr="00B7583E">
              <w:rPr>
                <w:rFonts w:asciiTheme="minorHAnsi" w:hAnsiTheme="minorHAnsi" w:cstheme="minorHAnsi"/>
                <w:b/>
                <w:sz w:val="22"/>
                <w:szCs w:val="22"/>
              </w:rPr>
              <w:t xml:space="preserve"> 19</w:t>
            </w:r>
            <w:r w:rsidR="00BC3F2E" w:rsidRPr="00B80E5B">
              <w:rPr>
                <w:rFonts w:asciiTheme="minorHAnsi" w:hAnsiTheme="minorHAnsi" w:cstheme="minorHAnsi"/>
                <w:sz w:val="22"/>
                <w:szCs w:val="22"/>
              </w:rPr>
              <w:t>)</w:t>
            </w:r>
          </w:p>
        </w:tc>
        <w:tc>
          <w:tcPr>
            <w:tcW w:w="6316" w:type="dxa"/>
          </w:tcPr>
          <w:p w:rsidR="00D96F31" w:rsidRPr="00D96F31" w:rsidRDefault="00D96F31" w:rsidP="00D96F31">
            <w:pPr>
              <w:pStyle w:val="ListParagraph"/>
              <w:numPr>
                <w:ilvl w:val="0"/>
                <w:numId w:val="6"/>
              </w:numPr>
              <w:spacing w:after="0"/>
              <w:rPr>
                <w:rFonts w:asciiTheme="minorHAnsi" w:hAnsiTheme="minorHAnsi" w:cstheme="minorHAnsi"/>
              </w:rPr>
            </w:pPr>
            <w:r w:rsidRPr="00D96F31">
              <w:rPr>
                <w:rFonts w:asciiTheme="minorHAnsi" w:hAnsiTheme="minorHAnsi" w:cstheme="minorHAnsi"/>
              </w:rPr>
              <w:t xml:space="preserve">Outdoor playground equipment &amp; resources should be cleaned more frequently by </w:t>
            </w:r>
            <w:r w:rsidRPr="00D96F31">
              <w:rPr>
                <w:rFonts w:asciiTheme="minorHAnsi" w:hAnsiTheme="minorHAnsi" w:cstheme="minorHAnsi"/>
                <w:color w:val="0B0C0C"/>
                <w:lang w:eastAsia="en-GB"/>
              </w:rPr>
              <w:t>cleaning high traffic touch points frequently. This could include cleaning regimes for:</w:t>
            </w:r>
          </w:p>
          <w:p w:rsidR="00D96F31" w:rsidRPr="00D96F31" w:rsidRDefault="00D96F31" w:rsidP="00D96F31">
            <w:pPr>
              <w:numPr>
                <w:ilvl w:val="1"/>
                <w:numId w:val="6"/>
              </w:numPr>
              <w:shd w:val="clear" w:color="auto" w:fill="FFFFFF"/>
              <w:spacing w:after="75"/>
              <w:rPr>
                <w:rFonts w:asciiTheme="minorHAnsi" w:hAnsiTheme="minorHAnsi" w:cstheme="minorHAnsi"/>
                <w:color w:val="0B0C0C"/>
                <w:sz w:val="22"/>
                <w:szCs w:val="22"/>
                <w:lang w:eastAsia="en-GB"/>
              </w:rPr>
            </w:pPr>
            <w:r w:rsidRPr="00D96F31">
              <w:rPr>
                <w:rFonts w:asciiTheme="minorHAnsi" w:hAnsiTheme="minorHAnsi" w:cstheme="minorHAnsi"/>
                <w:color w:val="0B0C0C"/>
                <w:sz w:val="22"/>
                <w:szCs w:val="22"/>
                <w:lang w:eastAsia="en-GB"/>
              </w:rPr>
              <w:t>playground equipment for children, usually up to age 14, such as slides monkey bars and climbing frames</w:t>
            </w:r>
          </w:p>
          <w:p w:rsidR="00D96F31" w:rsidRPr="00D96F31" w:rsidRDefault="00D96F31" w:rsidP="00D96F31">
            <w:pPr>
              <w:numPr>
                <w:ilvl w:val="1"/>
                <w:numId w:val="6"/>
              </w:numPr>
              <w:shd w:val="clear" w:color="auto" w:fill="FFFFFF"/>
              <w:spacing w:after="75"/>
              <w:rPr>
                <w:rFonts w:asciiTheme="minorHAnsi" w:hAnsiTheme="minorHAnsi" w:cstheme="minorHAnsi"/>
                <w:color w:val="0B0C0C"/>
                <w:sz w:val="22"/>
                <w:szCs w:val="22"/>
                <w:lang w:eastAsia="en-GB"/>
              </w:rPr>
            </w:pPr>
            <w:r w:rsidRPr="00D96F31">
              <w:rPr>
                <w:rFonts w:asciiTheme="minorHAnsi" w:hAnsiTheme="minorHAnsi" w:cstheme="minorHAnsi"/>
                <w:color w:val="0B0C0C"/>
                <w:sz w:val="22"/>
                <w:szCs w:val="22"/>
                <w:lang w:eastAsia="en-GB"/>
              </w:rPr>
              <w:t>semi enclosed playhouses or huts for small children</w:t>
            </w:r>
          </w:p>
          <w:p w:rsidR="00D96F31" w:rsidRPr="00D96F31" w:rsidRDefault="00D96F31" w:rsidP="00D96F31">
            <w:pPr>
              <w:numPr>
                <w:ilvl w:val="1"/>
                <w:numId w:val="6"/>
              </w:numPr>
              <w:shd w:val="clear" w:color="auto" w:fill="FFFFFF"/>
              <w:spacing w:after="75"/>
              <w:rPr>
                <w:rFonts w:asciiTheme="minorHAnsi" w:hAnsiTheme="minorHAnsi" w:cstheme="minorHAnsi"/>
                <w:color w:val="0B0C0C"/>
                <w:sz w:val="22"/>
                <w:szCs w:val="22"/>
                <w:lang w:eastAsia="en-GB"/>
              </w:rPr>
            </w:pPr>
            <w:r w:rsidRPr="00D96F31">
              <w:rPr>
                <w:rFonts w:asciiTheme="minorHAnsi" w:hAnsiTheme="minorHAnsi" w:cstheme="minorHAnsi"/>
                <w:color w:val="0B0C0C"/>
                <w:sz w:val="22"/>
                <w:szCs w:val="22"/>
                <w:lang w:eastAsia="en-GB"/>
              </w:rPr>
              <w:t>enclosed crawl through ‘tunnels’ or tube slides</w:t>
            </w:r>
          </w:p>
          <w:p w:rsidR="00D96F31" w:rsidRPr="00D96F31" w:rsidRDefault="00D96F31" w:rsidP="00D96F31">
            <w:pPr>
              <w:numPr>
                <w:ilvl w:val="1"/>
                <w:numId w:val="6"/>
              </w:numPr>
              <w:shd w:val="clear" w:color="auto" w:fill="FFFFFF"/>
              <w:spacing w:after="75"/>
              <w:rPr>
                <w:rFonts w:asciiTheme="minorHAnsi" w:hAnsiTheme="minorHAnsi" w:cstheme="minorHAnsi"/>
                <w:color w:val="0B0C0C"/>
                <w:sz w:val="22"/>
                <w:szCs w:val="22"/>
                <w:lang w:eastAsia="en-GB"/>
              </w:rPr>
            </w:pPr>
            <w:r w:rsidRPr="00D96F31">
              <w:rPr>
                <w:rFonts w:asciiTheme="minorHAnsi" w:hAnsiTheme="minorHAnsi" w:cstheme="minorHAnsi"/>
                <w:color w:val="0B0C0C"/>
                <w:sz w:val="22"/>
                <w:szCs w:val="22"/>
                <w:lang w:eastAsia="en-GB"/>
              </w:rPr>
              <w:lastRenderedPageBreak/>
              <w:t>exercise bars and machine handles on outdoor gym equipment</w:t>
            </w:r>
          </w:p>
          <w:p w:rsidR="00D96F31" w:rsidRPr="00D96F31" w:rsidRDefault="00D96F31" w:rsidP="00D96F31">
            <w:pPr>
              <w:numPr>
                <w:ilvl w:val="1"/>
                <w:numId w:val="6"/>
              </w:numPr>
              <w:shd w:val="clear" w:color="auto" w:fill="FFFFFF"/>
              <w:spacing w:after="75"/>
              <w:rPr>
                <w:rFonts w:asciiTheme="minorHAnsi" w:hAnsiTheme="minorHAnsi" w:cstheme="minorHAnsi"/>
                <w:color w:val="0B0C0C"/>
                <w:sz w:val="22"/>
                <w:szCs w:val="22"/>
                <w:lang w:eastAsia="en-GB"/>
              </w:rPr>
            </w:pPr>
            <w:r w:rsidRPr="00D96F31">
              <w:rPr>
                <w:rFonts w:asciiTheme="minorHAnsi" w:hAnsiTheme="minorHAnsi" w:cstheme="minorHAnsi"/>
                <w:color w:val="0B0C0C"/>
                <w:sz w:val="22"/>
                <w:szCs w:val="22"/>
                <w:lang w:eastAsia="en-GB"/>
              </w:rPr>
              <w:t>entry and exit points such as gates</w:t>
            </w:r>
          </w:p>
          <w:p w:rsidR="00D96F31" w:rsidRPr="00D96F31" w:rsidRDefault="00D96F31" w:rsidP="00D96F31">
            <w:pPr>
              <w:numPr>
                <w:ilvl w:val="1"/>
                <w:numId w:val="6"/>
              </w:numPr>
              <w:shd w:val="clear" w:color="auto" w:fill="FFFFFF"/>
              <w:spacing w:after="75"/>
              <w:rPr>
                <w:rFonts w:asciiTheme="minorHAnsi" w:hAnsiTheme="minorHAnsi" w:cstheme="minorHAnsi"/>
                <w:color w:val="0B0C0C"/>
                <w:sz w:val="22"/>
                <w:szCs w:val="22"/>
                <w:lang w:eastAsia="en-GB"/>
              </w:rPr>
            </w:pPr>
            <w:r w:rsidRPr="00D96F31">
              <w:rPr>
                <w:rFonts w:asciiTheme="minorHAnsi" w:hAnsiTheme="minorHAnsi" w:cstheme="minorHAnsi"/>
                <w:color w:val="0B0C0C"/>
                <w:sz w:val="22"/>
                <w:szCs w:val="22"/>
                <w:lang w:eastAsia="en-GB"/>
              </w:rPr>
              <w:t>seating areas such as benches and picnic tables</w:t>
            </w:r>
          </w:p>
          <w:p w:rsidR="008134AC" w:rsidRPr="00D96F31" w:rsidRDefault="00D96F31" w:rsidP="008134AC">
            <w:pPr>
              <w:numPr>
                <w:ilvl w:val="1"/>
                <w:numId w:val="6"/>
              </w:numPr>
              <w:shd w:val="clear" w:color="auto" w:fill="FFFFFF"/>
              <w:spacing w:after="75"/>
              <w:rPr>
                <w:rFonts w:asciiTheme="minorHAnsi" w:hAnsiTheme="minorHAnsi" w:cstheme="minorHAnsi"/>
                <w:color w:val="0B0C0C"/>
                <w:sz w:val="22"/>
                <w:szCs w:val="22"/>
                <w:lang w:eastAsia="en-GB"/>
              </w:rPr>
            </w:pPr>
            <w:r w:rsidRPr="00D96F31">
              <w:rPr>
                <w:rFonts w:asciiTheme="minorHAnsi" w:hAnsiTheme="minorHAnsi" w:cstheme="minorHAnsi"/>
                <w:color w:val="0B0C0C"/>
                <w:sz w:val="22"/>
                <w:szCs w:val="22"/>
                <w:lang w:eastAsia="en-GB"/>
              </w:rPr>
              <w:t>refuse areas/bins</w:t>
            </w:r>
          </w:p>
          <w:p w:rsidR="00D96F31" w:rsidRPr="00B847BB" w:rsidRDefault="00D96F31" w:rsidP="00D96F31">
            <w:pPr>
              <w:pStyle w:val="ListParagraph"/>
              <w:numPr>
                <w:ilvl w:val="0"/>
                <w:numId w:val="6"/>
              </w:numPr>
              <w:spacing w:after="0"/>
              <w:rPr>
                <w:rFonts w:asciiTheme="minorHAnsi" w:hAnsiTheme="minorHAnsi" w:cstheme="minorHAnsi"/>
              </w:rPr>
            </w:pPr>
            <w:r w:rsidRPr="00B847BB">
              <w:rPr>
                <w:rFonts w:asciiTheme="minorHAnsi" w:hAnsiTheme="minorHAnsi" w:cstheme="minorHAnsi"/>
                <w:color w:val="0B0C0C"/>
                <w:shd w:val="clear" w:color="auto" w:fill="FFFFFF"/>
              </w:rPr>
              <w:t xml:space="preserve">Outdoor equipment is appropriately cleaned between groups of children and young people using it, and multiple groups do not use it simultaneously. </w:t>
            </w:r>
          </w:p>
          <w:p w:rsidR="00D96F31" w:rsidRPr="00856E88" w:rsidRDefault="00D96F31" w:rsidP="00D96F31">
            <w:pPr>
              <w:pStyle w:val="ListParagraph"/>
              <w:numPr>
                <w:ilvl w:val="0"/>
                <w:numId w:val="6"/>
              </w:numPr>
              <w:spacing w:after="0"/>
              <w:rPr>
                <w:rFonts w:asciiTheme="minorHAnsi" w:hAnsiTheme="minorHAnsi" w:cstheme="minorHAnsi"/>
              </w:rPr>
            </w:pPr>
            <w:r w:rsidRPr="00856E88">
              <w:rPr>
                <w:rFonts w:asciiTheme="minorHAnsi" w:hAnsiTheme="minorHAnsi" w:cstheme="minorHAnsi"/>
                <w:color w:val="0B0C0C"/>
                <w:shd w:val="clear" w:color="auto" w:fill="FFFFFF"/>
              </w:rPr>
              <w:t>Breakfast &amp; After school clubs’ clean indoor &amp; outdoor equipment between groups and after use.</w:t>
            </w:r>
          </w:p>
          <w:p w:rsidR="00D96F31" w:rsidRPr="00856E88" w:rsidRDefault="00D96F31" w:rsidP="00D96F31">
            <w:pPr>
              <w:pStyle w:val="ListParagraph"/>
              <w:numPr>
                <w:ilvl w:val="0"/>
                <w:numId w:val="6"/>
              </w:numPr>
              <w:spacing w:after="0"/>
              <w:rPr>
                <w:rFonts w:asciiTheme="minorHAnsi" w:hAnsiTheme="minorHAnsi" w:cstheme="minorHAnsi"/>
              </w:rPr>
            </w:pPr>
            <w:r w:rsidRPr="00856E88">
              <w:rPr>
                <w:rFonts w:asciiTheme="minorHAnsi" w:hAnsiTheme="minorHAnsi" w:cstheme="minorHAnsi"/>
              </w:rPr>
              <w:t xml:space="preserve">Prior to reinstating use of play equipment which has been put out of use.  Caretaker has carried out formal recorded inspection. </w:t>
            </w:r>
          </w:p>
          <w:p w:rsidR="00D96F31" w:rsidRPr="00B847BB" w:rsidRDefault="00D96F31" w:rsidP="00D96F31">
            <w:pPr>
              <w:pStyle w:val="ListParagraph"/>
              <w:numPr>
                <w:ilvl w:val="0"/>
                <w:numId w:val="6"/>
              </w:numPr>
              <w:spacing w:after="0"/>
              <w:rPr>
                <w:rFonts w:asciiTheme="minorHAnsi" w:hAnsiTheme="minorHAnsi" w:cstheme="minorHAnsi"/>
              </w:rPr>
            </w:pPr>
            <w:r w:rsidRPr="00856E88">
              <w:rPr>
                <w:rFonts w:asciiTheme="minorHAnsi" w:hAnsiTheme="minorHAnsi" w:cstheme="minorHAnsi"/>
              </w:rPr>
              <w:t>An annual service and maintenance</w:t>
            </w:r>
            <w:r w:rsidRPr="00B847BB">
              <w:rPr>
                <w:rFonts w:asciiTheme="minorHAnsi" w:hAnsiTheme="minorHAnsi" w:cstheme="minorHAnsi"/>
              </w:rPr>
              <w:t xml:space="preserve"> identified has been carried out prior to reinstatement.</w:t>
            </w:r>
          </w:p>
          <w:p w:rsidR="00D96F31" w:rsidRPr="00B847BB" w:rsidRDefault="00D96F31" w:rsidP="00D96F31">
            <w:pPr>
              <w:pStyle w:val="ListParagraph"/>
              <w:numPr>
                <w:ilvl w:val="0"/>
                <w:numId w:val="6"/>
              </w:numPr>
              <w:spacing w:after="0"/>
              <w:rPr>
                <w:rFonts w:asciiTheme="minorHAnsi" w:hAnsiTheme="minorHAnsi" w:cstheme="minorHAnsi"/>
              </w:rPr>
            </w:pPr>
            <w:r w:rsidRPr="00B847BB">
              <w:rPr>
                <w:rFonts w:asciiTheme="minorHAnsi" w:hAnsiTheme="minorHAnsi" w:cstheme="minorHAnsi"/>
              </w:rPr>
              <w:t>The playground and play equipment risk assessment has been reviewed–</w:t>
            </w:r>
            <w:r w:rsidRPr="00B847BB">
              <w:rPr>
                <w:rFonts w:asciiTheme="minorHAnsi" w:hAnsiTheme="minorHAnsi" w:cstheme="minorHAnsi"/>
                <w:b/>
                <w:bCs/>
              </w:rPr>
              <w:t xml:space="preserve"> </w:t>
            </w:r>
            <w:r w:rsidRPr="00B847BB">
              <w:rPr>
                <w:rFonts w:asciiTheme="minorHAnsi" w:hAnsiTheme="minorHAnsi" w:cstheme="minorHAnsi"/>
              </w:rPr>
              <w:t xml:space="preserve">considering social distancing, cleaning &amp; hygiene. </w:t>
            </w:r>
            <w:r w:rsidRPr="00B847BB">
              <w:rPr>
                <w:rFonts w:asciiTheme="minorHAnsi" w:hAnsiTheme="minorHAnsi" w:cstheme="minorHAnsi"/>
                <w:b/>
                <w:bCs/>
              </w:rPr>
              <w:t>See RA 027 PLAY EQUIPMENT v2</w:t>
            </w:r>
          </w:p>
          <w:p w:rsidR="00D96F31" w:rsidRPr="00B847BB" w:rsidRDefault="00D96F31" w:rsidP="00D96F31">
            <w:pPr>
              <w:pStyle w:val="ListParagraph"/>
              <w:numPr>
                <w:ilvl w:val="0"/>
                <w:numId w:val="6"/>
              </w:numPr>
              <w:spacing w:after="0"/>
              <w:rPr>
                <w:rFonts w:asciiTheme="minorHAnsi" w:hAnsiTheme="minorHAnsi" w:cstheme="minorHAnsi"/>
              </w:rPr>
            </w:pPr>
            <w:r w:rsidRPr="00B847BB">
              <w:rPr>
                <w:rFonts w:asciiTheme="minorHAnsi" w:hAnsiTheme="minorHAnsi" w:cstheme="minorHAnsi"/>
              </w:rPr>
              <w:t>It has been formally shared with</w:t>
            </w:r>
            <w:r w:rsidRPr="00B847BB">
              <w:rPr>
                <w:rFonts w:asciiTheme="minorHAnsi" w:hAnsiTheme="minorHAnsi" w:cstheme="minorHAnsi"/>
                <w:b/>
              </w:rPr>
              <w:t xml:space="preserve"> </w:t>
            </w:r>
            <w:r w:rsidRPr="00B847BB">
              <w:rPr>
                <w:rFonts w:asciiTheme="minorHAnsi" w:hAnsiTheme="minorHAnsi" w:cstheme="minorHAnsi"/>
              </w:rPr>
              <w:t xml:space="preserve">all middays &amp; staff supervising.  </w:t>
            </w:r>
          </w:p>
          <w:p w:rsidR="00D96F31" w:rsidRPr="00B847BB" w:rsidRDefault="00D96F31" w:rsidP="00D96F31">
            <w:pPr>
              <w:pStyle w:val="ListParagraph"/>
              <w:numPr>
                <w:ilvl w:val="0"/>
                <w:numId w:val="6"/>
              </w:numPr>
              <w:spacing w:after="0"/>
              <w:rPr>
                <w:rFonts w:asciiTheme="minorHAnsi" w:hAnsiTheme="minorHAnsi" w:cstheme="minorHAnsi"/>
              </w:rPr>
            </w:pPr>
            <w:r w:rsidRPr="00B847BB">
              <w:rPr>
                <w:rFonts w:asciiTheme="minorHAnsi" w:hAnsiTheme="minorHAnsi" w:cstheme="minorHAnsi"/>
              </w:rPr>
              <w:t>Site manager/caretaker has attended Routine Inspectors Course</w:t>
            </w:r>
          </w:p>
          <w:p w:rsidR="00D96F31" w:rsidRPr="00B847BB" w:rsidRDefault="00D96F31" w:rsidP="00D96F31">
            <w:pPr>
              <w:pStyle w:val="ListParagraph"/>
              <w:numPr>
                <w:ilvl w:val="0"/>
                <w:numId w:val="6"/>
              </w:numPr>
              <w:spacing w:after="0"/>
              <w:rPr>
                <w:rFonts w:asciiTheme="minorHAnsi" w:hAnsiTheme="minorHAnsi" w:cstheme="minorHAnsi"/>
              </w:rPr>
            </w:pPr>
            <w:r w:rsidRPr="00B847BB">
              <w:rPr>
                <w:rFonts w:asciiTheme="minorHAnsi" w:hAnsiTheme="minorHAnsi" w:cstheme="minorHAnsi"/>
              </w:rPr>
              <w:t>Site manages/caretaker visually inspects play equipment daily</w:t>
            </w:r>
          </w:p>
          <w:p w:rsidR="00D96F31" w:rsidRPr="00B847BB" w:rsidRDefault="00D96F31" w:rsidP="00D96F31">
            <w:pPr>
              <w:pStyle w:val="ListParagraph"/>
              <w:numPr>
                <w:ilvl w:val="0"/>
                <w:numId w:val="6"/>
              </w:numPr>
              <w:spacing w:after="0"/>
              <w:rPr>
                <w:rFonts w:asciiTheme="minorHAnsi" w:hAnsiTheme="minorHAnsi" w:cstheme="minorHAnsi"/>
              </w:rPr>
            </w:pPr>
            <w:r w:rsidRPr="00B847BB">
              <w:rPr>
                <w:rFonts w:asciiTheme="minorHAnsi" w:hAnsiTheme="minorHAnsi" w:cstheme="minorHAnsi"/>
              </w:rPr>
              <w:t>Site manages/caretaker has reinstated weekly formal checks of play equipment</w:t>
            </w:r>
          </w:p>
          <w:p w:rsidR="00D96F31" w:rsidRPr="00B847BB" w:rsidRDefault="00D96F31" w:rsidP="00D96F31">
            <w:pPr>
              <w:pStyle w:val="ListParagraph"/>
              <w:numPr>
                <w:ilvl w:val="0"/>
                <w:numId w:val="6"/>
              </w:numPr>
              <w:spacing w:after="0"/>
              <w:rPr>
                <w:rFonts w:asciiTheme="minorHAnsi" w:hAnsiTheme="minorHAnsi" w:cstheme="minorHAnsi"/>
              </w:rPr>
            </w:pPr>
            <w:r w:rsidRPr="00B847BB">
              <w:rPr>
                <w:rFonts w:asciiTheme="minorHAnsi" w:hAnsiTheme="minorHAnsi" w:cstheme="minorHAnsi"/>
              </w:rPr>
              <w:t xml:space="preserve">Pupils reminded of playground rules </w:t>
            </w:r>
          </w:p>
          <w:p w:rsidR="00D96F31" w:rsidRPr="00B847BB" w:rsidRDefault="00D96F31" w:rsidP="00D96F31">
            <w:pPr>
              <w:pStyle w:val="Header"/>
              <w:numPr>
                <w:ilvl w:val="0"/>
                <w:numId w:val="6"/>
              </w:numPr>
              <w:tabs>
                <w:tab w:val="clear" w:pos="4153"/>
                <w:tab w:val="clear" w:pos="8306"/>
              </w:tabs>
              <w:rPr>
                <w:rFonts w:asciiTheme="minorHAnsi" w:hAnsiTheme="minorHAnsi" w:cstheme="minorHAnsi"/>
                <w:sz w:val="22"/>
                <w:szCs w:val="22"/>
              </w:rPr>
            </w:pPr>
            <w:r w:rsidRPr="00B847BB">
              <w:rPr>
                <w:rFonts w:asciiTheme="minorHAnsi" w:hAnsiTheme="minorHAnsi" w:cstheme="minorHAnsi"/>
                <w:sz w:val="22"/>
                <w:szCs w:val="22"/>
              </w:rPr>
              <w:t xml:space="preserve">Staff reminded must walk playground and carry out a pre use visual inspection of all play equipment, fences, benches, etc </w:t>
            </w:r>
            <w:r w:rsidRPr="00B847BB">
              <w:rPr>
                <w:rFonts w:asciiTheme="minorHAnsi" w:hAnsiTheme="minorHAnsi" w:cstheme="minorHAnsi"/>
                <w:b/>
                <w:sz w:val="22"/>
                <w:szCs w:val="22"/>
              </w:rPr>
              <w:t>prior to every session</w:t>
            </w:r>
            <w:r w:rsidRPr="00B847BB">
              <w:rPr>
                <w:rFonts w:asciiTheme="minorHAnsi" w:hAnsiTheme="minorHAnsi" w:cstheme="minorHAnsi"/>
                <w:sz w:val="22"/>
                <w:szCs w:val="22"/>
              </w:rPr>
              <w:t>.</w:t>
            </w:r>
          </w:p>
          <w:p w:rsidR="008134AC" w:rsidRDefault="008134AC" w:rsidP="008134AC">
            <w:pPr>
              <w:pStyle w:val="Header"/>
              <w:tabs>
                <w:tab w:val="clear" w:pos="4153"/>
                <w:tab w:val="clear" w:pos="8306"/>
              </w:tabs>
              <w:rPr>
                <w:rFonts w:asciiTheme="minorHAnsi" w:hAnsiTheme="minorHAnsi" w:cstheme="minorHAnsi"/>
                <w:sz w:val="22"/>
                <w:szCs w:val="22"/>
              </w:rPr>
            </w:pPr>
          </w:p>
          <w:p w:rsidR="008134AC" w:rsidRDefault="008134AC" w:rsidP="008134AC">
            <w:pPr>
              <w:pStyle w:val="Header"/>
              <w:tabs>
                <w:tab w:val="clear" w:pos="4153"/>
                <w:tab w:val="clear" w:pos="8306"/>
              </w:tabs>
              <w:rPr>
                <w:rFonts w:asciiTheme="minorHAnsi" w:hAnsiTheme="minorHAnsi" w:cstheme="minorHAnsi"/>
                <w:sz w:val="22"/>
                <w:szCs w:val="22"/>
              </w:rPr>
            </w:pPr>
          </w:p>
          <w:p w:rsidR="008134AC" w:rsidRDefault="008134AC" w:rsidP="008134AC">
            <w:pPr>
              <w:pStyle w:val="Header"/>
              <w:tabs>
                <w:tab w:val="clear" w:pos="4153"/>
                <w:tab w:val="clear" w:pos="8306"/>
              </w:tabs>
              <w:rPr>
                <w:rFonts w:asciiTheme="minorHAnsi" w:hAnsiTheme="minorHAnsi" w:cstheme="minorHAnsi"/>
                <w:sz w:val="22"/>
                <w:szCs w:val="22"/>
              </w:rPr>
            </w:pPr>
          </w:p>
          <w:p w:rsidR="008134AC" w:rsidRPr="00B7583E" w:rsidRDefault="008134AC" w:rsidP="008134AC">
            <w:pPr>
              <w:pStyle w:val="Header"/>
              <w:tabs>
                <w:tab w:val="clear" w:pos="4153"/>
                <w:tab w:val="clear" w:pos="8306"/>
              </w:tabs>
              <w:rPr>
                <w:rFonts w:asciiTheme="minorHAnsi" w:hAnsiTheme="minorHAnsi" w:cstheme="minorHAnsi"/>
                <w:sz w:val="22"/>
                <w:szCs w:val="22"/>
              </w:rPr>
            </w:pPr>
          </w:p>
          <w:p w:rsidR="00713AAF" w:rsidRPr="00B7583E" w:rsidRDefault="00713AAF" w:rsidP="00713AAF">
            <w:pPr>
              <w:pStyle w:val="Header"/>
              <w:tabs>
                <w:tab w:val="clear" w:pos="4153"/>
                <w:tab w:val="clear" w:pos="8306"/>
              </w:tabs>
              <w:ind w:left="720"/>
              <w:rPr>
                <w:rFonts w:asciiTheme="minorHAnsi" w:hAnsiTheme="minorHAnsi" w:cstheme="minorHAnsi"/>
                <w:sz w:val="22"/>
                <w:szCs w:val="22"/>
              </w:rPr>
            </w:pPr>
          </w:p>
        </w:tc>
        <w:tc>
          <w:tcPr>
            <w:tcW w:w="1404" w:type="dxa"/>
          </w:tcPr>
          <w:p w:rsidR="003F42AF" w:rsidRPr="003E65E2" w:rsidRDefault="003F42AF" w:rsidP="003F42AF">
            <w:pPr>
              <w:pStyle w:val="Header"/>
              <w:tabs>
                <w:tab w:val="clear" w:pos="4153"/>
                <w:tab w:val="clear" w:pos="8306"/>
              </w:tabs>
              <w:rPr>
                <w:rFonts w:asciiTheme="minorHAnsi" w:hAnsiTheme="minorHAnsi" w:cstheme="minorHAnsi"/>
                <w:sz w:val="22"/>
                <w:szCs w:val="22"/>
              </w:rPr>
            </w:pPr>
            <w:r w:rsidRPr="003E65E2">
              <w:rPr>
                <w:rFonts w:asciiTheme="minorHAnsi" w:hAnsiTheme="minorHAnsi" w:cstheme="minorHAnsi"/>
                <w:sz w:val="22"/>
                <w:szCs w:val="22"/>
              </w:rPr>
              <w:lastRenderedPageBreak/>
              <w:t>3 X 2 = 6</w:t>
            </w:r>
          </w:p>
          <w:p w:rsidR="00113EEA" w:rsidRPr="00B7583E" w:rsidRDefault="00113EEA" w:rsidP="00113EEA">
            <w:pPr>
              <w:pStyle w:val="Header"/>
              <w:tabs>
                <w:tab w:val="clear" w:pos="4153"/>
                <w:tab w:val="clear" w:pos="8306"/>
              </w:tabs>
              <w:rPr>
                <w:rFonts w:asciiTheme="minorHAnsi" w:hAnsiTheme="minorHAnsi" w:cstheme="minorHAnsi"/>
                <w:sz w:val="22"/>
                <w:szCs w:val="22"/>
              </w:rPr>
            </w:pPr>
          </w:p>
        </w:tc>
        <w:tc>
          <w:tcPr>
            <w:tcW w:w="2551" w:type="dxa"/>
          </w:tcPr>
          <w:p w:rsidR="00113EEA" w:rsidRPr="00B7583E" w:rsidRDefault="00113EEA" w:rsidP="00113EEA">
            <w:pPr>
              <w:pStyle w:val="Header"/>
              <w:tabs>
                <w:tab w:val="clear" w:pos="4153"/>
                <w:tab w:val="clear" w:pos="8306"/>
              </w:tabs>
              <w:rPr>
                <w:rFonts w:asciiTheme="minorHAnsi" w:hAnsiTheme="minorHAnsi" w:cstheme="minorHAnsi"/>
                <w:sz w:val="22"/>
                <w:szCs w:val="22"/>
              </w:rPr>
            </w:pPr>
          </w:p>
        </w:tc>
      </w:tr>
      <w:tr w:rsidR="00907783" w:rsidRPr="00B56D3A" w:rsidTr="00F0592E">
        <w:trPr>
          <w:trHeight w:val="697"/>
        </w:trPr>
        <w:tc>
          <w:tcPr>
            <w:tcW w:w="2801" w:type="dxa"/>
          </w:tcPr>
          <w:p w:rsidR="00907783" w:rsidRPr="00B7583E" w:rsidRDefault="00907783" w:rsidP="00907783">
            <w:pPr>
              <w:rPr>
                <w:rFonts w:asciiTheme="minorHAnsi" w:hAnsiTheme="minorHAnsi" w:cstheme="minorHAnsi"/>
                <w:b/>
                <w:sz w:val="22"/>
                <w:szCs w:val="22"/>
              </w:rPr>
            </w:pPr>
            <w:r w:rsidRPr="002B1225">
              <w:rPr>
                <w:rFonts w:asciiTheme="minorHAnsi" w:hAnsiTheme="minorHAnsi" w:cstheme="minorHAnsi"/>
                <w:b/>
                <w:bCs/>
                <w:sz w:val="22"/>
                <w:szCs w:val="22"/>
              </w:rPr>
              <w:lastRenderedPageBreak/>
              <w:t>Visitors to school-</w:t>
            </w:r>
            <w:r w:rsidRPr="00890554">
              <w:rPr>
                <w:rFonts w:asciiTheme="minorHAnsi" w:hAnsiTheme="minorHAnsi" w:cstheme="minorHAnsi"/>
                <w:sz w:val="22"/>
                <w:szCs w:val="22"/>
              </w:rPr>
              <w:t xml:space="preserve"> working across multiple ‘bubbles’ and schools e.g. speech and language therapists, OT’s social workers- risk of spread of infection between ‘bubbles’ and schools.</w:t>
            </w:r>
          </w:p>
        </w:tc>
        <w:tc>
          <w:tcPr>
            <w:tcW w:w="2782" w:type="dxa"/>
          </w:tcPr>
          <w:p w:rsidR="00907783" w:rsidRPr="00B7583E" w:rsidRDefault="00907783" w:rsidP="00907783">
            <w:pPr>
              <w:pStyle w:val="Header"/>
              <w:tabs>
                <w:tab w:val="clear" w:pos="4153"/>
                <w:tab w:val="clear" w:pos="8306"/>
              </w:tabs>
              <w:rPr>
                <w:rFonts w:asciiTheme="minorHAnsi" w:hAnsiTheme="minorHAnsi" w:cstheme="minorHAnsi"/>
                <w:sz w:val="22"/>
                <w:szCs w:val="22"/>
              </w:rPr>
            </w:pPr>
            <w:r w:rsidRPr="00890554">
              <w:rPr>
                <w:rFonts w:asciiTheme="minorHAnsi" w:hAnsiTheme="minorHAnsi" w:cstheme="minorHAnsi"/>
                <w:sz w:val="22"/>
                <w:szCs w:val="22"/>
              </w:rPr>
              <w:t xml:space="preserve">Staff, pupils, visitors, members of the public by increased risk of catching </w:t>
            </w:r>
            <w:r w:rsidR="00C36E15" w:rsidRPr="00B7583E">
              <w:rPr>
                <w:rFonts w:asciiTheme="minorHAnsi" w:hAnsiTheme="minorHAnsi" w:cstheme="minorHAnsi"/>
                <w:b/>
                <w:sz w:val="22"/>
                <w:szCs w:val="22"/>
              </w:rPr>
              <w:t>C</w:t>
            </w:r>
            <w:r w:rsidR="00C36E15">
              <w:rPr>
                <w:rFonts w:asciiTheme="minorHAnsi" w:hAnsiTheme="minorHAnsi" w:cstheme="minorHAnsi"/>
                <w:b/>
                <w:sz w:val="22"/>
                <w:szCs w:val="22"/>
              </w:rPr>
              <w:t>OVID</w:t>
            </w:r>
            <w:r w:rsidR="00C36E15" w:rsidRPr="00B7583E">
              <w:rPr>
                <w:rFonts w:asciiTheme="minorHAnsi" w:hAnsiTheme="minorHAnsi" w:cstheme="minorHAnsi"/>
                <w:b/>
                <w:sz w:val="22"/>
                <w:szCs w:val="22"/>
              </w:rPr>
              <w:t xml:space="preserve"> 19</w:t>
            </w:r>
            <w:r w:rsidRPr="00890554">
              <w:rPr>
                <w:rFonts w:asciiTheme="minorHAnsi" w:hAnsiTheme="minorHAnsi" w:cstheme="minorHAnsi"/>
                <w:sz w:val="22"/>
                <w:szCs w:val="22"/>
              </w:rPr>
              <w:t>from visitor entering existing bubble and cross-contamination of ‘bubbles’</w:t>
            </w:r>
          </w:p>
        </w:tc>
        <w:tc>
          <w:tcPr>
            <w:tcW w:w="6316" w:type="dxa"/>
          </w:tcPr>
          <w:p w:rsidR="007308C1" w:rsidRPr="005A270E" w:rsidRDefault="007308C1" w:rsidP="007308C1">
            <w:pPr>
              <w:pStyle w:val="ListParagraph"/>
              <w:numPr>
                <w:ilvl w:val="0"/>
                <w:numId w:val="29"/>
              </w:numPr>
              <w:spacing w:after="0" w:line="240" w:lineRule="auto"/>
              <w:rPr>
                <w:rFonts w:cs="Calibri"/>
              </w:rPr>
            </w:pPr>
            <w:r w:rsidRPr="005A270E">
              <w:rPr>
                <w:rFonts w:cs="Calibri"/>
              </w:rPr>
              <w:t>Visitors are warned not to enter school if they are displaying any symptoms of coronavirus and to follow the </w:t>
            </w:r>
            <w:hyperlink r:id="rId73" w:history="1">
              <w:r w:rsidRPr="005A270E">
                <w:rPr>
                  <w:rStyle w:val="Hyperlink"/>
                  <w:rFonts w:cs="Calibri"/>
                </w:rPr>
                <w:t>COVID-19: guidance for households with possible coronavirus (COVID-19) infection</w:t>
              </w:r>
            </w:hyperlink>
            <w:r w:rsidRPr="005A270E">
              <w:rPr>
                <w:rFonts w:cs="Calibri"/>
              </w:rPr>
              <w:t>)</w:t>
            </w:r>
          </w:p>
          <w:p w:rsidR="007308C1" w:rsidRPr="005A270E" w:rsidRDefault="007308C1" w:rsidP="007308C1">
            <w:pPr>
              <w:pStyle w:val="ListParagraph"/>
              <w:numPr>
                <w:ilvl w:val="0"/>
                <w:numId w:val="29"/>
              </w:numPr>
              <w:spacing w:after="0" w:line="240" w:lineRule="auto"/>
              <w:rPr>
                <w:rFonts w:cs="Calibri"/>
              </w:rPr>
            </w:pPr>
            <w:r w:rsidRPr="005A270E">
              <w:rPr>
                <w:rFonts w:cs="Calibri"/>
              </w:rPr>
              <w:t>Visitors made aware of all measures in place in school to reduce risk of spread of virus.</w:t>
            </w:r>
          </w:p>
          <w:p w:rsidR="007308C1" w:rsidRPr="005A270E" w:rsidRDefault="007308C1" w:rsidP="007308C1">
            <w:pPr>
              <w:pStyle w:val="ListParagraph"/>
              <w:numPr>
                <w:ilvl w:val="0"/>
                <w:numId w:val="29"/>
              </w:numPr>
              <w:spacing w:after="0" w:line="240" w:lineRule="auto"/>
              <w:rPr>
                <w:rFonts w:cs="Calibri"/>
              </w:rPr>
            </w:pPr>
            <w:r w:rsidRPr="005A270E">
              <w:rPr>
                <w:rFonts w:cs="Calibri"/>
              </w:rPr>
              <w:t xml:space="preserve">Visitors told wash hands on arriving or use hand sanitiser located at entrance. </w:t>
            </w:r>
          </w:p>
          <w:p w:rsidR="007308C1" w:rsidRPr="005A270E" w:rsidRDefault="007308C1" w:rsidP="007308C1">
            <w:pPr>
              <w:pStyle w:val="ListParagraph"/>
              <w:numPr>
                <w:ilvl w:val="0"/>
                <w:numId w:val="29"/>
              </w:numPr>
              <w:spacing w:after="0" w:line="240" w:lineRule="auto"/>
              <w:rPr>
                <w:rFonts w:cs="Calibri"/>
              </w:rPr>
            </w:pPr>
            <w:r w:rsidRPr="005A270E">
              <w:rPr>
                <w:rFonts w:cs="Calibri"/>
              </w:rPr>
              <w:t>Visitors will be required to use sanitiser before and after each different pupil session.</w:t>
            </w:r>
          </w:p>
          <w:p w:rsidR="007308C1" w:rsidRPr="00D31905" w:rsidRDefault="007308C1" w:rsidP="007308C1">
            <w:pPr>
              <w:pStyle w:val="ListParagraph"/>
              <w:numPr>
                <w:ilvl w:val="0"/>
                <w:numId w:val="29"/>
              </w:numPr>
              <w:spacing w:after="0" w:line="240" w:lineRule="auto"/>
              <w:rPr>
                <w:rFonts w:cs="Calibri"/>
              </w:rPr>
            </w:pPr>
            <w:r w:rsidRPr="00D31905">
              <w:rPr>
                <w:rFonts w:cs="Calibri"/>
              </w:rPr>
              <w:t>School will continue to engage supply &amp; temporary staff during National Lockdown</w:t>
            </w:r>
            <w:r>
              <w:rPr>
                <w:rFonts w:cs="Calibri"/>
              </w:rPr>
              <w:t xml:space="preserve"> (where necessary).</w:t>
            </w:r>
            <w:r w:rsidRPr="00D31905">
              <w:rPr>
                <w:rFonts w:cs="Calibri"/>
              </w:rPr>
              <w:t xml:space="preserve"> </w:t>
            </w:r>
          </w:p>
          <w:p w:rsidR="007308C1" w:rsidRPr="00D31905" w:rsidRDefault="007308C1" w:rsidP="007308C1">
            <w:pPr>
              <w:pStyle w:val="ListParagraph"/>
              <w:numPr>
                <w:ilvl w:val="0"/>
                <w:numId w:val="29"/>
              </w:numPr>
              <w:spacing w:after="0" w:line="240" w:lineRule="auto"/>
              <w:rPr>
                <w:rFonts w:cs="Calibri"/>
              </w:rPr>
            </w:pPr>
            <w:r w:rsidRPr="00D31905">
              <w:rPr>
                <w:rFonts w:cs="Calibri"/>
              </w:rPr>
              <w:t xml:space="preserve">Supply teachers, peripatetic teachers and/or other temporary staff can move between schools but must comply with school’s measures for minimising risk </w:t>
            </w:r>
          </w:p>
          <w:p w:rsidR="007308C1" w:rsidRPr="00D31905" w:rsidRDefault="007308C1" w:rsidP="007308C1">
            <w:pPr>
              <w:pStyle w:val="ListParagraph"/>
              <w:numPr>
                <w:ilvl w:val="0"/>
                <w:numId w:val="29"/>
              </w:numPr>
              <w:spacing w:after="0" w:line="240" w:lineRule="auto"/>
              <w:rPr>
                <w:rFonts w:cs="Calibri"/>
              </w:rPr>
            </w:pPr>
            <w:r w:rsidRPr="00D31905">
              <w:t>School will ensure that all temporary staff have access to the information on the safety arrangements in place, and ensure that this is provided as soon as possible after the booking is confirmed</w:t>
            </w:r>
            <w:r>
              <w:t>.</w:t>
            </w:r>
          </w:p>
          <w:p w:rsidR="007308C1" w:rsidRPr="005A270E" w:rsidRDefault="007308C1" w:rsidP="007308C1">
            <w:pPr>
              <w:pStyle w:val="ListParagraph"/>
              <w:numPr>
                <w:ilvl w:val="0"/>
                <w:numId w:val="29"/>
              </w:numPr>
              <w:spacing w:after="0" w:line="240" w:lineRule="auto"/>
              <w:rPr>
                <w:rFonts w:cs="Calibri"/>
              </w:rPr>
            </w:pPr>
            <w:r w:rsidRPr="00D31905">
              <w:rPr>
                <w:rFonts w:cs="Calibri"/>
              </w:rPr>
              <w:t>Visitor has own PPE or PPE will be provided for</w:t>
            </w:r>
            <w:r w:rsidRPr="005A270E">
              <w:rPr>
                <w:rFonts w:cs="Calibri"/>
              </w:rPr>
              <w:t xml:space="preserve"> each session</w:t>
            </w:r>
            <w:r>
              <w:rPr>
                <w:rFonts w:cs="Calibri"/>
              </w:rPr>
              <w:t>.</w:t>
            </w:r>
          </w:p>
          <w:p w:rsidR="007308C1" w:rsidRPr="005A270E" w:rsidRDefault="007308C1" w:rsidP="007308C1">
            <w:pPr>
              <w:pStyle w:val="ListParagraph"/>
              <w:numPr>
                <w:ilvl w:val="0"/>
                <w:numId w:val="29"/>
              </w:numPr>
              <w:spacing w:after="0" w:line="240" w:lineRule="auto"/>
              <w:rPr>
                <w:rFonts w:cs="Calibri"/>
              </w:rPr>
            </w:pPr>
            <w:r w:rsidRPr="005A270E">
              <w:rPr>
                <w:rFonts w:cs="Calibri"/>
              </w:rPr>
              <w:t xml:space="preserve">2m social distancing rules in place </w:t>
            </w:r>
          </w:p>
          <w:p w:rsidR="007308C1" w:rsidRPr="005A270E" w:rsidRDefault="007308C1" w:rsidP="007308C1">
            <w:pPr>
              <w:pStyle w:val="ListParagraph"/>
              <w:numPr>
                <w:ilvl w:val="0"/>
                <w:numId w:val="29"/>
              </w:numPr>
              <w:spacing w:after="0" w:line="240" w:lineRule="auto"/>
              <w:rPr>
                <w:rFonts w:cs="Calibri"/>
              </w:rPr>
            </w:pPr>
            <w:r w:rsidRPr="005A270E">
              <w:rPr>
                <w:rFonts w:cs="Calibri"/>
              </w:rPr>
              <w:t xml:space="preserve">PPE to be worn if 2 m social distancing cannot be maintained then visitor must wear a face covering/mask </w:t>
            </w:r>
          </w:p>
          <w:p w:rsidR="007308C1" w:rsidRPr="005A270E" w:rsidRDefault="007308C1" w:rsidP="007308C1">
            <w:pPr>
              <w:pStyle w:val="ListParagraph"/>
              <w:numPr>
                <w:ilvl w:val="0"/>
                <w:numId w:val="29"/>
              </w:numPr>
              <w:spacing w:after="0" w:line="240" w:lineRule="auto"/>
              <w:rPr>
                <w:rFonts w:cs="Calibri"/>
              </w:rPr>
            </w:pPr>
            <w:r w:rsidRPr="005A270E">
              <w:rPr>
                <w:rFonts w:cs="Calibri"/>
              </w:rPr>
              <w:t>Room has ventilation – windows and door open whilst the room is occupied.</w:t>
            </w:r>
          </w:p>
          <w:p w:rsidR="007308C1" w:rsidRPr="005A270E" w:rsidRDefault="007308C1" w:rsidP="007308C1">
            <w:pPr>
              <w:pStyle w:val="ListParagraph"/>
              <w:numPr>
                <w:ilvl w:val="0"/>
                <w:numId w:val="29"/>
              </w:numPr>
              <w:spacing w:after="0" w:line="240" w:lineRule="auto"/>
              <w:rPr>
                <w:rFonts w:cs="Calibri"/>
              </w:rPr>
            </w:pPr>
            <w:r w:rsidRPr="005A270E">
              <w:rPr>
                <w:rFonts w:cs="Calibri"/>
              </w:rPr>
              <w:t>Sanitiser in room</w:t>
            </w:r>
          </w:p>
          <w:p w:rsidR="007308C1" w:rsidRPr="005A270E" w:rsidRDefault="007308C1" w:rsidP="007308C1">
            <w:pPr>
              <w:pStyle w:val="ListParagraph"/>
              <w:numPr>
                <w:ilvl w:val="0"/>
                <w:numId w:val="29"/>
              </w:numPr>
              <w:spacing w:after="0" w:line="240" w:lineRule="auto"/>
              <w:rPr>
                <w:rFonts w:cs="Calibri"/>
              </w:rPr>
            </w:pPr>
            <w:r w:rsidRPr="005A270E">
              <w:rPr>
                <w:rFonts w:cs="Calibri"/>
              </w:rPr>
              <w:t>Tissues in room and lidded bin emptied after each session.</w:t>
            </w:r>
          </w:p>
          <w:p w:rsidR="007308C1" w:rsidRPr="005A270E" w:rsidRDefault="007308C1" w:rsidP="007308C1">
            <w:pPr>
              <w:pStyle w:val="ListParagraph"/>
              <w:numPr>
                <w:ilvl w:val="0"/>
                <w:numId w:val="29"/>
              </w:numPr>
              <w:spacing w:after="0" w:line="240" w:lineRule="auto"/>
              <w:rPr>
                <w:rFonts w:cs="Calibri"/>
              </w:rPr>
            </w:pPr>
            <w:r w:rsidRPr="005A270E">
              <w:rPr>
                <w:rFonts w:cs="Calibri"/>
              </w:rPr>
              <w:t>Disinfecting kit in room – insert local details e.g. trigger bottle of disinfectant, cloths, wipes</w:t>
            </w:r>
          </w:p>
          <w:p w:rsidR="007308C1" w:rsidRPr="005A270E" w:rsidRDefault="007308C1" w:rsidP="007308C1">
            <w:pPr>
              <w:pStyle w:val="ListParagraph"/>
              <w:numPr>
                <w:ilvl w:val="0"/>
                <w:numId w:val="29"/>
              </w:numPr>
              <w:spacing w:after="0" w:line="240" w:lineRule="auto"/>
              <w:rPr>
                <w:rFonts w:cs="Calibri"/>
              </w:rPr>
            </w:pPr>
            <w:r w:rsidRPr="005A270E">
              <w:rPr>
                <w:rFonts w:cs="Calibri"/>
              </w:rPr>
              <w:t>All hard surfaces wiped down before and after each separate appointment /meeting with pupils.</w:t>
            </w:r>
          </w:p>
          <w:p w:rsidR="00907783" w:rsidRPr="00B7583E" w:rsidRDefault="00907783" w:rsidP="00907783">
            <w:pPr>
              <w:ind w:left="360"/>
              <w:rPr>
                <w:rFonts w:asciiTheme="minorHAnsi" w:hAnsiTheme="minorHAnsi" w:cstheme="minorHAnsi"/>
                <w:sz w:val="22"/>
                <w:szCs w:val="22"/>
              </w:rPr>
            </w:pPr>
          </w:p>
          <w:p w:rsidR="00907783" w:rsidRDefault="00907783" w:rsidP="008134AC">
            <w:pPr>
              <w:pStyle w:val="ListParagraph"/>
              <w:rPr>
                <w:rFonts w:asciiTheme="minorHAnsi" w:hAnsiTheme="minorHAnsi" w:cstheme="minorHAnsi"/>
              </w:rPr>
            </w:pPr>
          </w:p>
        </w:tc>
        <w:tc>
          <w:tcPr>
            <w:tcW w:w="1404" w:type="dxa"/>
          </w:tcPr>
          <w:p w:rsidR="003F42AF" w:rsidRPr="003E65E2" w:rsidRDefault="003F42AF" w:rsidP="003F42AF">
            <w:pPr>
              <w:pStyle w:val="Header"/>
              <w:tabs>
                <w:tab w:val="clear" w:pos="4153"/>
                <w:tab w:val="clear" w:pos="8306"/>
              </w:tabs>
              <w:rPr>
                <w:rFonts w:asciiTheme="minorHAnsi" w:hAnsiTheme="minorHAnsi" w:cstheme="minorHAnsi"/>
                <w:sz w:val="22"/>
                <w:szCs w:val="22"/>
              </w:rPr>
            </w:pPr>
            <w:r w:rsidRPr="003E65E2">
              <w:rPr>
                <w:rFonts w:asciiTheme="minorHAnsi" w:hAnsiTheme="minorHAnsi" w:cstheme="minorHAnsi"/>
                <w:sz w:val="22"/>
                <w:szCs w:val="22"/>
              </w:rPr>
              <w:t>3 X 2 = 6</w:t>
            </w:r>
          </w:p>
          <w:p w:rsidR="00907783" w:rsidRPr="00B7583E" w:rsidRDefault="00907783" w:rsidP="00907783">
            <w:pPr>
              <w:pStyle w:val="Header"/>
              <w:tabs>
                <w:tab w:val="clear" w:pos="4153"/>
                <w:tab w:val="clear" w:pos="8306"/>
              </w:tabs>
              <w:rPr>
                <w:rFonts w:asciiTheme="minorHAnsi" w:hAnsiTheme="minorHAnsi" w:cstheme="minorHAnsi"/>
                <w:color w:val="FF0000"/>
                <w:sz w:val="22"/>
                <w:szCs w:val="22"/>
              </w:rPr>
            </w:pPr>
          </w:p>
        </w:tc>
        <w:tc>
          <w:tcPr>
            <w:tcW w:w="2551" w:type="dxa"/>
          </w:tcPr>
          <w:p w:rsidR="00907783" w:rsidRPr="00B7583E" w:rsidRDefault="00907783" w:rsidP="00907783">
            <w:pPr>
              <w:pStyle w:val="Header"/>
              <w:tabs>
                <w:tab w:val="clear" w:pos="4153"/>
                <w:tab w:val="clear" w:pos="8306"/>
              </w:tabs>
              <w:rPr>
                <w:rFonts w:asciiTheme="minorHAnsi" w:hAnsiTheme="minorHAnsi" w:cstheme="minorHAnsi"/>
                <w:sz w:val="22"/>
                <w:szCs w:val="22"/>
              </w:rPr>
            </w:pPr>
          </w:p>
        </w:tc>
      </w:tr>
      <w:tr w:rsidR="007308C1" w:rsidRPr="00B56D3A" w:rsidTr="00F0592E">
        <w:trPr>
          <w:trHeight w:val="697"/>
        </w:trPr>
        <w:tc>
          <w:tcPr>
            <w:tcW w:w="2801" w:type="dxa"/>
          </w:tcPr>
          <w:p w:rsidR="007308C1" w:rsidRPr="003F3A9C" w:rsidRDefault="007308C1" w:rsidP="007308C1">
            <w:pPr>
              <w:rPr>
                <w:rFonts w:ascii="Calibri" w:hAnsi="Calibri" w:cs="Calibri"/>
                <w:b/>
                <w:bCs/>
                <w:sz w:val="22"/>
                <w:szCs w:val="22"/>
              </w:rPr>
            </w:pPr>
            <w:r w:rsidRPr="003F3A9C">
              <w:rPr>
                <w:rFonts w:ascii="Calibri" w:hAnsi="Calibri" w:cs="Calibri"/>
                <w:b/>
                <w:bCs/>
                <w:sz w:val="22"/>
                <w:szCs w:val="22"/>
              </w:rPr>
              <w:t>Recruitment –</w:t>
            </w:r>
            <w:r w:rsidRPr="003F3A9C">
              <w:rPr>
                <w:rFonts w:ascii="Calibri" w:hAnsi="Calibri" w:cs="Calibri"/>
                <w:sz w:val="22"/>
                <w:szCs w:val="22"/>
              </w:rPr>
              <w:t xml:space="preserve"> </w:t>
            </w:r>
            <w:r w:rsidRPr="003F3A9C">
              <w:rPr>
                <w:rFonts w:ascii="Calibri" w:hAnsi="Calibri" w:cs="Calibri"/>
                <w:b/>
                <w:bCs/>
                <w:sz w:val="22"/>
                <w:szCs w:val="22"/>
              </w:rPr>
              <w:t>risk of transmission of Coronavirus (COVID 19</w:t>
            </w:r>
            <w:r w:rsidR="00C36E15">
              <w:rPr>
                <w:rFonts w:ascii="Calibri" w:hAnsi="Calibri" w:cs="Calibri"/>
                <w:b/>
                <w:bCs/>
                <w:sz w:val="22"/>
                <w:szCs w:val="22"/>
              </w:rPr>
              <w:t>)</w:t>
            </w:r>
          </w:p>
          <w:p w:rsidR="007308C1" w:rsidRPr="002B1225" w:rsidRDefault="007308C1" w:rsidP="00907783">
            <w:pPr>
              <w:rPr>
                <w:rFonts w:asciiTheme="minorHAnsi" w:hAnsiTheme="minorHAnsi" w:cstheme="minorHAnsi"/>
                <w:b/>
                <w:bCs/>
                <w:sz w:val="22"/>
                <w:szCs w:val="22"/>
              </w:rPr>
            </w:pPr>
          </w:p>
        </w:tc>
        <w:tc>
          <w:tcPr>
            <w:tcW w:w="2782" w:type="dxa"/>
          </w:tcPr>
          <w:p w:rsidR="007308C1" w:rsidRPr="00890554" w:rsidRDefault="007308C1" w:rsidP="00907783">
            <w:pPr>
              <w:pStyle w:val="Header"/>
              <w:tabs>
                <w:tab w:val="clear" w:pos="4153"/>
                <w:tab w:val="clear" w:pos="8306"/>
              </w:tabs>
              <w:rPr>
                <w:rFonts w:asciiTheme="minorHAnsi" w:hAnsiTheme="minorHAnsi" w:cstheme="minorHAnsi"/>
                <w:sz w:val="22"/>
                <w:szCs w:val="22"/>
              </w:rPr>
            </w:pPr>
            <w:r w:rsidRPr="00FB441F">
              <w:rPr>
                <w:rFonts w:ascii="Calibri" w:hAnsi="Calibri" w:cs="Calibri"/>
                <w:sz w:val="22"/>
                <w:szCs w:val="22"/>
              </w:rPr>
              <w:t xml:space="preserve">Staff, pupils, parents, visitors increased risk of transmission of </w:t>
            </w:r>
            <w:r w:rsidRPr="00FB441F">
              <w:rPr>
                <w:rFonts w:ascii="Calibri" w:hAnsi="Calibri" w:cs="Calibri"/>
                <w:bCs/>
                <w:sz w:val="22"/>
                <w:szCs w:val="22"/>
              </w:rPr>
              <w:t>Coronavirus</w:t>
            </w:r>
          </w:p>
        </w:tc>
        <w:tc>
          <w:tcPr>
            <w:tcW w:w="6316" w:type="dxa"/>
          </w:tcPr>
          <w:p w:rsidR="007308C1" w:rsidRPr="007E5ADE" w:rsidRDefault="007308C1" w:rsidP="007308C1">
            <w:pPr>
              <w:pStyle w:val="ListParagraph"/>
              <w:numPr>
                <w:ilvl w:val="0"/>
                <w:numId w:val="28"/>
              </w:numPr>
              <w:spacing w:after="0" w:line="240" w:lineRule="auto"/>
            </w:pPr>
            <w:r w:rsidRPr="007E5ADE">
              <w:t>School will continue to recruit as usual bearing in mind the need to limit visitors to the site</w:t>
            </w:r>
          </w:p>
          <w:p w:rsidR="007308C1" w:rsidRPr="007E5ADE" w:rsidRDefault="007308C1" w:rsidP="007308C1">
            <w:pPr>
              <w:pStyle w:val="ListParagraph"/>
              <w:numPr>
                <w:ilvl w:val="0"/>
                <w:numId w:val="28"/>
              </w:numPr>
              <w:spacing w:after="0" w:line="240" w:lineRule="auto"/>
            </w:pPr>
            <w:r w:rsidRPr="007E5ADE">
              <w:t xml:space="preserve">Wherever possible, school will consider a flexible approach to interviews, with alternative options to face-to-face </w:t>
            </w:r>
            <w:r w:rsidRPr="007E5ADE">
              <w:lastRenderedPageBreak/>
              <w:t>interviews offered where possible, such as using video conferencing.</w:t>
            </w:r>
          </w:p>
          <w:p w:rsidR="007308C1" w:rsidRPr="007E5ADE" w:rsidRDefault="007308C1" w:rsidP="007308C1">
            <w:pPr>
              <w:pStyle w:val="ListParagraph"/>
              <w:numPr>
                <w:ilvl w:val="0"/>
                <w:numId w:val="28"/>
              </w:numPr>
              <w:spacing w:after="0" w:line="240" w:lineRule="auto"/>
            </w:pPr>
            <w:r w:rsidRPr="007E5ADE">
              <w:t xml:space="preserve">Where face-to-face meetings are arranged, school </w:t>
            </w:r>
            <w:r w:rsidR="00F20159" w:rsidRPr="007E5ADE">
              <w:t>will make</w:t>
            </w:r>
            <w:r w:rsidRPr="007E5ADE">
              <w:t xml:space="preserve"> clear to candidates that they must adhere to the ‘</w:t>
            </w:r>
            <w:hyperlink r:id="rId74" w:anchor="system-of-controls-protective-measures" w:history="1">
              <w:r w:rsidRPr="007E5ADE">
                <w:rPr>
                  <w:rStyle w:val="Hyperlink"/>
                </w:rPr>
                <w:t>system of controls</w:t>
              </w:r>
            </w:hyperlink>
            <w:r w:rsidRPr="007E5ADE">
              <w:t xml:space="preserve">’ that </w:t>
            </w:r>
            <w:r w:rsidR="00F20159" w:rsidRPr="007E5ADE">
              <w:t>are in</w:t>
            </w:r>
            <w:r w:rsidRPr="007E5ADE">
              <w:t xml:space="preserve"> place. </w:t>
            </w:r>
          </w:p>
          <w:p w:rsidR="007308C1" w:rsidRPr="007E5ADE" w:rsidRDefault="007308C1" w:rsidP="007308C1">
            <w:pPr>
              <w:pStyle w:val="ListParagraph"/>
              <w:numPr>
                <w:ilvl w:val="0"/>
                <w:numId w:val="28"/>
              </w:numPr>
              <w:spacing w:after="0" w:line="240" w:lineRule="auto"/>
            </w:pPr>
            <w:r w:rsidRPr="007E5ADE">
              <w:t>School will send out details in advance of the controls that will be in place and the requirement face coverings for candidates where social distancing cannot be safely managed</w:t>
            </w:r>
          </w:p>
          <w:p w:rsidR="007308C1" w:rsidRPr="00745D0B" w:rsidRDefault="007308C1" w:rsidP="00745D0B">
            <w:pPr>
              <w:numPr>
                <w:ilvl w:val="0"/>
                <w:numId w:val="54"/>
              </w:numPr>
              <w:rPr>
                <w:rFonts w:ascii="Calibri" w:hAnsi="Calibri" w:cs="Calibri"/>
                <w:sz w:val="22"/>
                <w:szCs w:val="22"/>
              </w:rPr>
            </w:pPr>
            <w:r w:rsidRPr="003F3A9C">
              <w:rPr>
                <w:rFonts w:ascii="Calibri" w:hAnsi="Calibri" w:cs="Calibri"/>
                <w:sz w:val="22"/>
                <w:szCs w:val="22"/>
              </w:rPr>
              <w:t>School will write a risk assessment for any recruitment activities</w:t>
            </w:r>
          </w:p>
        </w:tc>
        <w:tc>
          <w:tcPr>
            <w:tcW w:w="1404" w:type="dxa"/>
          </w:tcPr>
          <w:p w:rsidR="007308C1" w:rsidRPr="003E65E2" w:rsidRDefault="007308C1" w:rsidP="007308C1">
            <w:pPr>
              <w:pStyle w:val="Header"/>
              <w:tabs>
                <w:tab w:val="clear" w:pos="4153"/>
                <w:tab w:val="clear" w:pos="8306"/>
              </w:tabs>
              <w:rPr>
                <w:rFonts w:asciiTheme="minorHAnsi" w:hAnsiTheme="minorHAnsi" w:cstheme="minorHAnsi"/>
                <w:sz w:val="22"/>
                <w:szCs w:val="22"/>
              </w:rPr>
            </w:pPr>
            <w:r w:rsidRPr="003E65E2">
              <w:rPr>
                <w:rFonts w:asciiTheme="minorHAnsi" w:hAnsiTheme="minorHAnsi" w:cstheme="minorHAnsi"/>
                <w:sz w:val="22"/>
                <w:szCs w:val="22"/>
              </w:rPr>
              <w:lastRenderedPageBreak/>
              <w:t>3 X 2 = 6</w:t>
            </w:r>
          </w:p>
          <w:p w:rsidR="007308C1" w:rsidRPr="003E65E2" w:rsidRDefault="007308C1" w:rsidP="003F42AF">
            <w:pPr>
              <w:pStyle w:val="Header"/>
              <w:tabs>
                <w:tab w:val="clear" w:pos="4153"/>
                <w:tab w:val="clear" w:pos="8306"/>
              </w:tabs>
              <w:rPr>
                <w:rFonts w:asciiTheme="minorHAnsi" w:hAnsiTheme="minorHAnsi" w:cstheme="minorHAnsi"/>
                <w:sz w:val="22"/>
                <w:szCs w:val="22"/>
              </w:rPr>
            </w:pPr>
          </w:p>
        </w:tc>
        <w:tc>
          <w:tcPr>
            <w:tcW w:w="2551" w:type="dxa"/>
          </w:tcPr>
          <w:p w:rsidR="007308C1" w:rsidRPr="00B7583E" w:rsidRDefault="007308C1" w:rsidP="00907783">
            <w:pPr>
              <w:pStyle w:val="Header"/>
              <w:tabs>
                <w:tab w:val="clear" w:pos="4153"/>
                <w:tab w:val="clear" w:pos="8306"/>
              </w:tabs>
              <w:rPr>
                <w:rFonts w:asciiTheme="minorHAnsi" w:hAnsiTheme="minorHAnsi" w:cstheme="minorHAnsi"/>
                <w:sz w:val="22"/>
                <w:szCs w:val="22"/>
              </w:rPr>
            </w:pPr>
          </w:p>
        </w:tc>
      </w:tr>
      <w:tr w:rsidR="0023068F" w:rsidRPr="00B56D3A" w:rsidTr="00F0592E">
        <w:trPr>
          <w:trHeight w:val="697"/>
        </w:trPr>
        <w:tc>
          <w:tcPr>
            <w:tcW w:w="2801" w:type="dxa"/>
          </w:tcPr>
          <w:p w:rsidR="0023068F" w:rsidRDefault="0023068F" w:rsidP="0023068F">
            <w:pPr>
              <w:rPr>
                <w:rFonts w:asciiTheme="minorHAnsi" w:hAnsiTheme="minorHAnsi" w:cstheme="minorHAnsi"/>
                <w:b/>
                <w:bCs/>
                <w:sz w:val="22"/>
                <w:szCs w:val="22"/>
              </w:rPr>
            </w:pPr>
            <w:r w:rsidRPr="00B7583E">
              <w:rPr>
                <w:rFonts w:asciiTheme="minorHAnsi" w:hAnsiTheme="minorHAnsi" w:cstheme="minorHAnsi"/>
                <w:b/>
                <w:sz w:val="22"/>
                <w:szCs w:val="22"/>
              </w:rPr>
              <w:lastRenderedPageBreak/>
              <w:t xml:space="preserve">Pupils routinely attending more than one setting - </w:t>
            </w:r>
            <w:r>
              <w:rPr>
                <w:rFonts w:asciiTheme="minorHAnsi" w:hAnsiTheme="minorHAnsi" w:cstheme="minorHAnsi"/>
                <w:b/>
                <w:bCs/>
                <w:sz w:val="22"/>
                <w:szCs w:val="22"/>
              </w:rPr>
              <w:t>risk of transmission of</w:t>
            </w:r>
            <w:r w:rsidR="002B1225">
              <w:rPr>
                <w:rFonts w:asciiTheme="minorHAnsi" w:hAnsiTheme="minorHAnsi" w:cstheme="minorHAnsi"/>
                <w:b/>
                <w:bCs/>
                <w:sz w:val="22"/>
                <w:szCs w:val="22"/>
              </w:rPr>
              <w:t xml:space="preserve"> </w:t>
            </w:r>
            <w:r w:rsidR="00C36E15">
              <w:rPr>
                <w:rFonts w:asciiTheme="minorHAnsi" w:hAnsiTheme="minorHAnsi" w:cstheme="minorHAnsi"/>
                <w:b/>
                <w:bCs/>
                <w:sz w:val="22"/>
                <w:szCs w:val="22"/>
              </w:rPr>
              <w:t>Coronavirus (</w:t>
            </w:r>
            <w:r w:rsidR="00C36E15" w:rsidRPr="00B7583E">
              <w:rPr>
                <w:rFonts w:asciiTheme="minorHAnsi" w:hAnsiTheme="minorHAnsi" w:cstheme="minorHAnsi"/>
                <w:b/>
                <w:sz w:val="22"/>
                <w:szCs w:val="22"/>
              </w:rPr>
              <w:t>C</w:t>
            </w:r>
            <w:r w:rsidR="00C36E15">
              <w:rPr>
                <w:rFonts w:asciiTheme="minorHAnsi" w:hAnsiTheme="minorHAnsi" w:cstheme="minorHAnsi"/>
                <w:b/>
                <w:sz w:val="22"/>
                <w:szCs w:val="22"/>
              </w:rPr>
              <w:t>OVID</w:t>
            </w:r>
            <w:r w:rsidR="00C36E15" w:rsidRPr="00B7583E">
              <w:rPr>
                <w:rFonts w:asciiTheme="minorHAnsi" w:hAnsiTheme="minorHAnsi" w:cstheme="minorHAnsi"/>
                <w:b/>
                <w:sz w:val="22"/>
                <w:szCs w:val="22"/>
              </w:rPr>
              <w:t xml:space="preserve"> 19</w:t>
            </w:r>
            <w:r w:rsidR="00C36E15">
              <w:rPr>
                <w:rFonts w:asciiTheme="minorHAnsi" w:hAnsiTheme="minorHAnsi" w:cstheme="minorHAnsi"/>
                <w:b/>
                <w:bCs/>
                <w:sz w:val="22"/>
                <w:szCs w:val="22"/>
              </w:rPr>
              <w:t>)</w:t>
            </w:r>
          </w:p>
          <w:p w:rsidR="0023068F" w:rsidRPr="00B7583E" w:rsidRDefault="0023068F" w:rsidP="0023068F">
            <w:pPr>
              <w:pStyle w:val="Header"/>
              <w:rPr>
                <w:rFonts w:asciiTheme="minorHAnsi" w:hAnsiTheme="minorHAnsi" w:cstheme="minorHAnsi"/>
                <w:b/>
                <w:color w:val="002060"/>
                <w:sz w:val="22"/>
                <w:szCs w:val="22"/>
                <w:highlight w:val="cyan"/>
              </w:rPr>
            </w:pPr>
          </w:p>
        </w:tc>
        <w:tc>
          <w:tcPr>
            <w:tcW w:w="2782" w:type="dxa"/>
          </w:tcPr>
          <w:p w:rsidR="0023068F" w:rsidRPr="00B7583E" w:rsidRDefault="0023068F" w:rsidP="0023068F">
            <w:pPr>
              <w:pStyle w:val="Header"/>
              <w:tabs>
                <w:tab w:val="clear" w:pos="4153"/>
                <w:tab w:val="clear" w:pos="8306"/>
              </w:tabs>
              <w:rPr>
                <w:rFonts w:asciiTheme="minorHAnsi" w:hAnsiTheme="minorHAnsi" w:cstheme="minorHAnsi"/>
                <w:sz w:val="22"/>
                <w:szCs w:val="22"/>
              </w:rPr>
            </w:pPr>
            <w:r w:rsidRPr="00B7583E">
              <w:rPr>
                <w:rFonts w:asciiTheme="minorHAnsi" w:hAnsiTheme="minorHAnsi" w:cstheme="minorHAnsi"/>
                <w:sz w:val="22"/>
                <w:szCs w:val="22"/>
              </w:rPr>
              <w:t>Staff, pupils, parents, visitors</w:t>
            </w:r>
            <w:r w:rsidR="00BC3F2E">
              <w:rPr>
                <w:rFonts w:asciiTheme="minorHAnsi" w:hAnsiTheme="minorHAnsi" w:cstheme="minorHAnsi"/>
                <w:sz w:val="22"/>
                <w:szCs w:val="22"/>
              </w:rPr>
              <w:t xml:space="preserve">- contracting </w:t>
            </w:r>
            <w:r w:rsidR="00BC3F2E" w:rsidRPr="00B80E5B">
              <w:rPr>
                <w:rFonts w:asciiTheme="minorHAnsi" w:hAnsiTheme="minorHAnsi" w:cstheme="minorHAnsi"/>
                <w:sz w:val="22"/>
                <w:szCs w:val="22"/>
              </w:rPr>
              <w:t>Coronavirus (</w:t>
            </w:r>
            <w:r w:rsidR="00C36E15" w:rsidRPr="00B7583E">
              <w:rPr>
                <w:rFonts w:asciiTheme="minorHAnsi" w:hAnsiTheme="minorHAnsi" w:cstheme="minorHAnsi"/>
                <w:b/>
                <w:sz w:val="22"/>
                <w:szCs w:val="22"/>
              </w:rPr>
              <w:t>C</w:t>
            </w:r>
            <w:r w:rsidR="00C36E15">
              <w:rPr>
                <w:rFonts w:asciiTheme="minorHAnsi" w:hAnsiTheme="minorHAnsi" w:cstheme="minorHAnsi"/>
                <w:b/>
                <w:sz w:val="22"/>
                <w:szCs w:val="22"/>
              </w:rPr>
              <w:t>OVID</w:t>
            </w:r>
            <w:r w:rsidR="00C36E15" w:rsidRPr="00B7583E">
              <w:rPr>
                <w:rFonts w:asciiTheme="minorHAnsi" w:hAnsiTheme="minorHAnsi" w:cstheme="minorHAnsi"/>
                <w:b/>
                <w:sz w:val="22"/>
                <w:szCs w:val="22"/>
              </w:rPr>
              <w:t xml:space="preserve"> 19</w:t>
            </w:r>
            <w:r w:rsidR="00BC3F2E" w:rsidRPr="00B80E5B">
              <w:rPr>
                <w:rFonts w:asciiTheme="minorHAnsi" w:hAnsiTheme="minorHAnsi" w:cstheme="minorHAnsi"/>
                <w:sz w:val="22"/>
                <w:szCs w:val="22"/>
              </w:rPr>
              <w:t>)</w:t>
            </w:r>
          </w:p>
        </w:tc>
        <w:tc>
          <w:tcPr>
            <w:tcW w:w="6316" w:type="dxa"/>
          </w:tcPr>
          <w:p w:rsidR="007D7F7A" w:rsidRPr="004E5840" w:rsidRDefault="007D7F7A" w:rsidP="00C6185E">
            <w:pPr>
              <w:pStyle w:val="ListParagraph"/>
              <w:numPr>
                <w:ilvl w:val="0"/>
                <w:numId w:val="28"/>
              </w:numPr>
              <w:rPr>
                <w:rFonts w:asciiTheme="minorHAnsi" w:hAnsiTheme="minorHAnsi" w:cstheme="minorHAnsi"/>
              </w:rPr>
            </w:pPr>
            <w:r>
              <w:rPr>
                <w:rFonts w:asciiTheme="minorHAnsi" w:hAnsiTheme="minorHAnsi" w:cstheme="minorHAnsi"/>
              </w:rPr>
              <w:t>A risk assessment will be carried out with other setting to ensure all controls are in place.</w:t>
            </w:r>
          </w:p>
          <w:p w:rsidR="0023068F" w:rsidRPr="00B7583E" w:rsidRDefault="0023068F" w:rsidP="0023068F">
            <w:pPr>
              <w:pStyle w:val="Header"/>
              <w:tabs>
                <w:tab w:val="clear" w:pos="4153"/>
                <w:tab w:val="clear" w:pos="8306"/>
              </w:tabs>
              <w:ind w:left="714"/>
              <w:rPr>
                <w:rFonts w:asciiTheme="minorHAnsi" w:hAnsiTheme="minorHAnsi" w:cstheme="minorHAnsi"/>
                <w:sz w:val="22"/>
                <w:szCs w:val="22"/>
              </w:rPr>
            </w:pPr>
          </w:p>
        </w:tc>
        <w:tc>
          <w:tcPr>
            <w:tcW w:w="1404" w:type="dxa"/>
          </w:tcPr>
          <w:p w:rsidR="003F42AF" w:rsidRPr="003E65E2" w:rsidRDefault="003F42AF" w:rsidP="003F42AF">
            <w:pPr>
              <w:pStyle w:val="Header"/>
              <w:tabs>
                <w:tab w:val="clear" w:pos="4153"/>
                <w:tab w:val="clear" w:pos="8306"/>
              </w:tabs>
              <w:rPr>
                <w:rFonts w:asciiTheme="minorHAnsi" w:hAnsiTheme="minorHAnsi" w:cstheme="minorHAnsi"/>
                <w:sz w:val="22"/>
                <w:szCs w:val="22"/>
              </w:rPr>
            </w:pPr>
            <w:r w:rsidRPr="003E65E2">
              <w:rPr>
                <w:rFonts w:asciiTheme="minorHAnsi" w:hAnsiTheme="minorHAnsi" w:cstheme="minorHAnsi"/>
                <w:sz w:val="22"/>
                <w:szCs w:val="22"/>
              </w:rPr>
              <w:t>3 X 2 = 6</w:t>
            </w:r>
          </w:p>
          <w:p w:rsidR="0023068F" w:rsidRPr="00B7583E" w:rsidRDefault="0023068F" w:rsidP="0023068F">
            <w:pPr>
              <w:pStyle w:val="Header"/>
              <w:tabs>
                <w:tab w:val="clear" w:pos="4153"/>
                <w:tab w:val="clear" w:pos="8306"/>
              </w:tabs>
              <w:rPr>
                <w:rFonts w:asciiTheme="minorHAnsi" w:hAnsiTheme="minorHAnsi" w:cstheme="minorHAnsi"/>
                <w:color w:val="FF0000"/>
                <w:sz w:val="22"/>
                <w:szCs w:val="22"/>
              </w:rPr>
            </w:pPr>
          </w:p>
          <w:p w:rsidR="00713AAF" w:rsidRPr="00B7583E" w:rsidRDefault="00713AAF" w:rsidP="004B48E0">
            <w:pPr>
              <w:pStyle w:val="Header"/>
              <w:tabs>
                <w:tab w:val="clear" w:pos="4153"/>
                <w:tab w:val="clear" w:pos="8306"/>
              </w:tabs>
              <w:rPr>
                <w:rFonts w:asciiTheme="minorHAnsi" w:hAnsiTheme="minorHAnsi" w:cstheme="minorHAnsi"/>
                <w:sz w:val="22"/>
                <w:szCs w:val="22"/>
              </w:rPr>
            </w:pPr>
          </w:p>
        </w:tc>
        <w:tc>
          <w:tcPr>
            <w:tcW w:w="2551" w:type="dxa"/>
          </w:tcPr>
          <w:p w:rsidR="0023068F" w:rsidRPr="00B7583E" w:rsidRDefault="0023068F" w:rsidP="0023068F">
            <w:pPr>
              <w:pStyle w:val="Header"/>
              <w:tabs>
                <w:tab w:val="clear" w:pos="4153"/>
                <w:tab w:val="clear" w:pos="8306"/>
              </w:tabs>
              <w:rPr>
                <w:rFonts w:asciiTheme="minorHAnsi" w:hAnsiTheme="minorHAnsi" w:cstheme="minorHAnsi"/>
                <w:sz w:val="22"/>
                <w:szCs w:val="22"/>
              </w:rPr>
            </w:pPr>
          </w:p>
        </w:tc>
      </w:tr>
      <w:tr w:rsidR="00402FE2" w:rsidRPr="00B56D3A" w:rsidTr="00F0592E">
        <w:trPr>
          <w:trHeight w:val="697"/>
        </w:trPr>
        <w:tc>
          <w:tcPr>
            <w:tcW w:w="2801" w:type="dxa"/>
          </w:tcPr>
          <w:p w:rsidR="00745D0B" w:rsidRPr="006B2069" w:rsidRDefault="00745D0B" w:rsidP="00745D0B">
            <w:pPr>
              <w:rPr>
                <w:rFonts w:ascii="Calibri" w:hAnsi="Calibri" w:cs="Calibri"/>
                <w:b/>
                <w:bCs/>
                <w:sz w:val="22"/>
                <w:szCs w:val="22"/>
              </w:rPr>
            </w:pPr>
            <w:r w:rsidRPr="001A6C71">
              <w:rPr>
                <w:rFonts w:ascii="Calibri" w:hAnsi="Calibri" w:cs="Calibri"/>
                <w:b/>
                <w:bCs/>
                <w:sz w:val="22"/>
                <w:szCs w:val="22"/>
              </w:rPr>
              <w:t xml:space="preserve">Lettings </w:t>
            </w:r>
            <w:r>
              <w:rPr>
                <w:rFonts w:ascii="Calibri" w:hAnsi="Calibri" w:cs="Calibri"/>
                <w:b/>
                <w:bCs/>
                <w:sz w:val="22"/>
                <w:szCs w:val="22"/>
              </w:rPr>
              <w:t>-</w:t>
            </w:r>
            <w:r w:rsidRPr="006B2069">
              <w:rPr>
                <w:rFonts w:ascii="Calibri" w:hAnsi="Calibri" w:cs="Calibri"/>
                <w:b/>
                <w:bCs/>
                <w:sz w:val="22"/>
                <w:szCs w:val="22"/>
              </w:rPr>
              <w:t xml:space="preserve"> increased risk of contracting COVID 19</w:t>
            </w:r>
          </w:p>
          <w:p w:rsidR="00402FE2" w:rsidRPr="00B7583E" w:rsidRDefault="00402FE2" w:rsidP="00984452">
            <w:pPr>
              <w:pStyle w:val="Header"/>
              <w:rPr>
                <w:rFonts w:asciiTheme="minorHAnsi" w:hAnsiTheme="minorHAnsi" w:cstheme="minorHAnsi"/>
                <w:b/>
                <w:color w:val="002060"/>
                <w:sz w:val="22"/>
                <w:szCs w:val="22"/>
                <w:highlight w:val="cyan"/>
              </w:rPr>
            </w:pPr>
          </w:p>
        </w:tc>
        <w:tc>
          <w:tcPr>
            <w:tcW w:w="2782" w:type="dxa"/>
          </w:tcPr>
          <w:p w:rsidR="00402FE2" w:rsidRPr="00B7583E" w:rsidRDefault="00745D0B" w:rsidP="00984452">
            <w:pPr>
              <w:pStyle w:val="Header"/>
              <w:tabs>
                <w:tab w:val="clear" w:pos="4153"/>
                <w:tab w:val="clear" w:pos="8306"/>
              </w:tabs>
              <w:rPr>
                <w:rFonts w:asciiTheme="minorHAnsi" w:hAnsiTheme="minorHAnsi" w:cstheme="minorHAnsi"/>
                <w:sz w:val="22"/>
                <w:szCs w:val="22"/>
              </w:rPr>
            </w:pPr>
            <w:r w:rsidRPr="006B2069">
              <w:rPr>
                <w:rFonts w:ascii="Calibri" w:hAnsi="Calibri" w:cs="Calibri"/>
                <w:sz w:val="22"/>
                <w:szCs w:val="22"/>
              </w:rPr>
              <w:t>Staff, pupils, parents, visitors increased risk of transmission of Coronavirus (COVID 19)</w:t>
            </w:r>
          </w:p>
        </w:tc>
        <w:tc>
          <w:tcPr>
            <w:tcW w:w="6316" w:type="dxa"/>
          </w:tcPr>
          <w:p w:rsidR="00402FE2" w:rsidRPr="00B7583E" w:rsidRDefault="00745D0B" w:rsidP="009E41BE">
            <w:pPr>
              <w:pStyle w:val="Header"/>
              <w:tabs>
                <w:tab w:val="clear" w:pos="4153"/>
                <w:tab w:val="clear" w:pos="8306"/>
              </w:tabs>
              <w:ind w:left="720"/>
              <w:rPr>
                <w:rFonts w:asciiTheme="minorHAnsi" w:hAnsiTheme="minorHAnsi" w:cstheme="minorHAnsi"/>
                <w:sz w:val="22"/>
                <w:szCs w:val="22"/>
              </w:rPr>
            </w:pPr>
            <w:r>
              <w:rPr>
                <w:rFonts w:asciiTheme="minorHAnsi" w:hAnsiTheme="minorHAnsi" w:cstheme="minorHAnsi"/>
                <w:sz w:val="22"/>
                <w:szCs w:val="22"/>
              </w:rPr>
              <w:t>No lettings will commence until lockdown is over and it is deemed safe</w:t>
            </w:r>
          </w:p>
        </w:tc>
        <w:tc>
          <w:tcPr>
            <w:tcW w:w="1404" w:type="dxa"/>
          </w:tcPr>
          <w:p w:rsidR="00402FE2" w:rsidRPr="00B7583E" w:rsidRDefault="00745D0B" w:rsidP="00984452">
            <w:pPr>
              <w:pStyle w:val="Heade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0 x 0 = 0</w:t>
            </w:r>
          </w:p>
        </w:tc>
        <w:tc>
          <w:tcPr>
            <w:tcW w:w="2551" w:type="dxa"/>
          </w:tcPr>
          <w:p w:rsidR="00402FE2" w:rsidRPr="00B7583E" w:rsidRDefault="00402FE2" w:rsidP="00984452">
            <w:pPr>
              <w:pStyle w:val="Header"/>
              <w:tabs>
                <w:tab w:val="clear" w:pos="4153"/>
                <w:tab w:val="clear" w:pos="8306"/>
              </w:tabs>
              <w:rPr>
                <w:rFonts w:asciiTheme="minorHAnsi" w:hAnsiTheme="minorHAnsi" w:cstheme="minorHAnsi"/>
                <w:sz w:val="22"/>
                <w:szCs w:val="22"/>
              </w:rPr>
            </w:pPr>
          </w:p>
        </w:tc>
      </w:tr>
    </w:tbl>
    <w:p w:rsidR="001E34B1" w:rsidRPr="00B7583E" w:rsidRDefault="001E34B1">
      <w:pPr>
        <w:pStyle w:val="Header"/>
        <w:tabs>
          <w:tab w:val="clear" w:pos="4153"/>
          <w:tab w:val="clear" w:pos="8306"/>
        </w:tabs>
        <w:rPr>
          <w:rFonts w:asciiTheme="minorHAnsi" w:hAnsiTheme="minorHAnsi" w:cstheme="minorHAnsi"/>
          <w:sz w:val="22"/>
          <w:szCs w:val="22"/>
        </w:rPr>
        <w:sectPr w:rsidR="001E34B1" w:rsidRPr="00B7583E">
          <w:footerReference w:type="default" r:id="rId75"/>
          <w:footerReference w:type="first" r:id="rId76"/>
          <w:pgSz w:w="16834" w:h="11909" w:orient="landscape" w:code="9"/>
          <w:pgMar w:top="562" w:right="562" w:bottom="562" w:left="562" w:header="432" w:footer="432" w:gutter="0"/>
          <w:cols w:space="720"/>
          <w:titlePg/>
        </w:sectPr>
      </w:pPr>
    </w:p>
    <w:p w:rsidR="00B7583E" w:rsidRPr="00B7583E" w:rsidRDefault="00B7583E">
      <w:pPr>
        <w:pStyle w:val="Header"/>
        <w:tabs>
          <w:tab w:val="clear" w:pos="4153"/>
          <w:tab w:val="clear" w:pos="8306"/>
        </w:tabs>
        <w:rPr>
          <w:rFonts w:asciiTheme="minorHAnsi" w:hAnsiTheme="minorHAnsi" w:cstheme="minorHAnsi"/>
          <w:sz w:val="22"/>
          <w:szCs w:val="22"/>
        </w:rPr>
      </w:pPr>
    </w:p>
    <w:p w:rsidR="00632E7E" w:rsidRPr="00B7583E" w:rsidRDefault="00632E7E">
      <w:pPr>
        <w:pStyle w:val="Header"/>
        <w:tabs>
          <w:tab w:val="clear" w:pos="4153"/>
          <w:tab w:val="clear" w:pos="8306"/>
        </w:tabs>
        <w:rPr>
          <w:rFonts w:asciiTheme="minorHAnsi" w:hAnsiTheme="minorHAnsi" w:cstheme="minorHAnsi"/>
          <w:sz w:val="22"/>
          <w:szCs w:val="22"/>
        </w:rPr>
      </w:pPr>
    </w:p>
    <w:p w:rsidR="00D113B8" w:rsidRPr="00B7583E" w:rsidRDefault="00D113B8">
      <w:pPr>
        <w:pStyle w:val="Header"/>
        <w:tabs>
          <w:tab w:val="clear" w:pos="4153"/>
          <w:tab w:val="clear" w:pos="8306"/>
        </w:tabs>
        <w:rPr>
          <w:rFonts w:asciiTheme="minorHAnsi" w:hAnsiTheme="minorHAnsi" w:cstheme="minorHAnsi"/>
          <w:sz w:val="22"/>
          <w:szCs w:val="22"/>
        </w:rPr>
      </w:pPr>
    </w:p>
    <w:p w:rsidR="00A50DC3" w:rsidRPr="00B7583E" w:rsidRDefault="003A799F">
      <w:pPr>
        <w:pStyle w:val="Header"/>
        <w:tabs>
          <w:tab w:val="clear" w:pos="4153"/>
          <w:tab w:val="clear" w:pos="8306"/>
        </w:tabs>
        <w:rPr>
          <w:rFonts w:asciiTheme="minorHAnsi" w:hAnsiTheme="minorHAnsi" w:cstheme="minorHAnsi"/>
          <w:sz w:val="22"/>
          <w:szCs w:val="22"/>
        </w:rPr>
      </w:pPr>
      <w:r w:rsidRPr="00B7583E">
        <w:rPr>
          <w:rFonts w:asciiTheme="minorHAnsi" w:hAnsiTheme="minorHAnsi" w:cstheme="minorHAnsi"/>
          <w:noProof/>
          <w:sz w:val="22"/>
          <w:szCs w:val="22"/>
          <w:lang w:eastAsia="en-GB"/>
        </w:rPr>
        <w:drawing>
          <wp:anchor distT="0" distB="0" distL="114300" distR="114300" simplePos="0" relativeHeight="251658241" behindDoc="0" locked="0" layoutInCell="1" allowOverlap="1">
            <wp:simplePos x="0" y="0"/>
            <wp:positionH relativeFrom="column">
              <wp:posOffset>-305435</wp:posOffset>
            </wp:positionH>
            <wp:positionV relativeFrom="paragraph">
              <wp:posOffset>-240030</wp:posOffset>
            </wp:positionV>
            <wp:extent cx="2743200" cy="240030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77" cstate="print">
                      <a:extLst>
                        <a:ext uri="{28A0092B-C50C-407E-A947-70E740481C1C}">
                          <a14:useLocalDpi xmlns:a14="http://schemas.microsoft.com/office/drawing/2010/main" val="0"/>
                        </a:ext>
                      </a:extLst>
                    </a:blip>
                    <a:srcRect r="44757"/>
                    <a:stretch>
                      <a:fillRect/>
                    </a:stretch>
                  </pic:blipFill>
                  <pic:spPr bwMode="auto">
                    <a:xfrm>
                      <a:off x="0" y="0"/>
                      <a:ext cx="2743200" cy="2400300"/>
                    </a:xfrm>
                    <a:prstGeom prst="rect">
                      <a:avLst/>
                    </a:prstGeom>
                    <a:noFill/>
                  </pic:spPr>
                </pic:pic>
              </a:graphicData>
            </a:graphic>
          </wp:anchor>
        </w:drawing>
      </w:r>
      <w:r w:rsidR="00A50DC3" w:rsidRPr="00B7583E">
        <w:rPr>
          <w:rFonts w:asciiTheme="minorHAnsi" w:hAnsiTheme="minorHAnsi" w:cstheme="minorHAnsi"/>
          <w:sz w:val="22"/>
          <w:szCs w:val="22"/>
        </w:rPr>
        <w:tab/>
      </w:r>
      <w:r w:rsidR="00A50DC3" w:rsidRPr="00B7583E">
        <w:rPr>
          <w:rFonts w:asciiTheme="minorHAnsi" w:hAnsiTheme="minorHAnsi" w:cstheme="minorHAnsi"/>
          <w:sz w:val="22"/>
          <w:szCs w:val="22"/>
        </w:rPr>
        <w:tab/>
      </w:r>
      <w:r w:rsidR="00A50DC3" w:rsidRPr="00B7583E">
        <w:rPr>
          <w:rFonts w:asciiTheme="minorHAnsi" w:hAnsiTheme="minorHAnsi" w:cstheme="minorHAnsi"/>
          <w:sz w:val="22"/>
          <w:szCs w:val="22"/>
        </w:rPr>
        <w:tab/>
      </w:r>
      <w:r w:rsidR="00A50DC3" w:rsidRPr="00B7583E">
        <w:rPr>
          <w:rFonts w:asciiTheme="minorHAnsi" w:hAnsiTheme="minorHAnsi" w:cstheme="minorHAnsi"/>
          <w:sz w:val="22"/>
          <w:szCs w:val="22"/>
        </w:rPr>
        <w:tab/>
      </w:r>
      <w:r w:rsidR="00A50DC3" w:rsidRPr="00B7583E">
        <w:rPr>
          <w:rFonts w:asciiTheme="minorHAnsi" w:hAnsiTheme="minorHAnsi" w:cstheme="minorHAnsi"/>
          <w:sz w:val="22"/>
          <w:szCs w:val="22"/>
        </w:rPr>
        <w:tab/>
      </w:r>
    </w:p>
    <w:tbl>
      <w:tblPr>
        <w:tblpPr w:leftFromText="180" w:rightFromText="180" w:vertAnchor="text" w:horzAnchor="margin" w:tblpXSpec="right"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8623"/>
      </w:tblGrid>
      <w:tr w:rsidR="00A50DC3">
        <w:trPr>
          <w:trHeight w:val="489"/>
        </w:trPr>
        <w:tc>
          <w:tcPr>
            <w:tcW w:w="2897" w:type="dxa"/>
            <w:shd w:val="clear" w:color="auto" w:fill="E6E6E6"/>
          </w:tcPr>
          <w:p w:rsidR="00A50DC3" w:rsidRPr="00B7583E" w:rsidRDefault="00A50DC3" w:rsidP="003E1997">
            <w:pPr>
              <w:pStyle w:val="Heading1"/>
              <w:rPr>
                <w:rFonts w:asciiTheme="minorHAnsi" w:hAnsiTheme="minorHAnsi" w:cstheme="minorHAnsi"/>
                <w:b/>
                <w:sz w:val="22"/>
                <w:szCs w:val="22"/>
              </w:rPr>
            </w:pPr>
            <w:r w:rsidRPr="00B7583E">
              <w:rPr>
                <w:rFonts w:asciiTheme="minorHAnsi" w:hAnsiTheme="minorHAnsi" w:cstheme="minorHAnsi"/>
                <w:b/>
                <w:sz w:val="22"/>
                <w:szCs w:val="22"/>
              </w:rPr>
              <w:t xml:space="preserve">  Risk Rating</w:t>
            </w:r>
          </w:p>
        </w:tc>
        <w:tc>
          <w:tcPr>
            <w:tcW w:w="8623" w:type="dxa"/>
            <w:shd w:val="clear" w:color="auto" w:fill="E6E6E6"/>
          </w:tcPr>
          <w:p w:rsidR="00A50DC3" w:rsidRPr="00B7583E" w:rsidRDefault="00A50DC3" w:rsidP="003E1997">
            <w:pPr>
              <w:pStyle w:val="Heading1"/>
              <w:rPr>
                <w:rFonts w:asciiTheme="minorHAnsi" w:hAnsiTheme="minorHAnsi" w:cstheme="minorHAnsi"/>
                <w:b/>
                <w:sz w:val="22"/>
                <w:szCs w:val="22"/>
              </w:rPr>
            </w:pPr>
            <w:r w:rsidRPr="00B7583E">
              <w:rPr>
                <w:rFonts w:asciiTheme="minorHAnsi" w:hAnsiTheme="minorHAnsi" w:cstheme="minorHAnsi"/>
                <w:b/>
                <w:sz w:val="22"/>
                <w:szCs w:val="22"/>
              </w:rPr>
              <w:t xml:space="preserve">                                         Action Required</w:t>
            </w:r>
          </w:p>
        </w:tc>
      </w:tr>
      <w:tr w:rsidR="00A50DC3">
        <w:trPr>
          <w:trHeight w:val="489"/>
        </w:trPr>
        <w:tc>
          <w:tcPr>
            <w:tcW w:w="2897" w:type="dxa"/>
            <w:shd w:val="clear" w:color="auto" w:fill="FF0000"/>
          </w:tcPr>
          <w:p w:rsidR="00A50DC3" w:rsidRPr="00B7583E" w:rsidRDefault="00A50DC3" w:rsidP="003E1997">
            <w:pPr>
              <w:rPr>
                <w:rFonts w:asciiTheme="minorHAnsi" w:hAnsiTheme="minorHAnsi" w:cstheme="minorHAnsi"/>
                <w:b/>
                <w:sz w:val="22"/>
                <w:szCs w:val="22"/>
              </w:rPr>
            </w:pPr>
            <w:r w:rsidRPr="00B7583E">
              <w:rPr>
                <w:rFonts w:asciiTheme="minorHAnsi" w:hAnsiTheme="minorHAnsi" w:cstheme="minorHAnsi"/>
                <w:b/>
                <w:sz w:val="22"/>
                <w:szCs w:val="22"/>
              </w:rPr>
              <w:t xml:space="preserve">   </w:t>
            </w:r>
          </w:p>
          <w:p w:rsidR="00A50DC3" w:rsidRPr="00B7583E" w:rsidRDefault="00A50DC3" w:rsidP="003E1997">
            <w:pPr>
              <w:rPr>
                <w:rFonts w:asciiTheme="minorHAnsi" w:hAnsiTheme="minorHAnsi" w:cstheme="minorHAnsi"/>
                <w:b/>
                <w:sz w:val="22"/>
                <w:szCs w:val="22"/>
              </w:rPr>
            </w:pPr>
            <w:r w:rsidRPr="00B7583E">
              <w:rPr>
                <w:rFonts w:asciiTheme="minorHAnsi" w:hAnsiTheme="minorHAnsi" w:cstheme="minorHAnsi"/>
                <w:b/>
                <w:sz w:val="22"/>
                <w:szCs w:val="22"/>
              </w:rPr>
              <w:t xml:space="preserve">      17 - 25</w:t>
            </w:r>
          </w:p>
        </w:tc>
        <w:tc>
          <w:tcPr>
            <w:tcW w:w="8623" w:type="dxa"/>
            <w:shd w:val="clear" w:color="auto" w:fill="E6E6E6"/>
          </w:tcPr>
          <w:p w:rsidR="00A50DC3" w:rsidRPr="00B7583E" w:rsidRDefault="00A50DC3" w:rsidP="003E1997">
            <w:pPr>
              <w:pStyle w:val="Header"/>
              <w:tabs>
                <w:tab w:val="clear" w:pos="4153"/>
                <w:tab w:val="clear" w:pos="8306"/>
              </w:tabs>
              <w:rPr>
                <w:rFonts w:asciiTheme="minorHAnsi" w:hAnsiTheme="minorHAnsi" w:cstheme="minorHAnsi"/>
                <w:sz w:val="22"/>
                <w:szCs w:val="22"/>
              </w:rPr>
            </w:pPr>
            <w:r w:rsidRPr="00B7583E">
              <w:rPr>
                <w:rFonts w:asciiTheme="minorHAnsi" w:hAnsiTheme="minorHAnsi" w:cstheme="minorHAnsi"/>
                <w:b/>
                <w:sz w:val="22"/>
                <w:szCs w:val="22"/>
              </w:rPr>
              <w:t>Unacceptable</w:t>
            </w:r>
            <w:r w:rsidRPr="00B7583E">
              <w:rPr>
                <w:rFonts w:asciiTheme="minorHAnsi" w:hAnsiTheme="minorHAnsi" w:cstheme="minorHAnsi"/>
                <w:sz w:val="22"/>
                <w:szCs w:val="22"/>
              </w:rPr>
              <w:t xml:space="preserve"> – stop activity and make immediate improvements</w:t>
            </w:r>
          </w:p>
        </w:tc>
      </w:tr>
      <w:tr w:rsidR="00A50DC3">
        <w:trPr>
          <w:trHeight w:val="489"/>
        </w:trPr>
        <w:tc>
          <w:tcPr>
            <w:tcW w:w="2897" w:type="dxa"/>
            <w:shd w:val="clear" w:color="auto" w:fill="FF9933"/>
          </w:tcPr>
          <w:p w:rsidR="00A50DC3" w:rsidRPr="00B7583E" w:rsidRDefault="00A50DC3" w:rsidP="003E1997">
            <w:pPr>
              <w:rPr>
                <w:rFonts w:asciiTheme="minorHAnsi" w:hAnsiTheme="minorHAnsi" w:cstheme="minorHAnsi"/>
                <w:b/>
                <w:sz w:val="22"/>
                <w:szCs w:val="22"/>
              </w:rPr>
            </w:pPr>
            <w:r w:rsidRPr="00B7583E">
              <w:rPr>
                <w:rFonts w:asciiTheme="minorHAnsi" w:hAnsiTheme="minorHAnsi" w:cstheme="minorHAnsi"/>
                <w:b/>
                <w:sz w:val="22"/>
                <w:szCs w:val="22"/>
              </w:rPr>
              <w:t xml:space="preserve">     </w:t>
            </w:r>
          </w:p>
          <w:p w:rsidR="00A50DC3" w:rsidRPr="00B7583E" w:rsidRDefault="00A50DC3" w:rsidP="003E1997">
            <w:pPr>
              <w:rPr>
                <w:rFonts w:asciiTheme="minorHAnsi" w:hAnsiTheme="minorHAnsi" w:cstheme="minorHAnsi"/>
                <w:b/>
                <w:sz w:val="22"/>
                <w:szCs w:val="22"/>
              </w:rPr>
            </w:pPr>
            <w:r w:rsidRPr="00B7583E">
              <w:rPr>
                <w:rFonts w:asciiTheme="minorHAnsi" w:hAnsiTheme="minorHAnsi" w:cstheme="minorHAnsi"/>
                <w:b/>
                <w:sz w:val="22"/>
                <w:szCs w:val="22"/>
              </w:rPr>
              <w:t xml:space="preserve">     10 – 16</w:t>
            </w:r>
          </w:p>
        </w:tc>
        <w:tc>
          <w:tcPr>
            <w:tcW w:w="8623" w:type="dxa"/>
            <w:shd w:val="clear" w:color="auto" w:fill="E6E6E6"/>
          </w:tcPr>
          <w:p w:rsidR="00A50DC3" w:rsidRPr="00B7583E" w:rsidRDefault="00A50DC3" w:rsidP="003E1997">
            <w:pPr>
              <w:rPr>
                <w:rFonts w:asciiTheme="minorHAnsi" w:hAnsiTheme="minorHAnsi" w:cstheme="minorHAnsi"/>
                <w:sz w:val="22"/>
                <w:szCs w:val="22"/>
              </w:rPr>
            </w:pPr>
            <w:r w:rsidRPr="00B7583E">
              <w:rPr>
                <w:rFonts w:asciiTheme="minorHAnsi" w:hAnsiTheme="minorHAnsi" w:cstheme="minorHAnsi"/>
                <w:b/>
                <w:sz w:val="22"/>
                <w:szCs w:val="22"/>
              </w:rPr>
              <w:t>Tolerable</w:t>
            </w:r>
            <w:r w:rsidRPr="00B7583E">
              <w:rPr>
                <w:rFonts w:asciiTheme="minorHAnsi" w:hAnsiTheme="minorHAnsi" w:cstheme="minorHAnsi"/>
                <w:sz w:val="22"/>
                <w:szCs w:val="22"/>
              </w:rPr>
              <w:t xml:space="preserve"> – but look to improve within specified timescale</w:t>
            </w:r>
          </w:p>
        </w:tc>
      </w:tr>
      <w:tr w:rsidR="00A50DC3">
        <w:trPr>
          <w:trHeight w:val="527"/>
        </w:trPr>
        <w:tc>
          <w:tcPr>
            <w:tcW w:w="2897" w:type="dxa"/>
            <w:shd w:val="clear" w:color="auto" w:fill="FFFF66"/>
          </w:tcPr>
          <w:p w:rsidR="00A50DC3" w:rsidRPr="00B7583E" w:rsidRDefault="00A50DC3" w:rsidP="003E1997">
            <w:pPr>
              <w:rPr>
                <w:rFonts w:asciiTheme="minorHAnsi" w:hAnsiTheme="minorHAnsi" w:cstheme="minorHAnsi"/>
                <w:b/>
                <w:sz w:val="22"/>
                <w:szCs w:val="22"/>
              </w:rPr>
            </w:pPr>
            <w:r w:rsidRPr="00B7583E">
              <w:rPr>
                <w:rFonts w:asciiTheme="minorHAnsi" w:hAnsiTheme="minorHAnsi" w:cstheme="minorHAnsi"/>
                <w:b/>
                <w:sz w:val="22"/>
                <w:szCs w:val="22"/>
              </w:rPr>
              <w:t xml:space="preserve">       </w:t>
            </w:r>
          </w:p>
          <w:p w:rsidR="00A50DC3" w:rsidRPr="00B7583E" w:rsidRDefault="00A50DC3" w:rsidP="003E1997">
            <w:pPr>
              <w:rPr>
                <w:rFonts w:asciiTheme="minorHAnsi" w:hAnsiTheme="minorHAnsi" w:cstheme="minorHAnsi"/>
                <w:b/>
                <w:sz w:val="22"/>
                <w:szCs w:val="22"/>
              </w:rPr>
            </w:pPr>
            <w:r w:rsidRPr="00B7583E">
              <w:rPr>
                <w:rFonts w:asciiTheme="minorHAnsi" w:hAnsiTheme="minorHAnsi" w:cstheme="minorHAnsi"/>
                <w:b/>
                <w:sz w:val="22"/>
                <w:szCs w:val="22"/>
              </w:rPr>
              <w:t xml:space="preserve">       </w:t>
            </w:r>
            <w:r w:rsidRPr="00B7583E">
              <w:rPr>
                <w:rFonts w:asciiTheme="minorHAnsi" w:hAnsiTheme="minorHAnsi" w:cstheme="minorHAnsi"/>
                <w:b/>
                <w:sz w:val="22"/>
                <w:szCs w:val="22"/>
                <w:shd w:val="clear" w:color="auto" w:fill="FFFF66"/>
              </w:rPr>
              <w:t>5 – 9</w:t>
            </w:r>
          </w:p>
        </w:tc>
        <w:tc>
          <w:tcPr>
            <w:tcW w:w="8623" w:type="dxa"/>
            <w:shd w:val="clear" w:color="auto" w:fill="E6E6E6"/>
          </w:tcPr>
          <w:p w:rsidR="00A50DC3" w:rsidRPr="00B7583E" w:rsidRDefault="00A50DC3" w:rsidP="003E1997">
            <w:pPr>
              <w:rPr>
                <w:rFonts w:asciiTheme="minorHAnsi" w:hAnsiTheme="minorHAnsi" w:cstheme="minorHAnsi"/>
                <w:sz w:val="22"/>
                <w:szCs w:val="22"/>
              </w:rPr>
            </w:pPr>
            <w:r w:rsidRPr="00B7583E">
              <w:rPr>
                <w:rFonts w:asciiTheme="minorHAnsi" w:hAnsiTheme="minorHAnsi" w:cstheme="minorHAnsi"/>
                <w:b/>
                <w:sz w:val="22"/>
                <w:szCs w:val="22"/>
              </w:rPr>
              <w:t>Adequate</w:t>
            </w:r>
            <w:r w:rsidRPr="00B7583E">
              <w:rPr>
                <w:rFonts w:asciiTheme="minorHAnsi" w:hAnsiTheme="minorHAnsi" w:cstheme="minorHAnsi"/>
                <w:sz w:val="22"/>
                <w:szCs w:val="22"/>
              </w:rPr>
              <w:t xml:space="preserve"> – but look to improve at review</w:t>
            </w:r>
          </w:p>
        </w:tc>
      </w:tr>
      <w:tr w:rsidR="00A50DC3">
        <w:trPr>
          <w:trHeight w:val="110"/>
        </w:trPr>
        <w:tc>
          <w:tcPr>
            <w:tcW w:w="2897" w:type="dxa"/>
            <w:shd w:val="clear" w:color="auto" w:fill="66FF66"/>
          </w:tcPr>
          <w:p w:rsidR="00A50DC3" w:rsidRPr="00B7583E" w:rsidRDefault="00A50DC3" w:rsidP="003E1997">
            <w:pPr>
              <w:rPr>
                <w:rFonts w:asciiTheme="minorHAnsi" w:hAnsiTheme="minorHAnsi" w:cstheme="minorHAnsi"/>
                <w:b/>
                <w:sz w:val="22"/>
                <w:szCs w:val="22"/>
              </w:rPr>
            </w:pPr>
            <w:r w:rsidRPr="00B7583E">
              <w:rPr>
                <w:rFonts w:asciiTheme="minorHAnsi" w:hAnsiTheme="minorHAnsi" w:cstheme="minorHAnsi"/>
                <w:b/>
                <w:sz w:val="22"/>
                <w:szCs w:val="22"/>
              </w:rPr>
              <w:t xml:space="preserve">       </w:t>
            </w:r>
          </w:p>
          <w:p w:rsidR="00A50DC3" w:rsidRPr="00B7583E" w:rsidRDefault="00A50DC3" w:rsidP="003E1997">
            <w:pPr>
              <w:rPr>
                <w:rFonts w:asciiTheme="minorHAnsi" w:hAnsiTheme="minorHAnsi" w:cstheme="minorHAnsi"/>
                <w:b/>
                <w:sz w:val="22"/>
                <w:szCs w:val="22"/>
              </w:rPr>
            </w:pPr>
            <w:r w:rsidRPr="00B7583E">
              <w:rPr>
                <w:rFonts w:asciiTheme="minorHAnsi" w:hAnsiTheme="minorHAnsi" w:cstheme="minorHAnsi"/>
                <w:b/>
                <w:sz w:val="22"/>
                <w:szCs w:val="22"/>
              </w:rPr>
              <w:t xml:space="preserve">       1 – 4  </w:t>
            </w:r>
          </w:p>
        </w:tc>
        <w:tc>
          <w:tcPr>
            <w:tcW w:w="8623" w:type="dxa"/>
            <w:shd w:val="clear" w:color="auto" w:fill="E6E6E6"/>
          </w:tcPr>
          <w:p w:rsidR="00A50DC3" w:rsidRPr="00B7583E" w:rsidRDefault="00A50DC3" w:rsidP="003E1997">
            <w:pPr>
              <w:rPr>
                <w:rFonts w:asciiTheme="minorHAnsi" w:hAnsiTheme="minorHAnsi" w:cstheme="minorHAnsi"/>
                <w:sz w:val="22"/>
                <w:szCs w:val="22"/>
              </w:rPr>
            </w:pPr>
            <w:r w:rsidRPr="00B7583E">
              <w:rPr>
                <w:rFonts w:asciiTheme="minorHAnsi" w:hAnsiTheme="minorHAnsi" w:cstheme="minorHAnsi"/>
                <w:b/>
                <w:sz w:val="22"/>
                <w:szCs w:val="22"/>
              </w:rPr>
              <w:t>Acceptable</w:t>
            </w:r>
            <w:r w:rsidRPr="00B7583E">
              <w:rPr>
                <w:rFonts w:asciiTheme="minorHAnsi" w:hAnsiTheme="minorHAnsi" w:cstheme="minorHAnsi"/>
                <w:sz w:val="22"/>
                <w:szCs w:val="22"/>
              </w:rPr>
              <w:t xml:space="preserve"> – no further action but ensure controls are maintained</w:t>
            </w:r>
          </w:p>
        </w:tc>
      </w:tr>
    </w:tbl>
    <w:p w:rsidR="00262F39" w:rsidRPr="00B7583E" w:rsidRDefault="00262F39">
      <w:pPr>
        <w:pStyle w:val="Header"/>
        <w:tabs>
          <w:tab w:val="clear" w:pos="4153"/>
          <w:tab w:val="clear" w:pos="8306"/>
        </w:tabs>
        <w:rPr>
          <w:rFonts w:asciiTheme="minorHAnsi" w:hAnsiTheme="minorHAnsi" w:cstheme="minorHAnsi"/>
          <w:sz w:val="22"/>
          <w:szCs w:val="22"/>
        </w:rPr>
      </w:pPr>
    </w:p>
    <w:p w:rsidR="00262F39" w:rsidRPr="00B7583E" w:rsidRDefault="00262F39">
      <w:pPr>
        <w:rPr>
          <w:rFonts w:asciiTheme="minorHAnsi" w:hAnsiTheme="minorHAnsi" w:cstheme="minorHAnsi"/>
          <w:sz w:val="22"/>
          <w:szCs w:val="22"/>
        </w:rPr>
      </w:pPr>
    </w:p>
    <w:p w:rsidR="00262F39" w:rsidRPr="00B7583E" w:rsidRDefault="00262F39">
      <w:pPr>
        <w:rPr>
          <w:rFonts w:asciiTheme="minorHAnsi" w:hAnsiTheme="minorHAnsi" w:cstheme="minorHAnsi"/>
          <w:sz w:val="22"/>
          <w:szCs w:val="22"/>
        </w:rPr>
      </w:pPr>
    </w:p>
    <w:p w:rsidR="00262F39" w:rsidRPr="00B7583E" w:rsidRDefault="00262F39">
      <w:pPr>
        <w:rPr>
          <w:rFonts w:asciiTheme="minorHAnsi" w:hAnsiTheme="minorHAnsi" w:cstheme="minorHAnsi"/>
          <w:sz w:val="22"/>
          <w:szCs w:val="22"/>
        </w:rPr>
      </w:pPr>
    </w:p>
    <w:p w:rsidR="00262F39" w:rsidRPr="00B7583E" w:rsidRDefault="00262F39">
      <w:pPr>
        <w:rPr>
          <w:rFonts w:asciiTheme="minorHAnsi" w:hAnsiTheme="minorHAnsi" w:cstheme="minorHAnsi"/>
          <w:sz w:val="22"/>
          <w:szCs w:val="22"/>
        </w:rPr>
      </w:pPr>
    </w:p>
    <w:p w:rsidR="00262F39" w:rsidRPr="00B7583E" w:rsidRDefault="00262F39">
      <w:pPr>
        <w:rPr>
          <w:rFonts w:asciiTheme="minorHAnsi" w:hAnsiTheme="minorHAnsi" w:cstheme="minorHAnsi"/>
          <w:sz w:val="22"/>
          <w:szCs w:val="22"/>
        </w:rPr>
      </w:pPr>
    </w:p>
    <w:p w:rsidR="00262F39" w:rsidRPr="00B7583E" w:rsidRDefault="00262F39">
      <w:pPr>
        <w:rPr>
          <w:rFonts w:asciiTheme="minorHAnsi" w:hAnsiTheme="minorHAnsi" w:cstheme="minorHAnsi"/>
          <w:sz w:val="22"/>
          <w:szCs w:val="22"/>
        </w:rPr>
      </w:pPr>
    </w:p>
    <w:p w:rsidR="00262F39" w:rsidRPr="00B7583E" w:rsidRDefault="00262F39">
      <w:pPr>
        <w:rPr>
          <w:rFonts w:asciiTheme="minorHAnsi" w:hAnsiTheme="minorHAnsi" w:cstheme="minorHAnsi"/>
          <w:sz w:val="22"/>
          <w:szCs w:val="22"/>
        </w:rPr>
      </w:pPr>
    </w:p>
    <w:p w:rsidR="00262F39" w:rsidRPr="00B7583E" w:rsidRDefault="00262F39">
      <w:pPr>
        <w:rPr>
          <w:rFonts w:asciiTheme="minorHAnsi" w:hAnsiTheme="minorHAnsi" w:cstheme="minorHAnsi"/>
          <w:sz w:val="22"/>
          <w:szCs w:val="22"/>
        </w:rPr>
      </w:pPr>
    </w:p>
    <w:p w:rsidR="00262F39" w:rsidRPr="00B7583E" w:rsidRDefault="00262F39">
      <w:pPr>
        <w:rPr>
          <w:rFonts w:asciiTheme="minorHAnsi" w:hAnsiTheme="minorHAnsi" w:cstheme="minorHAnsi"/>
          <w:sz w:val="22"/>
          <w:szCs w:val="22"/>
        </w:rPr>
      </w:pPr>
    </w:p>
    <w:p w:rsidR="0077654C" w:rsidRPr="00B7583E" w:rsidRDefault="00D96F31">
      <w:pPr>
        <w:rPr>
          <w:rFonts w:asciiTheme="minorHAnsi" w:hAnsiTheme="minorHAnsi" w:cstheme="minorHAnsi"/>
          <w:sz w:val="22"/>
          <w:szCs w:val="22"/>
        </w:rPr>
      </w:pPr>
      <w:r>
        <w:rPr>
          <w:rFonts w:asciiTheme="minorHAnsi" w:hAnsiTheme="minorHAnsi" w:cstheme="minorHAnsi"/>
          <w:noProof/>
          <w:sz w:val="22"/>
          <w:szCs w:val="22"/>
          <w:lang w:eastAsia="en-GB"/>
        </w:rPr>
        <mc:AlternateContent>
          <mc:Choice Requires="wps">
            <w:drawing>
              <wp:anchor distT="0" distB="0" distL="114300" distR="114300" simplePos="0" relativeHeight="251658240" behindDoc="0" locked="0" layoutInCell="1" allowOverlap="1">
                <wp:simplePos x="0" y="0"/>
                <wp:positionH relativeFrom="column">
                  <wp:posOffset>2666365</wp:posOffset>
                </wp:positionH>
                <wp:positionV relativeFrom="paragraph">
                  <wp:posOffset>139700</wp:posOffset>
                </wp:positionV>
                <wp:extent cx="7315200" cy="1600200"/>
                <wp:effectExtent l="0" t="0" r="19050" b="190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5200" cy="1600200"/>
                        </a:xfrm>
                        <a:prstGeom prst="rect">
                          <a:avLst/>
                        </a:prstGeom>
                        <a:solidFill>
                          <a:srgbClr val="FFFFFF"/>
                        </a:solidFill>
                        <a:ln w="9525">
                          <a:solidFill>
                            <a:srgbClr val="000000"/>
                          </a:solidFill>
                          <a:miter lim="800000"/>
                          <a:headEnd/>
                          <a:tailEnd/>
                        </a:ln>
                      </wps:spPr>
                      <wps:txbx>
                        <w:txbxContent>
                          <w:p w:rsidR="00133C07" w:rsidRDefault="00133C07">
                            <w:pPr>
                              <w:tabs>
                                <w:tab w:val="left" w:pos="360"/>
                              </w:tabs>
                              <w:rPr>
                                <w:rFonts w:ascii="Arial" w:hAnsi="Arial"/>
                                <w:sz w:val="22"/>
                              </w:rPr>
                            </w:pPr>
                            <w:r>
                              <w:rPr>
                                <w:rFonts w:ascii="Arial" w:hAnsi="Arial"/>
                              </w:rPr>
                              <w:t>(1)</w:t>
                            </w:r>
                            <w:r>
                              <w:rPr>
                                <w:rFonts w:ascii="Arial" w:hAnsi="Arial"/>
                              </w:rPr>
                              <w:tab/>
                            </w:r>
                            <w:r>
                              <w:rPr>
                                <w:rFonts w:ascii="Arial" w:hAnsi="Arial"/>
                                <w:sz w:val="22"/>
                              </w:rPr>
                              <w:t xml:space="preserve">List hazards </w:t>
                            </w:r>
                            <w:r>
                              <w:rPr>
                                <w:rFonts w:ascii="Arial" w:hAnsi="Arial"/>
                                <w:b/>
                                <w:i/>
                                <w:sz w:val="22"/>
                              </w:rPr>
                              <w:t>something with the potential to cause harm</w:t>
                            </w:r>
                            <w:r>
                              <w:rPr>
                                <w:rFonts w:ascii="Arial" w:hAnsi="Arial"/>
                                <w:sz w:val="22"/>
                              </w:rPr>
                              <w:t xml:space="preserve"> here</w:t>
                            </w:r>
                          </w:p>
                          <w:p w:rsidR="00133C07" w:rsidRDefault="00133C07">
                            <w:pPr>
                              <w:pStyle w:val="Footer"/>
                              <w:tabs>
                                <w:tab w:val="left" w:pos="360"/>
                              </w:tabs>
                              <w:rPr>
                                <w:rFonts w:ascii="Arial" w:hAnsi="Arial"/>
                                <w:sz w:val="22"/>
                              </w:rPr>
                            </w:pPr>
                            <w:r>
                              <w:rPr>
                                <w:rFonts w:ascii="Arial" w:hAnsi="Arial"/>
                                <w:sz w:val="22"/>
                              </w:rPr>
                              <w:t>(2)</w:t>
                            </w:r>
                            <w:r>
                              <w:rPr>
                                <w:rFonts w:ascii="Arial" w:hAnsi="Arial"/>
                                <w:sz w:val="22"/>
                              </w:rPr>
                              <w:tab/>
                              <w:t>List groups of people who are especially at risk from the significant hazards which you have identified</w:t>
                            </w:r>
                          </w:p>
                          <w:p w:rsidR="00133C07" w:rsidRPr="00E46D85" w:rsidRDefault="00133C07" w:rsidP="00E46D85">
                            <w:pPr>
                              <w:pStyle w:val="Footer"/>
                              <w:numPr>
                                <w:ilvl w:val="0"/>
                                <w:numId w:val="1"/>
                              </w:numPr>
                              <w:tabs>
                                <w:tab w:val="left" w:pos="360"/>
                              </w:tabs>
                              <w:rPr>
                                <w:rFonts w:ascii="Arial" w:hAnsi="Arial" w:cs="Arial"/>
                                <w:sz w:val="22"/>
                                <w:szCs w:val="22"/>
                              </w:rPr>
                            </w:pPr>
                            <w:r>
                              <w:tab/>
                            </w:r>
                            <w:r w:rsidRPr="00E46D85">
                              <w:rPr>
                                <w:rFonts w:ascii="Arial" w:hAnsi="Arial" w:cs="Arial"/>
                                <w:sz w:val="22"/>
                                <w:szCs w:val="22"/>
                              </w:rPr>
                              <w:t xml:space="preserve">List existing controls here or note where the information may be found. Then try to quantify the level of risk </w:t>
                            </w:r>
                            <w:r w:rsidRPr="00E46D85">
                              <w:rPr>
                                <w:rFonts w:ascii="Arial" w:hAnsi="Arial" w:cs="Arial"/>
                                <w:b/>
                                <w:i/>
                                <w:sz w:val="22"/>
                                <w:szCs w:val="22"/>
                              </w:rPr>
                              <w:t>the likelihood of harm arising</w:t>
                            </w:r>
                            <w:r w:rsidRPr="00E46D85">
                              <w:rPr>
                                <w:rFonts w:ascii="Arial" w:hAnsi="Arial" w:cs="Arial"/>
                                <w:sz w:val="22"/>
                                <w:szCs w:val="22"/>
                              </w:rPr>
                              <w:t xml:space="preserve"> that remains when the existing </w:t>
                            </w:r>
                            <w:r w:rsidRPr="00E46D85">
                              <w:rPr>
                                <w:rFonts w:ascii="Arial" w:hAnsi="Arial" w:cs="Arial"/>
                                <w:sz w:val="22"/>
                                <w:szCs w:val="22"/>
                              </w:rPr>
                              <w:tab/>
                              <w:t>controls are in place based on the number of persons affected, how often they are exposed to the hazard and the severity of any consequence</w:t>
                            </w:r>
                            <w:r w:rsidRPr="00E46D85">
                              <w:rPr>
                                <w:rFonts w:ascii="Arial" w:hAnsi="Arial" w:cs="Arial"/>
                                <w:i/>
                                <w:sz w:val="22"/>
                                <w:szCs w:val="22"/>
                              </w:rPr>
                              <w:t xml:space="preserve">. </w:t>
                            </w:r>
                            <w:r w:rsidRPr="00E46D85">
                              <w:rPr>
                                <w:rFonts w:ascii="Arial" w:hAnsi="Arial" w:cs="Arial"/>
                                <w:sz w:val="22"/>
                                <w:szCs w:val="22"/>
                              </w:rPr>
                              <w:t>Use this column to list the controls that you might take and develop all or some of that list into a workable action plan.  Have regard for the level of risk, the cost of any action and the benefit you expect to gain.  Agree the action plan with your team leader and make a note of it overleaf.  If it is agreed that no further action is to be taken this too should be noted.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9.95pt;margin-top:11pt;width:8in;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">
                <v:path arrowok="t"/>
                <v:textbox>
                  <w:txbxContent>
                    <w:p w:rsidR="00133C07" w:rsidRDefault="00133C07">
                      <w:pPr>
                        <w:tabs>
                          <w:tab w:val="left" w:pos="360"/>
                        </w:tabs>
                        <w:rPr>
                          <w:rFonts w:ascii="Arial" w:hAnsi="Arial"/>
                          <w:sz w:val="22"/>
                        </w:rPr>
                      </w:pPr>
                      <w:r>
                        <w:rPr>
                          <w:rFonts w:ascii="Arial" w:hAnsi="Arial"/>
                        </w:rPr>
                        <w:t>(1)</w:t>
                      </w:r>
                      <w:r>
                        <w:rPr>
                          <w:rFonts w:ascii="Arial" w:hAnsi="Arial"/>
                        </w:rPr>
                        <w:tab/>
                      </w:r>
                      <w:r>
                        <w:rPr>
                          <w:rFonts w:ascii="Arial" w:hAnsi="Arial"/>
                          <w:sz w:val="22"/>
                        </w:rPr>
                        <w:t xml:space="preserve">List hazards </w:t>
                      </w:r>
                      <w:r>
                        <w:rPr>
                          <w:rFonts w:ascii="Arial" w:hAnsi="Arial"/>
                          <w:b/>
                          <w:i/>
                          <w:sz w:val="22"/>
                        </w:rPr>
                        <w:t>something with the potential to cause harm</w:t>
                      </w:r>
                      <w:r>
                        <w:rPr>
                          <w:rFonts w:ascii="Arial" w:hAnsi="Arial"/>
                          <w:sz w:val="22"/>
                        </w:rPr>
                        <w:t xml:space="preserve"> here</w:t>
                      </w:r>
                    </w:p>
                    <w:p w:rsidR="00133C07" w:rsidRDefault="00133C07">
                      <w:pPr>
                        <w:pStyle w:val="Footer"/>
                        <w:tabs>
                          <w:tab w:val="left" w:pos="360"/>
                        </w:tabs>
                        <w:rPr>
                          <w:rFonts w:ascii="Arial" w:hAnsi="Arial"/>
                          <w:sz w:val="22"/>
                        </w:rPr>
                      </w:pPr>
                      <w:r>
                        <w:rPr>
                          <w:rFonts w:ascii="Arial" w:hAnsi="Arial"/>
                          <w:sz w:val="22"/>
                        </w:rPr>
                        <w:t>(2)</w:t>
                      </w:r>
                      <w:r>
                        <w:rPr>
                          <w:rFonts w:ascii="Arial" w:hAnsi="Arial"/>
                          <w:sz w:val="22"/>
                        </w:rPr>
                        <w:tab/>
                        <w:t>List groups of people who are especially at risk from the significant hazards which you have identified</w:t>
                      </w:r>
                    </w:p>
                    <w:p w:rsidR="00133C07" w:rsidRPr="00E46D85" w:rsidRDefault="00133C07" w:rsidP="00E46D85">
                      <w:pPr>
                        <w:pStyle w:val="Footer"/>
                        <w:numPr>
                          <w:ilvl w:val="0"/>
                          <w:numId w:val="1"/>
                        </w:numPr>
                        <w:tabs>
                          <w:tab w:val="left" w:pos="360"/>
                        </w:tabs>
                        <w:rPr>
                          <w:rFonts w:ascii="Arial" w:hAnsi="Arial" w:cs="Arial"/>
                          <w:sz w:val="22"/>
                          <w:szCs w:val="22"/>
                        </w:rPr>
                      </w:pPr>
                      <w:r>
                        <w:tab/>
                      </w:r>
                      <w:r w:rsidRPr="00E46D85">
                        <w:rPr>
                          <w:rFonts w:ascii="Arial" w:hAnsi="Arial" w:cs="Arial"/>
                          <w:sz w:val="22"/>
                          <w:szCs w:val="22"/>
                        </w:rPr>
                        <w:t xml:space="preserve">List existing controls here or note where the information may be found. Then try to quantify the level of risk </w:t>
                      </w:r>
                      <w:r w:rsidRPr="00E46D85">
                        <w:rPr>
                          <w:rFonts w:ascii="Arial" w:hAnsi="Arial" w:cs="Arial"/>
                          <w:b/>
                          <w:i/>
                          <w:sz w:val="22"/>
                          <w:szCs w:val="22"/>
                        </w:rPr>
                        <w:t>the likelihood of harm arising</w:t>
                      </w:r>
                      <w:r w:rsidRPr="00E46D85">
                        <w:rPr>
                          <w:rFonts w:ascii="Arial" w:hAnsi="Arial" w:cs="Arial"/>
                          <w:sz w:val="22"/>
                          <w:szCs w:val="22"/>
                        </w:rPr>
                        <w:t xml:space="preserve"> that remains when the existing </w:t>
                      </w:r>
                      <w:r w:rsidRPr="00E46D85">
                        <w:rPr>
                          <w:rFonts w:ascii="Arial" w:hAnsi="Arial" w:cs="Arial"/>
                          <w:sz w:val="22"/>
                          <w:szCs w:val="22"/>
                        </w:rPr>
                        <w:tab/>
                        <w:t>controls are in place based on the number of persons affected, how often they are exposed to the hazard and the severity of any consequence</w:t>
                      </w:r>
                      <w:r w:rsidRPr="00E46D85">
                        <w:rPr>
                          <w:rFonts w:ascii="Arial" w:hAnsi="Arial" w:cs="Arial"/>
                          <w:i/>
                          <w:sz w:val="22"/>
                          <w:szCs w:val="22"/>
                        </w:rPr>
                        <w:t xml:space="preserve">. </w:t>
                      </w:r>
                      <w:r w:rsidRPr="00E46D85">
                        <w:rPr>
                          <w:rFonts w:ascii="Arial" w:hAnsi="Arial" w:cs="Arial"/>
                          <w:sz w:val="22"/>
                          <w:szCs w:val="22"/>
                        </w:rPr>
                        <w:t>Use this column to list the controls that you might take and develop all or some of that list into a workable action plan.  Have regard for the level of risk, the cost of any action and the benefit you expect to gain.  Agree the action plan with your team leader and make a note of it overleaf.  If it is agreed that no further action is to be taken this too should be noted.</w:t>
                      </w:r>
                    </w:p>
                  </w:txbxContent>
                </v:textbox>
              </v:rect>
            </w:pict>
          </mc:Fallback>
        </mc:AlternateContent>
      </w:r>
      <w:r w:rsidR="00262F39" w:rsidRPr="00B7583E">
        <w:rPr>
          <w:rFonts w:asciiTheme="minorHAnsi" w:hAnsiTheme="minorHAnsi" w:cstheme="minorHAnsi"/>
          <w:sz w:val="22"/>
          <w:szCs w:val="22"/>
        </w:rPr>
        <w:t xml:space="preserve">                   </w:t>
      </w:r>
    </w:p>
    <w:p w:rsidR="00262F39" w:rsidRPr="00B7583E" w:rsidRDefault="00262F39">
      <w:pPr>
        <w:rPr>
          <w:rFonts w:asciiTheme="minorHAnsi" w:hAnsiTheme="minorHAnsi" w:cstheme="minorHAnsi"/>
          <w:sz w:val="22"/>
          <w:szCs w:val="22"/>
        </w:rPr>
      </w:pPr>
      <w:r w:rsidRPr="00B7583E">
        <w:rPr>
          <w:rFonts w:asciiTheme="minorHAnsi" w:hAnsiTheme="minorHAnsi" w:cstheme="minorHAnsi"/>
          <w:sz w:val="22"/>
          <w:szCs w:val="22"/>
        </w:rPr>
        <w:t xml:space="preserve">                                                                                                         </w:t>
      </w:r>
    </w:p>
    <w:p w:rsidR="00262F39" w:rsidRPr="00B7583E" w:rsidRDefault="00262F39">
      <w:pPr>
        <w:rPr>
          <w:rFonts w:asciiTheme="minorHAnsi" w:hAnsiTheme="minorHAnsi" w:cstheme="minorHAnsi"/>
          <w:vanish/>
          <w:color w:val="000000"/>
          <w:sz w:val="22"/>
          <w:szCs w:val="22"/>
        </w:rPr>
      </w:pPr>
      <w:r w:rsidRPr="00B7583E">
        <w:rPr>
          <w:rFonts w:asciiTheme="minorHAnsi" w:hAnsiTheme="minorHAnsi" w:cstheme="minorHAnsi"/>
          <w:b/>
          <w:color w:val="4F2170"/>
          <w:sz w:val="22"/>
          <w:szCs w:val="22"/>
          <w:u w:val="single"/>
        </w:rPr>
        <w:t>Likelihood</w:t>
      </w:r>
      <w:r w:rsidRPr="00B7583E">
        <w:rPr>
          <w:rFonts w:asciiTheme="minorHAnsi" w:hAnsiTheme="minorHAnsi" w:cstheme="minorHAnsi"/>
          <w:b/>
          <w:color w:val="4F2170"/>
          <w:sz w:val="22"/>
          <w:szCs w:val="22"/>
        </w:rPr>
        <w:t xml:space="preserve">:               </w:t>
      </w:r>
      <w:r w:rsidRPr="00B7583E">
        <w:rPr>
          <w:rFonts w:asciiTheme="minorHAnsi" w:hAnsiTheme="minorHAnsi" w:cstheme="minorHAnsi"/>
          <w:b/>
          <w:color w:val="4F2170"/>
          <w:sz w:val="22"/>
          <w:szCs w:val="22"/>
          <w:u w:val="single"/>
        </w:rPr>
        <w:t>Consequence</w:t>
      </w:r>
      <w:r w:rsidRPr="00B7583E">
        <w:rPr>
          <w:rFonts w:asciiTheme="minorHAnsi" w:hAnsiTheme="minorHAnsi" w:cstheme="minorHAnsi"/>
          <w:color w:val="4F2170"/>
          <w:sz w:val="22"/>
          <w:szCs w:val="22"/>
          <w:u w:val="single"/>
        </w:rPr>
        <w:t>:</w:t>
      </w:r>
    </w:p>
    <w:p w:rsidR="00262F39" w:rsidRPr="00B7583E" w:rsidRDefault="00262F39">
      <w:pPr>
        <w:rPr>
          <w:rFonts w:asciiTheme="minorHAnsi" w:hAnsiTheme="minorHAnsi" w:cstheme="minorHAnsi"/>
          <w:color w:val="4F2170"/>
          <w:sz w:val="22"/>
          <w:szCs w:val="22"/>
        </w:rPr>
      </w:pPr>
    </w:p>
    <w:p w:rsidR="00262F39" w:rsidRPr="00B7583E" w:rsidRDefault="00262F39">
      <w:pPr>
        <w:rPr>
          <w:rFonts w:asciiTheme="minorHAnsi" w:hAnsiTheme="minorHAnsi" w:cstheme="minorHAnsi"/>
          <w:vanish/>
          <w:color w:val="000000"/>
          <w:sz w:val="22"/>
          <w:szCs w:val="22"/>
        </w:rPr>
      </w:pPr>
    </w:p>
    <w:p w:rsidR="00262F39" w:rsidRPr="00B7583E" w:rsidRDefault="00262F39">
      <w:pPr>
        <w:rPr>
          <w:rFonts w:asciiTheme="minorHAnsi" w:hAnsiTheme="minorHAnsi" w:cstheme="minorHAnsi"/>
          <w:vanish/>
          <w:color w:val="000000"/>
          <w:sz w:val="22"/>
          <w:szCs w:val="22"/>
        </w:rPr>
      </w:pPr>
      <w:r w:rsidRPr="00B7583E">
        <w:rPr>
          <w:rFonts w:asciiTheme="minorHAnsi" w:hAnsiTheme="minorHAnsi" w:cstheme="minorHAnsi"/>
          <w:color w:val="4F2170"/>
          <w:sz w:val="22"/>
          <w:szCs w:val="22"/>
        </w:rPr>
        <w:t>5 – Very likely         5 – Catastrophic</w:t>
      </w:r>
    </w:p>
    <w:p w:rsidR="00262F39" w:rsidRPr="00B7583E" w:rsidRDefault="00262F39">
      <w:pPr>
        <w:rPr>
          <w:rFonts w:asciiTheme="minorHAnsi" w:hAnsiTheme="minorHAnsi" w:cstheme="minorHAnsi"/>
          <w:vanish/>
          <w:color w:val="000000"/>
          <w:sz w:val="22"/>
          <w:szCs w:val="22"/>
        </w:rPr>
      </w:pPr>
    </w:p>
    <w:p w:rsidR="00262F39" w:rsidRPr="00B7583E" w:rsidRDefault="00262F39">
      <w:pPr>
        <w:rPr>
          <w:rFonts w:asciiTheme="minorHAnsi" w:hAnsiTheme="minorHAnsi" w:cstheme="minorHAnsi"/>
          <w:sz w:val="22"/>
          <w:szCs w:val="22"/>
        </w:rPr>
      </w:pPr>
    </w:p>
    <w:p w:rsidR="00262F39" w:rsidRPr="00B7583E" w:rsidRDefault="00262F39">
      <w:pPr>
        <w:rPr>
          <w:rFonts w:asciiTheme="minorHAnsi" w:hAnsiTheme="minorHAnsi" w:cstheme="minorHAnsi"/>
          <w:color w:val="4F2170"/>
          <w:sz w:val="22"/>
          <w:szCs w:val="22"/>
        </w:rPr>
      </w:pPr>
      <w:r w:rsidRPr="00B7583E">
        <w:rPr>
          <w:rFonts w:asciiTheme="minorHAnsi" w:hAnsiTheme="minorHAnsi" w:cstheme="minorHAnsi"/>
          <w:color w:val="4F2170"/>
          <w:sz w:val="22"/>
          <w:szCs w:val="22"/>
        </w:rPr>
        <w:t xml:space="preserve">4 – Likely               </w:t>
      </w:r>
      <w:r w:rsidR="00BE4E20">
        <w:rPr>
          <w:rFonts w:asciiTheme="minorHAnsi" w:hAnsiTheme="minorHAnsi" w:cstheme="minorHAnsi"/>
          <w:color w:val="4F2170"/>
          <w:sz w:val="22"/>
          <w:szCs w:val="22"/>
        </w:rPr>
        <w:t xml:space="preserve">  </w:t>
      </w:r>
      <w:r w:rsidRPr="00B7583E">
        <w:rPr>
          <w:rFonts w:asciiTheme="minorHAnsi" w:hAnsiTheme="minorHAnsi" w:cstheme="minorHAnsi"/>
          <w:color w:val="4F2170"/>
          <w:sz w:val="22"/>
          <w:szCs w:val="22"/>
        </w:rPr>
        <w:t xml:space="preserve"> 4 – Major </w:t>
      </w:r>
    </w:p>
    <w:p w:rsidR="00262F39" w:rsidRPr="00B7583E" w:rsidRDefault="00262F39">
      <w:pPr>
        <w:rPr>
          <w:rFonts w:asciiTheme="minorHAnsi" w:hAnsiTheme="minorHAnsi" w:cstheme="minorHAnsi"/>
          <w:vanish/>
          <w:color w:val="000000"/>
          <w:sz w:val="22"/>
          <w:szCs w:val="22"/>
        </w:rPr>
      </w:pPr>
      <w:r w:rsidRPr="00B7583E">
        <w:rPr>
          <w:rFonts w:asciiTheme="minorHAnsi" w:hAnsiTheme="minorHAnsi" w:cstheme="minorHAnsi"/>
          <w:color w:val="4F2170"/>
          <w:sz w:val="22"/>
          <w:szCs w:val="22"/>
        </w:rPr>
        <w:t>3 – Fairly likely        3 – Moderate</w:t>
      </w:r>
    </w:p>
    <w:p w:rsidR="00262F39" w:rsidRPr="00B7583E" w:rsidRDefault="00262F39">
      <w:pPr>
        <w:rPr>
          <w:rFonts w:asciiTheme="minorHAnsi" w:hAnsiTheme="minorHAnsi" w:cstheme="minorHAnsi"/>
          <w:vanish/>
          <w:color w:val="000000"/>
          <w:sz w:val="22"/>
          <w:szCs w:val="22"/>
        </w:rPr>
      </w:pPr>
    </w:p>
    <w:p w:rsidR="00262F39" w:rsidRPr="00B7583E" w:rsidRDefault="00262F39">
      <w:pPr>
        <w:rPr>
          <w:rFonts w:asciiTheme="minorHAnsi" w:hAnsiTheme="minorHAnsi" w:cstheme="minorHAnsi"/>
          <w:sz w:val="22"/>
          <w:szCs w:val="22"/>
        </w:rPr>
      </w:pPr>
    </w:p>
    <w:p w:rsidR="00262F39" w:rsidRPr="00B7583E" w:rsidRDefault="00262F39">
      <w:pPr>
        <w:rPr>
          <w:rFonts w:asciiTheme="minorHAnsi" w:hAnsiTheme="minorHAnsi" w:cstheme="minorHAnsi"/>
          <w:vanish/>
          <w:color w:val="000000"/>
          <w:sz w:val="22"/>
          <w:szCs w:val="22"/>
        </w:rPr>
      </w:pPr>
      <w:r w:rsidRPr="00B7583E">
        <w:rPr>
          <w:rFonts w:asciiTheme="minorHAnsi" w:hAnsiTheme="minorHAnsi" w:cstheme="minorHAnsi"/>
          <w:color w:val="4F2170"/>
          <w:sz w:val="22"/>
          <w:szCs w:val="22"/>
        </w:rPr>
        <w:t>2 – Unlikely             2 – Minor</w:t>
      </w:r>
    </w:p>
    <w:p w:rsidR="00262F39" w:rsidRPr="00B7583E" w:rsidRDefault="00262F39">
      <w:pPr>
        <w:rPr>
          <w:rFonts w:asciiTheme="minorHAnsi" w:hAnsiTheme="minorHAnsi" w:cstheme="minorHAnsi"/>
          <w:vanish/>
          <w:color w:val="000000"/>
          <w:sz w:val="22"/>
          <w:szCs w:val="22"/>
        </w:rPr>
      </w:pPr>
    </w:p>
    <w:p w:rsidR="00262F39" w:rsidRPr="00B7583E" w:rsidRDefault="00262F39">
      <w:pPr>
        <w:rPr>
          <w:rFonts w:asciiTheme="minorHAnsi" w:hAnsiTheme="minorHAnsi" w:cstheme="minorHAnsi"/>
          <w:sz w:val="22"/>
          <w:szCs w:val="22"/>
        </w:rPr>
      </w:pPr>
    </w:p>
    <w:p w:rsidR="00262F39" w:rsidRPr="00B7583E" w:rsidRDefault="00262F39">
      <w:pPr>
        <w:rPr>
          <w:rFonts w:asciiTheme="minorHAnsi" w:hAnsiTheme="minorHAnsi" w:cstheme="minorHAnsi"/>
          <w:b/>
          <w:vanish/>
          <w:color w:val="000000"/>
          <w:sz w:val="22"/>
          <w:szCs w:val="22"/>
        </w:rPr>
      </w:pPr>
      <w:r w:rsidRPr="00B7583E">
        <w:rPr>
          <w:rFonts w:asciiTheme="minorHAnsi" w:hAnsiTheme="minorHAnsi" w:cstheme="minorHAnsi"/>
          <w:color w:val="4F2170"/>
          <w:sz w:val="22"/>
          <w:szCs w:val="22"/>
        </w:rPr>
        <w:t>1 – Very unlikely     1 – Insignificant</w:t>
      </w:r>
    </w:p>
    <w:p w:rsidR="00262F39" w:rsidRPr="00B7583E" w:rsidRDefault="00262F39">
      <w:pPr>
        <w:rPr>
          <w:rFonts w:asciiTheme="minorHAnsi" w:hAnsiTheme="minorHAnsi" w:cstheme="minorHAnsi"/>
          <w:b/>
          <w:vanish/>
          <w:color w:val="000000"/>
          <w:sz w:val="22"/>
          <w:szCs w:val="22"/>
        </w:rPr>
      </w:pPr>
    </w:p>
    <w:p w:rsidR="00262F39" w:rsidRPr="00B7583E" w:rsidRDefault="00262F39">
      <w:pPr>
        <w:rPr>
          <w:rFonts w:asciiTheme="minorHAnsi" w:hAnsiTheme="minorHAnsi" w:cstheme="minorHAnsi"/>
          <w:b/>
          <w:vanish/>
          <w:color w:val="000000"/>
          <w:sz w:val="22"/>
          <w:szCs w:val="22"/>
        </w:rPr>
      </w:pPr>
    </w:p>
    <w:p w:rsidR="00262F39" w:rsidRPr="00B7583E" w:rsidRDefault="00262F39">
      <w:pPr>
        <w:rPr>
          <w:rFonts w:asciiTheme="minorHAnsi" w:hAnsiTheme="minorHAnsi" w:cstheme="minorHAnsi"/>
          <w:b/>
          <w:sz w:val="22"/>
          <w:szCs w:val="22"/>
        </w:rPr>
      </w:pPr>
    </w:p>
    <w:p w:rsidR="00262F39" w:rsidRPr="00B7583E" w:rsidRDefault="00262F39">
      <w:pPr>
        <w:rPr>
          <w:rFonts w:asciiTheme="minorHAnsi" w:hAnsiTheme="minorHAnsi" w:cstheme="minorHAnsi"/>
          <w:b/>
          <w:vanish/>
          <w:color w:val="000000"/>
          <w:sz w:val="22"/>
          <w:szCs w:val="22"/>
        </w:rPr>
      </w:pPr>
    </w:p>
    <w:p w:rsidR="00E47D32" w:rsidRPr="00B7583E" w:rsidRDefault="00E47D32">
      <w:pPr>
        <w:pStyle w:val="Header"/>
        <w:tabs>
          <w:tab w:val="clear" w:pos="4153"/>
          <w:tab w:val="clear" w:pos="8306"/>
        </w:tabs>
        <w:rPr>
          <w:rFonts w:asciiTheme="minorHAnsi" w:hAnsiTheme="minorHAnsi" w:cstheme="minorHAnsi"/>
          <w:sz w:val="22"/>
          <w:szCs w:val="22"/>
        </w:rPr>
      </w:pPr>
    </w:p>
    <w:p w:rsidR="00E47D32" w:rsidRPr="00B7583E" w:rsidRDefault="00E47D32">
      <w:pPr>
        <w:pStyle w:val="Header"/>
        <w:tabs>
          <w:tab w:val="clear" w:pos="4153"/>
          <w:tab w:val="clear" w:pos="8306"/>
        </w:tabs>
        <w:rPr>
          <w:rFonts w:asciiTheme="minorHAnsi" w:hAnsiTheme="minorHAnsi" w:cstheme="minorHAnsi"/>
          <w:sz w:val="22"/>
          <w:szCs w:val="22"/>
        </w:rPr>
      </w:pPr>
    </w:p>
    <w:p w:rsidR="0077654C" w:rsidRPr="00B7583E" w:rsidRDefault="0077654C">
      <w:pPr>
        <w:pStyle w:val="Header"/>
        <w:tabs>
          <w:tab w:val="clear" w:pos="4153"/>
          <w:tab w:val="clear" w:pos="8306"/>
        </w:tabs>
        <w:rPr>
          <w:rFonts w:asciiTheme="minorHAnsi" w:hAnsiTheme="minorHAnsi" w:cstheme="minorHAnsi"/>
          <w:sz w:val="22"/>
          <w:szCs w:val="22"/>
        </w:rPr>
      </w:pPr>
    </w:p>
    <w:p w:rsidR="00262F39" w:rsidRDefault="0077654C">
      <w:pPr>
        <w:pStyle w:val="Header"/>
        <w:tabs>
          <w:tab w:val="clear" w:pos="4153"/>
          <w:tab w:val="clear" w:pos="8306"/>
        </w:tabs>
        <w:rPr>
          <w:rFonts w:ascii="Arial" w:hAnsi="Arial"/>
          <w:bCs/>
        </w:rPr>
      </w:pPr>
      <w:r>
        <w:rPr>
          <w:rFonts w:ascii="Arial" w:hAnsi="Arial"/>
          <w:bCs/>
        </w:rPr>
        <w:t>(</w:t>
      </w:r>
      <w:r w:rsidR="00262F39">
        <w:rPr>
          <w:rFonts w:ascii="Arial" w:hAnsi="Arial"/>
          <w:bCs/>
        </w:rPr>
        <w:t xml:space="preserve">5) </w:t>
      </w:r>
      <w:r w:rsidR="00262F39">
        <w:rPr>
          <w:rFonts w:ascii="Arial" w:hAnsi="Arial"/>
          <w:b/>
        </w:rPr>
        <w:t>ACTION PLAN</w:t>
      </w:r>
    </w:p>
    <w:tbl>
      <w:tblPr>
        <w:tblpPr w:leftFromText="180" w:rightFromText="180" w:vertAnchor="text" w:horzAnchor="margin" w:tblpY="63"/>
        <w:tblW w:w="16026" w:type="dxa"/>
        <w:tblLayout w:type="fixed"/>
        <w:tblLook w:val="0000" w:firstRow="0" w:lastRow="0" w:firstColumn="0" w:lastColumn="0" w:noHBand="0" w:noVBand="0"/>
      </w:tblPr>
      <w:tblGrid>
        <w:gridCol w:w="11695"/>
        <w:gridCol w:w="2887"/>
        <w:gridCol w:w="1444"/>
      </w:tblGrid>
      <w:tr w:rsidR="00262F39">
        <w:trPr>
          <w:cantSplit/>
          <w:trHeight w:val="627"/>
        </w:trPr>
        <w:tc>
          <w:tcPr>
            <w:tcW w:w="11695" w:type="dxa"/>
            <w:tcBorders>
              <w:top w:val="single" w:sz="6" w:space="0" w:color="auto"/>
              <w:left w:val="single" w:sz="6" w:space="0" w:color="auto"/>
              <w:right w:val="single" w:sz="6" w:space="0" w:color="auto"/>
            </w:tcBorders>
          </w:tcPr>
          <w:p w:rsidR="00262F39" w:rsidRDefault="00262F39">
            <w:pPr>
              <w:spacing w:before="120"/>
              <w:rPr>
                <w:rFonts w:ascii="Arial" w:hAnsi="Arial"/>
                <w:sz w:val="24"/>
              </w:rPr>
            </w:pPr>
            <w:r>
              <w:rPr>
                <w:rFonts w:ascii="Arial" w:hAnsi="Arial"/>
                <w:sz w:val="24"/>
              </w:rPr>
              <w:t>Action required:</w:t>
            </w:r>
          </w:p>
        </w:tc>
        <w:tc>
          <w:tcPr>
            <w:tcW w:w="2887" w:type="dxa"/>
            <w:tcBorders>
              <w:top w:val="single" w:sz="6" w:space="0" w:color="auto"/>
              <w:right w:val="single" w:sz="6" w:space="0" w:color="auto"/>
            </w:tcBorders>
          </w:tcPr>
          <w:p w:rsidR="00262F39" w:rsidRPr="00E46D85" w:rsidRDefault="00262F39">
            <w:pPr>
              <w:pStyle w:val="Heading4"/>
              <w:framePr w:hSpace="0" w:wrap="auto" w:vAnchor="margin" w:hAnchor="text" w:yAlign="inline"/>
              <w:rPr>
                <w:sz w:val="24"/>
                <w:szCs w:val="24"/>
              </w:rPr>
            </w:pPr>
            <w:r w:rsidRPr="00E46D85">
              <w:rPr>
                <w:sz w:val="24"/>
                <w:szCs w:val="24"/>
              </w:rPr>
              <w:t>Responsible person</w:t>
            </w:r>
          </w:p>
        </w:tc>
        <w:tc>
          <w:tcPr>
            <w:tcW w:w="1444" w:type="dxa"/>
            <w:tcBorders>
              <w:top w:val="single" w:sz="6" w:space="0" w:color="auto"/>
              <w:right w:val="single" w:sz="6" w:space="0" w:color="auto"/>
            </w:tcBorders>
          </w:tcPr>
          <w:p w:rsidR="00262F39" w:rsidRPr="00E46D85" w:rsidRDefault="00262F39">
            <w:pPr>
              <w:jc w:val="center"/>
              <w:rPr>
                <w:rFonts w:ascii="Arial" w:hAnsi="Arial"/>
                <w:sz w:val="24"/>
                <w:szCs w:val="24"/>
              </w:rPr>
            </w:pPr>
            <w:r w:rsidRPr="00E46D85">
              <w:rPr>
                <w:rFonts w:ascii="Arial" w:hAnsi="Arial"/>
                <w:sz w:val="24"/>
                <w:szCs w:val="24"/>
              </w:rPr>
              <w:t>Completion date</w:t>
            </w:r>
          </w:p>
        </w:tc>
      </w:tr>
      <w:tr w:rsidR="00262F39">
        <w:trPr>
          <w:cantSplit/>
          <w:trHeight w:val="300"/>
        </w:trPr>
        <w:tc>
          <w:tcPr>
            <w:tcW w:w="11695" w:type="dxa"/>
            <w:tcBorders>
              <w:top w:val="single" w:sz="6" w:space="0" w:color="auto"/>
              <w:left w:val="single" w:sz="6" w:space="0" w:color="auto"/>
            </w:tcBorders>
          </w:tcPr>
          <w:p w:rsidR="00262F39" w:rsidRDefault="00BE4E20">
            <w:pPr>
              <w:rPr>
                <w:rFonts w:ascii="Arial" w:hAnsi="Arial"/>
              </w:rPr>
            </w:pPr>
            <w:r>
              <w:rPr>
                <w:rFonts w:ascii="Arial" w:hAnsi="Arial"/>
              </w:rPr>
              <w:t>All control measures are in hand</w:t>
            </w:r>
          </w:p>
        </w:tc>
        <w:tc>
          <w:tcPr>
            <w:tcW w:w="2887" w:type="dxa"/>
            <w:tcBorders>
              <w:top w:val="single" w:sz="6" w:space="0" w:color="auto"/>
              <w:left w:val="single" w:sz="6" w:space="0" w:color="auto"/>
              <w:right w:val="single" w:sz="6" w:space="0" w:color="auto"/>
            </w:tcBorders>
          </w:tcPr>
          <w:p w:rsidR="00262F39" w:rsidRDefault="009E41BE">
            <w:pPr>
              <w:rPr>
                <w:rFonts w:ascii="Arial" w:hAnsi="Arial"/>
              </w:rPr>
            </w:pPr>
            <w:r>
              <w:rPr>
                <w:rFonts w:ascii="Arial" w:hAnsi="Arial"/>
              </w:rPr>
              <w:t>Health and Safety Officer</w:t>
            </w:r>
          </w:p>
        </w:tc>
        <w:tc>
          <w:tcPr>
            <w:tcW w:w="1444" w:type="dxa"/>
            <w:tcBorders>
              <w:top w:val="single" w:sz="6" w:space="0" w:color="auto"/>
              <w:right w:val="single" w:sz="6" w:space="0" w:color="auto"/>
            </w:tcBorders>
          </w:tcPr>
          <w:p w:rsidR="00262F39" w:rsidRDefault="00133C07" w:rsidP="00A95973">
            <w:pPr>
              <w:rPr>
                <w:rFonts w:ascii="Arial" w:hAnsi="Arial"/>
              </w:rPr>
            </w:pPr>
            <w:r>
              <w:rPr>
                <w:rFonts w:ascii="Arial" w:hAnsi="Arial"/>
              </w:rPr>
              <w:t>21</w:t>
            </w:r>
            <w:r w:rsidR="009E41BE">
              <w:rPr>
                <w:rFonts w:ascii="Arial" w:hAnsi="Arial"/>
              </w:rPr>
              <w:t>/</w:t>
            </w:r>
            <w:r w:rsidR="00A95973">
              <w:rPr>
                <w:rFonts w:ascii="Arial" w:hAnsi="Arial"/>
              </w:rPr>
              <w:t>/01/2021</w:t>
            </w:r>
          </w:p>
        </w:tc>
      </w:tr>
      <w:tr w:rsidR="00262F39">
        <w:trPr>
          <w:cantSplit/>
          <w:trHeight w:val="300"/>
        </w:trPr>
        <w:tc>
          <w:tcPr>
            <w:tcW w:w="11695" w:type="dxa"/>
            <w:tcBorders>
              <w:left w:val="single" w:sz="6" w:space="0" w:color="auto"/>
            </w:tcBorders>
          </w:tcPr>
          <w:p w:rsidR="00037E25" w:rsidRPr="00D71E80" w:rsidRDefault="00037E25" w:rsidP="00BC526E">
            <w:pPr>
              <w:rPr>
                <w:rFonts w:ascii="Arial" w:hAnsi="Arial"/>
                <w:color w:val="FF0000"/>
                <w:sz w:val="32"/>
                <w:szCs w:val="32"/>
              </w:rPr>
            </w:pPr>
          </w:p>
        </w:tc>
        <w:tc>
          <w:tcPr>
            <w:tcW w:w="2887" w:type="dxa"/>
            <w:tcBorders>
              <w:left w:val="single" w:sz="6" w:space="0" w:color="auto"/>
              <w:right w:val="single" w:sz="6" w:space="0" w:color="auto"/>
            </w:tcBorders>
          </w:tcPr>
          <w:p w:rsidR="00037E25" w:rsidRDefault="00037E25">
            <w:pPr>
              <w:rPr>
                <w:rFonts w:ascii="Arial" w:hAnsi="Arial"/>
              </w:rPr>
            </w:pPr>
          </w:p>
        </w:tc>
        <w:tc>
          <w:tcPr>
            <w:tcW w:w="1444" w:type="dxa"/>
            <w:tcBorders>
              <w:right w:val="single" w:sz="6" w:space="0" w:color="auto"/>
            </w:tcBorders>
          </w:tcPr>
          <w:p w:rsidR="00037E25" w:rsidRPr="00037E25" w:rsidRDefault="00037E25">
            <w:pPr>
              <w:rPr>
                <w:rFonts w:ascii="Arial" w:hAnsi="Arial"/>
                <w:color w:val="FF0000"/>
              </w:rPr>
            </w:pPr>
          </w:p>
        </w:tc>
      </w:tr>
      <w:tr w:rsidR="00262F39">
        <w:trPr>
          <w:cantSplit/>
          <w:trHeight w:val="327"/>
        </w:trPr>
        <w:tc>
          <w:tcPr>
            <w:tcW w:w="11695" w:type="dxa"/>
            <w:tcBorders>
              <w:left w:val="single" w:sz="6" w:space="0" w:color="auto"/>
            </w:tcBorders>
          </w:tcPr>
          <w:p w:rsidR="005E1D88" w:rsidRDefault="005E1D88">
            <w:pPr>
              <w:rPr>
                <w:rFonts w:ascii="Arial" w:hAnsi="Arial"/>
              </w:rPr>
            </w:pPr>
          </w:p>
        </w:tc>
        <w:tc>
          <w:tcPr>
            <w:tcW w:w="2887" w:type="dxa"/>
            <w:tcBorders>
              <w:left w:val="single" w:sz="6" w:space="0" w:color="auto"/>
              <w:right w:val="single" w:sz="6" w:space="0" w:color="auto"/>
            </w:tcBorders>
          </w:tcPr>
          <w:p w:rsidR="00262F39" w:rsidRDefault="00262F39">
            <w:pPr>
              <w:rPr>
                <w:rFonts w:ascii="Arial" w:hAnsi="Arial"/>
              </w:rPr>
            </w:pPr>
          </w:p>
        </w:tc>
        <w:tc>
          <w:tcPr>
            <w:tcW w:w="1444" w:type="dxa"/>
            <w:tcBorders>
              <w:right w:val="single" w:sz="6" w:space="0" w:color="auto"/>
            </w:tcBorders>
          </w:tcPr>
          <w:p w:rsidR="00262F39" w:rsidRDefault="00262F39">
            <w:pPr>
              <w:rPr>
                <w:rFonts w:ascii="Arial" w:hAnsi="Arial"/>
              </w:rPr>
            </w:pPr>
          </w:p>
        </w:tc>
      </w:tr>
      <w:tr w:rsidR="00262F39">
        <w:trPr>
          <w:cantSplit/>
          <w:trHeight w:val="300"/>
        </w:trPr>
        <w:tc>
          <w:tcPr>
            <w:tcW w:w="11695" w:type="dxa"/>
            <w:tcBorders>
              <w:left w:val="single" w:sz="6" w:space="0" w:color="auto"/>
            </w:tcBorders>
          </w:tcPr>
          <w:p w:rsidR="00262F39" w:rsidRDefault="00262F39">
            <w:pPr>
              <w:rPr>
                <w:rFonts w:ascii="Arial" w:hAnsi="Arial"/>
              </w:rPr>
            </w:pPr>
          </w:p>
        </w:tc>
        <w:tc>
          <w:tcPr>
            <w:tcW w:w="2887" w:type="dxa"/>
            <w:tcBorders>
              <w:left w:val="single" w:sz="6" w:space="0" w:color="auto"/>
              <w:right w:val="single" w:sz="6" w:space="0" w:color="auto"/>
            </w:tcBorders>
          </w:tcPr>
          <w:p w:rsidR="00262F39" w:rsidRDefault="00262F39">
            <w:pPr>
              <w:rPr>
                <w:rFonts w:ascii="Arial" w:hAnsi="Arial"/>
              </w:rPr>
            </w:pPr>
          </w:p>
        </w:tc>
        <w:tc>
          <w:tcPr>
            <w:tcW w:w="1444" w:type="dxa"/>
            <w:tcBorders>
              <w:right w:val="single" w:sz="6" w:space="0" w:color="auto"/>
            </w:tcBorders>
          </w:tcPr>
          <w:p w:rsidR="00262F39" w:rsidRDefault="00262F39">
            <w:pPr>
              <w:rPr>
                <w:rFonts w:ascii="Arial" w:hAnsi="Arial"/>
              </w:rPr>
            </w:pPr>
          </w:p>
        </w:tc>
      </w:tr>
      <w:tr w:rsidR="00262F39">
        <w:trPr>
          <w:cantSplit/>
          <w:trHeight w:val="327"/>
        </w:trPr>
        <w:tc>
          <w:tcPr>
            <w:tcW w:w="11695" w:type="dxa"/>
            <w:tcBorders>
              <w:left w:val="single" w:sz="6" w:space="0" w:color="auto"/>
            </w:tcBorders>
          </w:tcPr>
          <w:p w:rsidR="00262F39" w:rsidRDefault="00262F39">
            <w:pPr>
              <w:rPr>
                <w:rFonts w:ascii="Arial" w:hAnsi="Arial"/>
              </w:rPr>
            </w:pPr>
          </w:p>
        </w:tc>
        <w:tc>
          <w:tcPr>
            <w:tcW w:w="2887" w:type="dxa"/>
            <w:tcBorders>
              <w:left w:val="single" w:sz="6" w:space="0" w:color="auto"/>
              <w:right w:val="single" w:sz="6" w:space="0" w:color="auto"/>
            </w:tcBorders>
          </w:tcPr>
          <w:p w:rsidR="00262F39" w:rsidRDefault="00262F39">
            <w:pPr>
              <w:rPr>
                <w:rFonts w:ascii="Arial" w:hAnsi="Arial"/>
              </w:rPr>
            </w:pPr>
          </w:p>
        </w:tc>
        <w:tc>
          <w:tcPr>
            <w:tcW w:w="1444" w:type="dxa"/>
            <w:tcBorders>
              <w:right w:val="single" w:sz="6" w:space="0" w:color="auto"/>
            </w:tcBorders>
          </w:tcPr>
          <w:p w:rsidR="00262F39" w:rsidRDefault="00262F39">
            <w:pPr>
              <w:rPr>
                <w:rFonts w:ascii="Arial" w:hAnsi="Arial"/>
              </w:rPr>
            </w:pPr>
          </w:p>
        </w:tc>
      </w:tr>
      <w:tr w:rsidR="00262F39">
        <w:trPr>
          <w:cantSplit/>
          <w:trHeight w:val="300"/>
        </w:trPr>
        <w:tc>
          <w:tcPr>
            <w:tcW w:w="11695" w:type="dxa"/>
            <w:tcBorders>
              <w:left w:val="single" w:sz="6" w:space="0" w:color="auto"/>
            </w:tcBorders>
          </w:tcPr>
          <w:p w:rsidR="00262F39" w:rsidRDefault="00262F39">
            <w:pPr>
              <w:rPr>
                <w:rFonts w:ascii="Arial" w:hAnsi="Arial"/>
              </w:rPr>
            </w:pPr>
          </w:p>
        </w:tc>
        <w:tc>
          <w:tcPr>
            <w:tcW w:w="2887" w:type="dxa"/>
            <w:tcBorders>
              <w:left w:val="single" w:sz="6" w:space="0" w:color="auto"/>
              <w:right w:val="single" w:sz="6" w:space="0" w:color="auto"/>
            </w:tcBorders>
          </w:tcPr>
          <w:p w:rsidR="00262F39" w:rsidRDefault="00262F39">
            <w:pPr>
              <w:rPr>
                <w:rFonts w:ascii="Arial" w:hAnsi="Arial"/>
              </w:rPr>
            </w:pPr>
          </w:p>
        </w:tc>
        <w:tc>
          <w:tcPr>
            <w:tcW w:w="1444" w:type="dxa"/>
            <w:tcBorders>
              <w:right w:val="single" w:sz="6" w:space="0" w:color="auto"/>
            </w:tcBorders>
          </w:tcPr>
          <w:p w:rsidR="00262F39" w:rsidRDefault="00262F39">
            <w:pPr>
              <w:rPr>
                <w:rFonts w:ascii="Arial" w:hAnsi="Arial"/>
              </w:rPr>
            </w:pPr>
          </w:p>
        </w:tc>
      </w:tr>
      <w:tr w:rsidR="00262F39">
        <w:trPr>
          <w:cantSplit/>
          <w:trHeight w:val="300"/>
        </w:trPr>
        <w:tc>
          <w:tcPr>
            <w:tcW w:w="11695" w:type="dxa"/>
            <w:tcBorders>
              <w:left w:val="single" w:sz="6" w:space="0" w:color="auto"/>
            </w:tcBorders>
          </w:tcPr>
          <w:p w:rsidR="00262F39" w:rsidRDefault="00262F39">
            <w:pPr>
              <w:rPr>
                <w:rFonts w:ascii="Arial" w:hAnsi="Arial"/>
              </w:rPr>
            </w:pPr>
          </w:p>
        </w:tc>
        <w:tc>
          <w:tcPr>
            <w:tcW w:w="2887" w:type="dxa"/>
            <w:tcBorders>
              <w:left w:val="single" w:sz="6" w:space="0" w:color="auto"/>
              <w:right w:val="single" w:sz="6" w:space="0" w:color="auto"/>
            </w:tcBorders>
          </w:tcPr>
          <w:p w:rsidR="00262F39" w:rsidRDefault="00262F39">
            <w:pPr>
              <w:rPr>
                <w:rFonts w:ascii="Arial" w:hAnsi="Arial"/>
              </w:rPr>
            </w:pPr>
          </w:p>
        </w:tc>
        <w:tc>
          <w:tcPr>
            <w:tcW w:w="1444" w:type="dxa"/>
            <w:tcBorders>
              <w:right w:val="single" w:sz="6" w:space="0" w:color="auto"/>
            </w:tcBorders>
          </w:tcPr>
          <w:p w:rsidR="00262F39" w:rsidRDefault="00262F39">
            <w:pPr>
              <w:rPr>
                <w:rFonts w:ascii="Arial" w:hAnsi="Arial"/>
              </w:rPr>
            </w:pPr>
          </w:p>
        </w:tc>
      </w:tr>
      <w:tr w:rsidR="00262F39" w:rsidTr="00BE4E20">
        <w:trPr>
          <w:cantSplit/>
          <w:trHeight w:val="80"/>
        </w:trPr>
        <w:tc>
          <w:tcPr>
            <w:tcW w:w="11695" w:type="dxa"/>
            <w:tcBorders>
              <w:left w:val="single" w:sz="6" w:space="0" w:color="auto"/>
              <w:bottom w:val="single" w:sz="6" w:space="0" w:color="auto"/>
            </w:tcBorders>
          </w:tcPr>
          <w:p w:rsidR="00262F39" w:rsidRPr="00E46D85" w:rsidRDefault="00262F39">
            <w:pPr>
              <w:rPr>
                <w:rFonts w:ascii="Arial" w:hAnsi="Arial"/>
                <w:sz w:val="22"/>
                <w:szCs w:val="22"/>
              </w:rPr>
            </w:pPr>
          </w:p>
          <w:p w:rsidR="00262F39" w:rsidRDefault="00262F39" w:rsidP="00E12C3C">
            <w:pPr>
              <w:rPr>
                <w:rFonts w:ascii="Arial" w:hAnsi="Arial"/>
              </w:rPr>
            </w:pPr>
            <w:r w:rsidRPr="00E46D85">
              <w:rPr>
                <w:rFonts w:ascii="Arial" w:hAnsi="Arial"/>
                <w:sz w:val="22"/>
                <w:szCs w:val="22"/>
              </w:rPr>
              <w:t>Action plan agreed with (signature)</w:t>
            </w:r>
            <w:r w:rsidR="00BE4E20">
              <w:rPr>
                <w:rFonts w:ascii="Arial" w:hAnsi="Arial"/>
                <w:noProof/>
                <w:sz w:val="22"/>
                <w:szCs w:val="22"/>
                <w:lang w:eastAsia="en-GB"/>
              </w:rPr>
              <w:drawing>
                <wp:inline distT="0" distB="0" distL="0" distR="0">
                  <wp:extent cx="1552575" cy="771525"/>
                  <wp:effectExtent l="0" t="0" r="0" b="0"/>
                  <wp:docPr id="1" name="Picture 0" descr="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jpg"/>
                          <pic:cNvPicPr/>
                        </pic:nvPicPr>
                        <pic:blipFill>
                          <a:blip r:embed="rId78" cstate="print">
                            <a:clrChange>
                              <a:clrFrom>
                                <a:srgbClr val="FFFFFF"/>
                              </a:clrFrom>
                              <a:clrTo>
                                <a:srgbClr val="FFFFFF">
                                  <a:alpha val="0"/>
                                </a:srgbClr>
                              </a:clrTo>
                            </a:clrChange>
                            <a:lum bright="-40000"/>
                          </a:blip>
                          <a:stretch>
                            <a:fillRect/>
                          </a:stretch>
                        </pic:blipFill>
                        <pic:spPr>
                          <a:xfrm>
                            <a:off x="0" y="0"/>
                            <a:ext cx="1554457" cy="772460"/>
                          </a:xfrm>
                          <a:prstGeom prst="rect">
                            <a:avLst/>
                          </a:prstGeom>
                        </pic:spPr>
                      </pic:pic>
                    </a:graphicData>
                  </a:graphic>
                </wp:inline>
              </w:drawing>
            </w:r>
            <w:r w:rsidR="00BE4E20">
              <w:rPr>
                <w:rFonts w:ascii="Arial" w:hAnsi="Arial"/>
                <w:sz w:val="22"/>
                <w:szCs w:val="22"/>
              </w:rPr>
              <w:tab/>
            </w:r>
            <w:r w:rsidRPr="00E46D85">
              <w:rPr>
                <w:rFonts w:ascii="Arial" w:hAnsi="Arial"/>
                <w:sz w:val="22"/>
                <w:szCs w:val="22"/>
              </w:rPr>
              <w:tab/>
            </w:r>
            <w:r w:rsidRPr="00E46D85">
              <w:rPr>
                <w:rFonts w:ascii="Arial" w:hAnsi="Arial"/>
                <w:sz w:val="22"/>
                <w:szCs w:val="22"/>
              </w:rPr>
              <w:tab/>
            </w:r>
            <w:r w:rsidRPr="00E46D85">
              <w:rPr>
                <w:rFonts w:ascii="Arial" w:hAnsi="Arial"/>
                <w:sz w:val="22"/>
                <w:szCs w:val="22"/>
              </w:rPr>
              <w:tab/>
            </w:r>
            <w:r w:rsidR="00BE4E20">
              <w:rPr>
                <w:rFonts w:ascii="Arial" w:hAnsi="Arial"/>
                <w:sz w:val="22"/>
                <w:szCs w:val="22"/>
              </w:rPr>
              <w:t xml:space="preserve">     </w:t>
            </w:r>
            <w:r w:rsidRPr="00E46D85">
              <w:rPr>
                <w:rFonts w:ascii="Arial" w:hAnsi="Arial"/>
                <w:sz w:val="22"/>
                <w:szCs w:val="22"/>
              </w:rPr>
              <w:t>Date</w:t>
            </w:r>
            <w:r w:rsidR="00BE4E20">
              <w:rPr>
                <w:rFonts w:ascii="Arial" w:hAnsi="Arial"/>
                <w:sz w:val="22"/>
                <w:szCs w:val="22"/>
              </w:rPr>
              <w:t xml:space="preserve">  </w:t>
            </w:r>
            <w:r w:rsidR="00133C07">
              <w:rPr>
                <w:rFonts w:ascii="Arial" w:hAnsi="Arial"/>
                <w:sz w:val="22"/>
                <w:szCs w:val="22"/>
              </w:rPr>
              <w:t>21</w:t>
            </w:r>
            <w:r w:rsidR="00E12C3C">
              <w:rPr>
                <w:rFonts w:ascii="Arial" w:hAnsi="Arial"/>
                <w:sz w:val="22"/>
                <w:szCs w:val="22"/>
              </w:rPr>
              <w:t>/01/2021</w:t>
            </w:r>
          </w:p>
        </w:tc>
        <w:tc>
          <w:tcPr>
            <w:tcW w:w="2887" w:type="dxa"/>
            <w:tcBorders>
              <w:left w:val="single" w:sz="6" w:space="0" w:color="auto"/>
              <w:bottom w:val="single" w:sz="6" w:space="0" w:color="auto"/>
              <w:right w:val="single" w:sz="6" w:space="0" w:color="auto"/>
            </w:tcBorders>
          </w:tcPr>
          <w:p w:rsidR="00262F39" w:rsidRDefault="00262F39">
            <w:pPr>
              <w:rPr>
                <w:rFonts w:ascii="Arial" w:hAnsi="Arial"/>
              </w:rPr>
            </w:pPr>
          </w:p>
        </w:tc>
        <w:tc>
          <w:tcPr>
            <w:tcW w:w="1444" w:type="dxa"/>
            <w:tcBorders>
              <w:bottom w:val="single" w:sz="6" w:space="0" w:color="auto"/>
              <w:right w:val="single" w:sz="6" w:space="0" w:color="auto"/>
            </w:tcBorders>
          </w:tcPr>
          <w:p w:rsidR="00262F39" w:rsidRDefault="00262F39">
            <w:pPr>
              <w:rPr>
                <w:rFonts w:ascii="Arial" w:hAnsi="Arial"/>
              </w:rPr>
            </w:pPr>
          </w:p>
        </w:tc>
      </w:tr>
    </w:tbl>
    <w:p w:rsidR="00262F39" w:rsidRDefault="00262F39" w:rsidP="00713AAF">
      <w:pPr>
        <w:pStyle w:val="ListParagraph"/>
        <w:spacing w:after="0" w:line="240" w:lineRule="auto"/>
        <w:ind w:left="1080"/>
        <w:contextualSpacing w:val="0"/>
      </w:pPr>
    </w:p>
    <w:sectPr w:rsidR="00262F39" w:rsidSect="001E34B1">
      <w:type w:val="continuous"/>
      <w:pgSz w:w="16834" w:h="11909" w:orient="landscape" w:code="9"/>
      <w:pgMar w:top="562" w:right="562" w:bottom="562" w:left="562" w:header="43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C07" w:rsidRDefault="00133C07">
      <w:r>
        <w:separator/>
      </w:r>
    </w:p>
  </w:endnote>
  <w:endnote w:type="continuationSeparator" w:id="0">
    <w:p w:rsidR="00133C07" w:rsidRDefault="00133C07">
      <w:r>
        <w:continuationSeparator/>
      </w:r>
    </w:p>
  </w:endnote>
  <w:endnote w:type="continuationNotice" w:id="1">
    <w:p w:rsidR="00133C07" w:rsidRDefault="00133C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游ゴシック Light">
    <w:panose1 w:val="00000000000000000000"/>
    <w:charset w:val="80"/>
    <w:family w:val="roman"/>
    <w:notTrueType/>
    <w:pitch w:val="default"/>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4065023"/>
      <w:docPartObj>
        <w:docPartGallery w:val="Page Numbers (Bottom of Page)"/>
        <w:docPartUnique/>
      </w:docPartObj>
    </w:sdtPr>
    <w:sdtEndPr>
      <w:rPr>
        <w:noProof/>
      </w:rPr>
    </w:sdtEndPr>
    <w:sdtContent>
      <w:p w:rsidR="00133C07" w:rsidRDefault="00133C07">
        <w:pPr>
          <w:pStyle w:val="Footer"/>
        </w:pPr>
        <w:r>
          <w:fldChar w:fldCharType="begin"/>
        </w:r>
        <w:r>
          <w:instrText xml:space="preserve"> PAGE   \* MERGEFORMAT </w:instrText>
        </w:r>
        <w:r>
          <w:fldChar w:fldCharType="separate"/>
        </w:r>
        <w:r w:rsidR="00225EB7">
          <w:rPr>
            <w:noProof/>
          </w:rPr>
          <w:t>2</w:t>
        </w:r>
        <w:r>
          <w:rPr>
            <w:noProof/>
          </w:rPr>
          <w:fldChar w:fldCharType="end"/>
        </w:r>
      </w:p>
    </w:sdtContent>
  </w:sdt>
  <w:p w:rsidR="00133C07" w:rsidRDefault="00133C07" w:rsidP="000E5C87">
    <w:pPr>
      <w:pStyle w:val="Footer"/>
      <w:jc w:val="right"/>
      <w:rPr>
        <w:rFonts w:ascii="Arial" w:hAnsi="Arial"/>
        <w:sz w:val="16"/>
      </w:rPr>
    </w:pPr>
    <w:r>
      <w:rPr>
        <w:rFonts w:ascii="Arial" w:hAnsi="Arial"/>
        <w:sz w:val="16"/>
      </w:rPr>
      <w:t>RA 029 Reopening school after lockdown - to all students V1</w:t>
    </w:r>
    <w:r w:rsidR="00D35F02">
      <w:rPr>
        <w:rFonts w:ascii="Arial" w:hAnsi="Arial"/>
        <w:sz w:val="16"/>
      </w:rPr>
      <w:t>9</w:t>
    </w:r>
    <w:r>
      <w:rPr>
        <w:rFonts w:ascii="Arial" w:hAnsi="Arial"/>
        <w:sz w:val="16"/>
      </w:rPr>
      <w:t xml:space="preserve"> January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C07" w:rsidRDefault="00133C07">
    <w:pPr>
      <w:pStyle w:val="Footer"/>
      <w:tabs>
        <w:tab w:val="left" w:pos="360"/>
      </w:tabs>
      <w:rPr>
        <w:rFonts w:ascii="Arial" w:hAnsi="Arial"/>
        <w:sz w:val="22"/>
      </w:rPr>
    </w:pPr>
  </w:p>
  <w:p w:rsidR="00133C07" w:rsidRDefault="00133C07" w:rsidP="00527E3B">
    <w:pPr>
      <w:pStyle w:val="Footer"/>
      <w:jc w:val="right"/>
      <w:rPr>
        <w:rFonts w:ascii="Arial" w:hAnsi="Arial"/>
        <w:sz w:val="16"/>
      </w:rPr>
    </w:pPr>
    <w:r>
      <w:rPr>
        <w:rFonts w:ascii="Arial" w:hAnsi="Arial"/>
        <w:sz w:val="16"/>
      </w:rPr>
      <w:t>RA 029 Reopening school after lockdown - to all students V19 January 2021</w:t>
    </w:r>
  </w:p>
  <w:p w:rsidR="00133C07" w:rsidRDefault="00133C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C07" w:rsidRDefault="00133C07">
      <w:r>
        <w:separator/>
      </w:r>
    </w:p>
  </w:footnote>
  <w:footnote w:type="continuationSeparator" w:id="0">
    <w:p w:rsidR="00133C07" w:rsidRDefault="00133C07">
      <w:r>
        <w:continuationSeparator/>
      </w:r>
    </w:p>
  </w:footnote>
  <w:footnote w:type="continuationNotice" w:id="1">
    <w:p w:rsidR="00133C07" w:rsidRDefault="00133C0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E0C0C"/>
    <w:multiLevelType w:val="hybridMultilevel"/>
    <w:tmpl w:val="3F227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378B0"/>
    <w:multiLevelType w:val="hybridMultilevel"/>
    <w:tmpl w:val="B8345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A86472"/>
    <w:multiLevelType w:val="multilevel"/>
    <w:tmpl w:val="4982631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w:hAnsi="Wingdings"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4D45B70"/>
    <w:multiLevelType w:val="hybridMultilevel"/>
    <w:tmpl w:val="323A4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8F577E"/>
    <w:multiLevelType w:val="hybridMultilevel"/>
    <w:tmpl w:val="9F006E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nsid w:val="07335B0E"/>
    <w:multiLevelType w:val="hybridMultilevel"/>
    <w:tmpl w:val="D5A83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2D3F86"/>
    <w:multiLevelType w:val="hybridMultilevel"/>
    <w:tmpl w:val="925668EA"/>
    <w:lvl w:ilvl="0" w:tplc="53F8C684">
      <w:start w:val="1"/>
      <w:numFmt w:val="bullet"/>
      <w:lvlText w:val=""/>
      <w:lvlJc w:val="left"/>
      <w:pPr>
        <w:ind w:left="720" w:hanging="360"/>
      </w:pPr>
      <w:rPr>
        <w:rFonts w:ascii="Symbol" w:hAnsi="Symbol" w:cs="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145EA5"/>
    <w:multiLevelType w:val="multilevel"/>
    <w:tmpl w:val="DFB0272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1440706"/>
    <w:multiLevelType w:val="hybridMultilevel"/>
    <w:tmpl w:val="36FCE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8574F4"/>
    <w:multiLevelType w:val="multilevel"/>
    <w:tmpl w:val="3CAE32FC"/>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C4079F6"/>
    <w:multiLevelType w:val="hybridMultilevel"/>
    <w:tmpl w:val="66703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6F5E6C"/>
    <w:multiLevelType w:val="hybridMultilevel"/>
    <w:tmpl w:val="25824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FD1EF4"/>
    <w:multiLevelType w:val="hybridMultilevel"/>
    <w:tmpl w:val="974603D4"/>
    <w:lvl w:ilvl="0" w:tplc="4E40733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153C57"/>
    <w:multiLevelType w:val="hybridMultilevel"/>
    <w:tmpl w:val="2272C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3453DF5"/>
    <w:multiLevelType w:val="multilevel"/>
    <w:tmpl w:val="FF169F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5513C66"/>
    <w:multiLevelType w:val="multilevel"/>
    <w:tmpl w:val="B0F4F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7B80660"/>
    <w:multiLevelType w:val="hybridMultilevel"/>
    <w:tmpl w:val="7EE4849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7">
    <w:nsid w:val="29A55E22"/>
    <w:multiLevelType w:val="hybridMultilevel"/>
    <w:tmpl w:val="2FB6C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9A85E99"/>
    <w:multiLevelType w:val="multilevel"/>
    <w:tmpl w:val="D1C27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9F97B03"/>
    <w:multiLevelType w:val="hybridMultilevel"/>
    <w:tmpl w:val="D848E6F8"/>
    <w:lvl w:ilvl="0" w:tplc="08090001">
      <w:start w:val="1"/>
      <w:numFmt w:val="bullet"/>
      <w:lvlText w:val=""/>
      <w:lvlJc w:val="left"/>
      <w:pPr>
        <w:ind w:left="502" w:hanging="360"/>
      </w:pPr>
      <w:rPr>
        <w:rFonts w:ascii="Symbol" w:hAnsi="Symbol" w:cs="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cs="Wingdings" w:hint="default"/>
      </w:rPr>
    </w:lvl>
    <w:lvl w:ilvl="3" w:tplc="08090001">
      <w:start w:val="1"/>
      <w:numFmt w:val="bullet"/>
      <w:lvlText w:val=""/>
      <w:lvlJc w:val="left"/>
      <w:pPr>
        <w:ind w:left="2662" w:hanging="360"/>
      </w:pPr>
      <w:rPr>
        <w:rFonts w:ascii="Symbol" w:hAnsi="Symbol" w:cs="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cs="Wingdings" w:hint="default"/>
      </w:rPr>
    </w:lvl>
    <w:lvl w:ilvl="6" w:tplc="08090001">
      <w:start w:val="1"/>
      <w:numFmt w:val="bullet"/>
      <w:lvlText w:val=""/>
      <w:lvlJc w:val="left"/>
      <w:pPr>
        <w:ind w:left="4822" w:hanging="360"/>
      </w:pPr>
      <w:rPr>
        <w:rFonts w:ascii="Symbol" w:hAnsi="Symbol" w:cs="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cs="Wingdings" w:hint="default"/>
      </w:rPr>
    </w:lvl>
  </w:abstractNum>
  <w:abstractNum w:abstractNumId="20">
    <w:nsid w:val="2A6C3963"/>
    <w:multiLevelType w:val="multilevel"/>
    <w:tmpl w:val="AB2C5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FE94C18"/>
    <w:multiLevelType w:val="hybridMultilevel"/>
    <w:tmpl w:val="E4EE0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4667129"/>
    <w:multiLevelType w:val="hybridMultilevel"/>
    <w:tmpl w:val="F81033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8C4643C"/>
    <w:multiLevelType w:val="multilevel"/>
    <w:tmpl w:val="AB2C5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A2D2277"/>
    <w:multiLevelType w:val="multilevel"/>
    <w:tmpl w:val="EE9EC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B0A37B1"/>
    <w:multiLevelType w:val="hybridMultilevel"/>
    <w:tmpl w:val="99D64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B7E1855"/>
    <w:multiLevelType w:val="hybridMultilevel"/>
    <w:tmpl w:val="6108D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D91188F"/>
    <w:multiLevelType w:val="hybridMultilevel"/>
    <w:tmpl w:val="DCB0D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E2D086E"/>
    <w:multiLevelType w:val="hybridMultilevel"/>
    <w:tmpl w:val="AECC459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2D17C47"/>
    <w:multiLevelType w:val="hybridMultilevel"/>
    <w:tmpl w:val="8F0054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3695A70"/>
    <w:multiLevelType w:val="hybridMultilevel"/>
    <w:tmpl w:val="6906A94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1">
    <w:nsid w:val="46F030E2"/>
    <w:multiLevelType w:val="hybridMultilevel"/>
    <w:tmpl w:val="EE748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86C0B54"/>
    <w:multiLevelType w:val="hybridMultilevel"/>
    <w:tmpl w:val="7A5CB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A265768"/>
    <w:multiLevelType w:val="hybridMultilevel"/>
    <w:tmpl w:val="0F2A1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AAE2C53"/>
    <w:multiLevelType w:val="hybridMultilevel"/>
    <w:tmpl w:val="70B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C092FDF"/>
    <w:multiLevelType w:val="hybridMultilevel"/>
    <w:tmpl w:val="6E1EDC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CCE31C1"/>
    <w:multiLevelType w:val="multilevel"/>
    <w:tmpl w:val="FF169F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4EDE566A"/>
    <w:multiLevelType w:val="multilevel"/>
    <w:tmpl w:val="AFD4E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FDB5272"/>
    <w:multiLevelType w:val="hybridMultilevel"/>
    <w:tmpl w:val="E7C28E7E"/>
    <w:lvl w:ilvl="0" w:tplc="F1281D1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07F6FE4"/>
    <w:multiLevelType w:val="hybridMultilevel"/>
    <w:tmpl w:val="EF46D0B6"/>
    <w:lvl w:ilvl="0" w:tplc="0BE8353E">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10A291E"/>
    <w:multiLevelType w:val="hybridMultilevel"/>
    <w:tmpl w:val="4FF0F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53776B8"/>
    <w:multiLevelType w:val="hybridMultilevel"/>
    <w:tmpl w:val="8B0008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2">
    <w:nsid w:val="56E43F30"/>
    <w:multiLevelType w:val="hybridMultilevel"/>
    <w:tmpl w:val="AF04B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83B1724"/>
    <w:multiLevelType w:val="multilevel"/>
    <w:tmpl w:val="8382A18C"/>
    <w:lvl w:ilvl="0">
      <w:start w:val="1"/>
      <w:numFmt w:val="bullet"/>
      <w:lvlText w:val=""/>
      <w:lvlJc w:val="left"/>
      <w:pPr>
        <w:ind w:left="720" w:hanging="360"/>
      </w:pPr>
      <w:rPr>
        <w:rFonts w:ascii="Symbol" w:hAnsi="Symbol"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nsid w:val="5B191B46"/>
    <w:multiLevelType w:val="hybridMultilevel"/>
    <w:tmpl w:val="168A1BE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5">
    <w:nsid w:val="5D7F2374"/>
    <w:multiLevelType w:val="singleLevel"/>
    <w:tmpl w:val="855EDCD8"/>
    <w:lvl w:ilvl="0">
      <w:start w:val="3"/>
      <w:numFmt w:val="decimal"/>
      <w:lvlText w:val="(%1) "/>
      <w:legacy w:legacy="1" w:legacySpace="0" w:legacyIndent="283"/>
      <w:lvlJc w:val="left"/>
      <w:pPr>
        <w:ind w:left="283" w:hanging="283"/>
      </w:pPr>
      <w:rPr>
        <w:rFonts w:ascii="Arial" w:hAnsi="Arial" w:hint="default"/>
        <w:b w:val="0"/>
        <w:i w:val="0"/>
        <w:sz w:val="20"/>
      </w:rPr>
    </w:lvl>
  </w:abstractNum>
  <w:abstractNum w:abstractNumId="46">
    <w:nsid w:val="5F9067A0"/>
    <w:multiLevelType w:val="multilevel"/>
    <w:tmpl w:val="86C0D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2343A57"/>
    <w:multiLevelType w:val="hybridMultilevel"/>
    <w:tmpl w:val="93442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3C25215"/>
    <w:multiLevelType w:val="hybridMultilevel"/>
    <w:tmpl w:val="51E2C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6093444"/>
    <w:multiLevelType w:val="hybridMultilevel"/>
    <w:tmpl w:val="9216E43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0">
    <w:nsid w:val="6C001275"/>
    <w:multiLevelType w:val="multilevel"/>
    <w:tmpl w:val="6754A3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nsid w:val="6CF130B1"/>
    <w:multiLevelType w:val="multilevel"/>
    <w:tmpl w:val="AB2C5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703734FD"/>
    <w:multiLevelType w:val="multilevel"/>
    <w:tmpl w:val="FF169F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7256153A"/>
    <w:multiLevelType w:val="hybridMultilevel"/>
    <w:tmpl w:val="F6DACC66"/>
    <w:lvl w:ilvl="0" w:tplc="0BE8353E">
      <w:start w:val="1"/>
      <w:numFmt w:val="bullet"/>
      <w:lvlText w:val=""/>
      <w:lvlJc w:val="left"/>
      <w:pPr>
        <w:ind w:left="720" w:hanging="360"/>
      </w:pPr>
      <w:rPr>
        <w:rFonts w:ascii="Symbol" w:hAnsi="Symbol" w:hint="default"/>
        <w:color w:val="000000" w:themeColor="text1"/>
      </w:rPr>
    </w:lvl>
    <w:lvl w:ilvl="1" w:tplc="DCF09A50">
      <w:start w:val="1"/>
      <w:numFmt w:val="bullet"/>
      <w:lvlText w:val="o"/>
      <w:lvlJc w:val="left"/>
      <w:pPr>
        <w:ind w:left="1440" w:hanging="360"/>
      </w:pPr>
      <w:rPr>
        <w:rFonts w:ascii="Courier New" w:hAnsi="Courier New" w:cs="Courier New" w:hint="default"/>
        <w:color w:val="000000" w:themeColor="text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57F492D"/>
    <w:multiLevelType w:val="hybridMultilevel"/>
    <w:tmpl w:val="1B503B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5">
    <w:nsid w:val="761844E7"/>
    <w:multiLevelType w:val="hybridMultilevel"/>
    <w:tmpl w:val="2D6864A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6">
    <w:nsid w:val="794F11CF"/>
    <w:multiLevelType w:val="hybridMultilevel"/>
    <w:tmpl w:val="AC023B5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7D6D0378"/>
    <w:multiLevelType w:val="hybridMultilevel"/>
    <w:tmpl w:val="CB2850D6"/>
    <w:lvl w:ilvl="0" w:tplc="08F27924">
      <w:start w:val="1"/>
      <w:numFmt w:val="upperLetter"/>
      <w:lvlText w:val="%1."/>
      <w:lvlJc w:val="left"/>
      <w:pPr>
        <w:ind w:left="720" w:hanging="360"/>
      </w:pPr>
      <w:rPr>
        <w:rFonts w:hint="default"/>
        <w:color w:val="0B0C0C"/>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7E7767DE"/>
    <w:multiLevelType w:val="hybridMultilevel"/>
    <w:tmpl w:val="E7CE4AB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9">
    <w:nsid w:val="7E8A5180"/>
    <w:multiLevelType w:val="multilevel"/>
    <w:tmpl w:val="FF169F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5"/>
  </w:num>
  <w:num w:numId="2">
    <w:abstractNumId w:val="6"/>
  </w:num>
  <w:num w:numId="3">
    <w:abstractNumId w:val="28"/>
  </w:num>
  <w:num w:numId="4">
    <w:abstractNumId w:val="17"/>
  </w:num>
  <w:num w:numId="5">
    <w:abstractNumId w:val="13"/>
  </w:num>
  <w:num w:numId="6">
    <w:abstractNumId w:val="56"/>
  </w:num>
  <w:num w:numId="7">
    <w:abstractNumId w:val="54"/>
  </w:num>
  <w:num w:numId="8">
    <w:abstractNumId w:val="4"/>
  </w:num>
  <w:num w:numId="9">
    <w:abstractNumId w:val="16"/>
  </w:num>
  <w:num w:numId="10">
    <w:abstractNumId w:val="41"/>
  </w:num>
  <w:num w:numId="11">
    <w:abstractNumId w:val="19"/>
  </w:num>
  <w:num w:numId="12">
    <w:abstractNumId w:val="49"/>
  </w:num>
  <w:num w:numId="13">
    <w:abstractNumId w:val="55"/>
  </w:num>
  <w:num w:numId="14">
    <w:abstractNumId w:val="58"/>
  </w:num>
  <w:num w:numId="15">
    <w:abstractNumId w:val="30"/>
  </w:num>
  <w:num w:numId="16">
    <w:abstractNumId w:val="26"/>
  </w:num>
  <w:num w:numId="17">
    <w:abstractNumId w:val="44"/>
  </w:num>
  <w:num w:numId="18">
    <w:abstractNumId w:val="11"/>
  </w:num>
  <w:num w:numId="19">
    <w:abstractNumId w:val="50"/>
  </w:num>
  <w:num w:numId="20">
    <w:abstractNumId w:val="47"/>
  </w:num>
  <w:num w:numId="21">
    <w:abstractNumId w:val="52"/>
  </w:num>
  <w:num w:numId="22">
    <w:abstractNumId w:val="20"/>
  </w:num>
  <w:num w:numId="23">
    <w:abstractNumId w:val="51"/>
  </w:num>
  <w:num w:numId="24">
    <w:abstractNumId w:val="36"/>
  </w:num>
  <w:num w:numId="25">
    <w:abstractNumId w:val="14"/>
  </w:num>
  <w:num w:numId="26">
    <w:abstractNumId w:val="59"/>
  </w:num>
  <w:num w:numId="27">
    <w:abstractNumId w:val="53"/>
  </w:num>
  <w:num w:numId="28">
    <w:abstractNumId w:val="27"/>
  </w:num>
  <w:num w:numId="29">
    <w:abstractNumId w:val="9"/>
  </w:num>
  <w:num w:numId="30">
    <w:abstractNumId w:val="43"/>
  </w:num>
  <w:num w:numId="31">
    <w:abstractNumId w:val="22"/>
  </w:num>
  <w:num w:numId="32">
    <w:abstractNumId w:val="57"/>
  </w:num>
  <w:num w:numId="33">
    <w:abstractNumId w:val="10"/>
  </w:num>
  <w:num w:numId="34">
    <w:abstractNumId w:val="42"/>
  </w:num>
  <w:num w:numId="35">
    <w:abstractNumId w:val="2"/>
  </w:num>
  <w:num w:numId="36">
    <w:abstractNumId w:val="39"/>
  </w:num>
  <w:num w:numId="37">
    <w:abstractNumId w:val="18"/>
  </w:num>
  <w:num w:numId="38">
    <w:abstractNumId w:val="24"/>
  </w:num>
  <w:num w:numId="39">
    <w:abstractNumId w:val="34"/>
  </w:num>
  <w:num w:numId="40">
    <w:abstractNumId w:val="0"/>
  </w:num>
  <w:num w:numId="41">
    <w:abstractNumId w:val="25"/>
  </w:num>
  <w:num w:numId="42">
    <w:abstractNumId w:val="48"/>
  </w:num>
  <w:num w:numId="43">
    <w:abstractNumId w:val="1"/>
  </w:num>
  <w:num w:numId="44">
    <w:abstractNumId w:val="29"/>
  </w:num>
  <w:num w:numId="45">
    <w:abstractNumId w:val="38"/>
  </w:num>
  <w:num w:numId="46">
    <w:abstractNumId w:val="31"/>
  </w:num>
  <w:num w:numId="47">
    <w:abstractNumId w:val="35"/>
  </w:num>
  <w:num w:numId="48">
    <w:abstractNumId w:val="23"/>
  </w:num>
  <w:num w:numId="49">
    <w:abstractNumId w:val="32"/>
  </w:num>
  <w:num w:numId="50">
    <w:abstractNumId w:val="3"/>
  </w:num>
  <w:num w:numId="51">
    <w:abstractNumId w:val="37"/>
  </w:num>
  <w:num w:numId="52">
    <w:abstractNumId w:val="46"/>
  </w:num>
  <w:num w:numId="53">
    <w:abstractNumId w:val="33"/>
  </w:num>
  <w:num w:numId="54">
    <w:abstractNumId w:val="12"/>
  </w:num>
  <w:num w:numId="55">
    <w:abstractNumId w:val="40"/>
  </w:num>
  <w:num w:numId="56">
    <w:abstractNumId w:val="7"/>
  </w:num>
  <w:num w:numId="57">
    <w:abstractNumId w:val="21"/>
  </w:num>
  <w:num w:numId="58">
    <w:abstractNumId w:val="5"/>
  </w:num>
  <w:num w:numId="59">
    <w:abstractNumId w:val="8"/>
  </w:num>
  <w:num w:numId="60">
    <w:abstractNumId w:val="1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F39"/>
    <w:rsid w:val="00001563"/>
    <w:rsid w:val="000041C6"/>
    <w:rsid w:val="00004BFE"/>
    <w:rsid w:val="00005908"/>
    <w:rsid w:val="00007F86"/>
    <w:rsid w:val="00007F9E"/>
    <w:rsid w:val="00010C9A"/>
    <w:rsid w:val="0001206C"/>
    <w:rsid w:val="00012647"/>
    <w:rsid w:val="00012789"/>
    <w:rsid w:val="00015D9A"/>
    <w:rsid w:val="00016351"/>
    <w:rsid w:val="00017B17"/>
    <w:rsid w:val="00017BD2"/>
    <w:rsid w:val="000214CB"/>
    <w:rsid w:val="00021520"/>
    <w:rsid w:val="00026516"/>
    <w:rsid w:val="00027966"/>
    <w:rsid w:val="00031E90"/>
    <w:rsid w:val="00034B70"/>
    <w:rsid w:val="000356AB"/>
    <w:rsid w:val="0003704E"/>
    <w:rsid w:val="00037446"/>
    <w:rsid w:val="00037E25"/>
    <w:rsid w:val="00041B32"/>
    <w:rsid w:val="000427FE"/>
    <w:rsid w:val="00052977"/>
    <w:rsid w:val="0005398F"/>
    <w:rsid w:val="00060EDC"/>
    <w:rsid w:val="000617AE"/>
    <w:rsid w:val="0006181C"/>
    <w:rsid w:val="00061A50"/>
    <w:rsid w:val="00062D52"/>
    <w:rsid w:val="00063E64"/>
    <w:rsid w:val="000670D5"/>
    <w:rsid w:val="00067942"/>
    <w:rsid w:val="00070F02"/>
    <w:rsid w:val="000741A2"/>
    <w:rsid w:val="00075C38"/>
    <w:rsid w:val="00076387"/>
    <w:rsid w:val="00077AAE"/>
    <w:rsid w:val="000813BA"/>
    <w:rsid w:val="00082317"/>
    <w:rsid w:val="00084A21"/>
    <w:rsid w:val="00090FF1"/>
    <w:rsid w:val="00096C09"/>
    <w:rsid w:val="000A1FFA"/>
    <w:rsid w:val="000A686E"/>
    <w:rsid w:val="000A7F75"/>
    <w:rsid w:val="000B0E28"/>
    <w:rsid w:val="000B1666"/>
    <w:rsid w:val="000B1E47"/>
    <w:rsid w:val="000B1E65"/>
    <w:rsid w:val="000B26E0"/>
    <w:rsid w:val="000B4CF3"/>
    <w:rsid w:val="000B518D"/>
    <w:rsid w:val="000B741F"/>
    <w:rsid w:val="000C0537"/>
    <w:rsid w:val="000C1FF9"/>
    <w:rsid w:val="000C3FA9"/>
    <w:rsid w:val="000C50D6"/>
    <w:rsid w:val="000C5B27"/>
    <w:rsid w:val="000C5D5A"/>
    <w:rsid w:val="000D00A8"/>
    <w:rsid w:val="000D08E1"/>
    <w:rsid w:val="000D1BA2"/>
    <w:rsid w:val="000D1C0D"/>
    <w:rsid w:val="000D3A2A"/>
    <w:rsid w:val="000D5313"/>
    <w:rsid w:val="000D7296"/>
    <w:rsid w:val="000E0013"/>
    <w:rsid w:val="000E00A0"/>
    <w:rsid w:val="000E04E1"/>
    <w:rsid w:val="000E069F"/>
    <w:rsid w:val="000E1E27"/>
    <w:rsid w:val="000E1EBA"/>
    <w:rsid w:val="000E1FFA"/>
    <w:rsid w:val="000E4683"/>
    <w:rsid w:val="000E4A26"/>
    <w:rsid w:val="000E5C87"/>
    <w:rsid w:val="000F1414"/>
    <w:rsid w:val="000F20FE"/>
    <w:rsid w:val="000F3697"/>
    <w:rsid w:val="000F4230"/>
    <w:rsid w:val="000F46ED"/>
    <w:rsid w:val="000F5266"/>
    <w:rsid w:val="000F5289"/>
    <w:rsid w:val="000F5DBF"/>
    <w:rsid w:val="0010022F"/>
    <w:rsid w:val="0010168A"/>
    <w:rsid w:val="00102C4E"/>
    <w:rsid w:val="00103518"/>
    <w:rsid w:val="00104B93"/>
    <w:rsid w:val="00105A54"/>
    <w:rsid w:val="00105A90"/>
    <w:rsid w:val="0010682C"/>
    <w:rsid w:val="00110723"/>
    <w:rsid w:val="001118A1"/>
    <w:rsid w:val="0011309C"/>
    <w:rsid w:val="00113EEA"/>
    <w:rsid w:val="00117928"/>
    <w:rsid w:val="00117DFB"/>
    <w:rsid w:val="0012306A"/>
    <w:rsid w:val="00124194"/>
    <w:rsid w:val="00126A78"/>
    <w:rsid w:val="001322D1"/>
    <w:rsid w:val="00133457"/>
    <w:rsid w:val="00133C07"/>
    <w:rsid w:val="0013611D"/>
    <w:rsid w:val="00141F37"/>
    <w:rsid w:val="00144DEB"/>
    <w:rsid w:val="00145FAC"/>
    <w:rsid w:val="001479DB"/>
    <w:rsid w:val="00150D69"/>
    <w:rsid w:val="001548A7"/>
    <w:rsid w:val="001558FD"/>
    <w:rsid w:val="00162985"/>
    <w:rsid w:val="0016611A"/>
    <w:rsid w:val="00166F94"/>
    <w:rsid w:val="00170018"/>
    <w:rsid w:val="00170108"/>
    <w:rsid w:val="0017217B"/>
    <w:rsid w:val="00172AD4"/>
    <w:rsid w:val="001736DC"/>
    <w:rsid w:val="00173E00"/>
    <w:rsid w:val="00176046"/>
    <w:rsid w:val="00176C01"/>
    <w:rsid w:val="0018500E"/>
    <w:rsid w:val="00191970"/>
    <w:rsid w:val="00195BA8"/>
    <w:rsid w:val="0019773C"/>
    <w:rsid w:val="001A04C5"/>
    <w:rsid w:val="001A0A0E"/>
    <w:rsid w:val="001A0B92"/>
    <w:rsid w:val="001A186D"/>
    <w:rsid w:val="001A28D5"/>
    <w:rsid w:val="001A2B4F"/>
    <w:rsid w:val="001A3A50"/>
    <w:rsid w:val="001A3D40"/>
    <w:rsid w:val="001A4D8C"/>
    <w:rsid w:val="001B29C3"/>
    <w:rsid w:val="001B30B7"/>
    <w:rsid w:val="001B5BF6"/>
    <w:rsid w:val="001B5CDF"/>
    <w:rsid w:val="001C0ED4"/>
    <w:rsid w:val="001C3F58"/>
    <w:rsid w:val="001C448E"/>
    <w:rsid w:val="001C4DC9"/>
    <w:rsid w:val="001D34AF"/>
    <w:rsid w:val="001D559B"/>
    <w:rsid w:val="001D5A11"/>
    <w:rsid w:val="001E2A2F"/>
    <w:rsid w:val="001E34B1"/>
    <w:rsid w:val="001E39B6"/>
    <w:rsid w:val="001E3DDD"/>
    <w:rsid w:val="001E5117"/>
    <w:rsid w:val="001E78FD"/>
    <w:rsid w:val="001F0205"/>
    <w:rsid w:val="001F0539"/>
    <w:rsid w:val="001F1983"/>
    <w:rsid w:val="001F1E68"/>
    <w:rsid w:val="001F2D2B"/>
    <w:rsid w:val="001F5055"/>
    <w:rsid w:val="001F757C"/>
    <w:rsid w:val="002046BD"/>
    <w:rsid w:val="002114FE"/>
    <w:rsid w:val="0021162C"/>
    <w:rsid w:val="00211661"/>
    <w:rsid w:val="0021392A"/>
    <w:rsid w:val="0021554D"/>
    <w:rsid w:val="002161D4"/>
    <w:rsid w:val="002169E5"/>
    <w:rsid w:val="00216EB1"/>
    <w:rsid w:val="00220876"/>
    <w:rsid w:val="002211AC"/>
    <w:rsid w:val="00221C4D"/>
    <w:rsid w:val="0022432C"/>
    <w:rsid w:val="00225257"/>
    <w:rsid w:val="00225EB7"/>
    <w:rsid w:val="002260C6"/>
    <w:rsid w:val="00226698"/>
    <w:rsid w:val="00226C55"/>
    <w:rsid w:val="0023068F"/>
    <w:rsid w:val="002342A0"/>
    <w:rsid w:val="00234ACA"/>
    <w:rsid w:val="00235075"/>
    <w:rsid w:val="00235D21"/>
    <w:rsid w:val="002361F3"/>
    <w:rsid w:val="002405F0"/>
    <w:rsid w:val="00242153"/>
    <w:rsid w:val="00242629"/>
    <w:rsid w:val="0024443C"/>
    <w:rsid w:val="00253F6C"/>
    <w:rsid w:val="00256BF0"/>
    <w:rsid w:val="00257303"/>
    <w:rsid w:val="00262F39"/>
    <w:rsid w:val="0026450F"/>
    <w:rsid w:val="00272AE2"/>
    <w:rsid w:val="00273E15"/>
    <w:rsid w:val="00274261"/>
    <w:rsid w:val="002747F7"/>
    <w:rsid w:val="0027499A"/>
    <w:rsid w:val="00281E2A"/>
    <w:rsid w:val="002828F3"/>
    <w:rsid w:val="0028639E"/>
    <w:rsid w:val="002959DE"/>
    <w:rsid w:val="00295A63"/>
    <w:rsid w:val="002A0D06"/>
    <w:rsid w:val="002A12A5"/>
    <w:rsid w:val="002A31EB"/>
    <w:rsid w:val="002A3566"/>
    <w:rsid w:val="002A3838"/>
    <w:rsid w:val="002A394E"/>
    <w:rsid w:val="002A3E80"/>
    <w:rsid w:val="002A439D"/>
    <w:rsid w:val="002A4590"/>
    <w:rsid w:val="002A6447"/>
    <w:rsid w:val="002B1225"/>
    <w:rsid w:val="002B1C80"/>
    <w:rsid w:val="002B1DE4"/>
    <w:rsid w:val="002B3575"/>
    <w:rsid w:val="002B5AA9"/>
    <w:rsid w:val="002C1619"/>
    <w:rsid w:val="002C374C"/>
    <w:rsid w:val="002C7882"/>
    <w:rsid w:val="002C7B6C"/>
    <w:rsid w:val="002D04FC"/>
    <w:rsid w:val="002D55A5"/>
    <w:rsid w:val="002D6280"/>
    <w:rsid w:val="002D711E"/>
    <w:rsid w:val="002D74D9"/>
    <w:rsid w:val="002D7D74"/>
    <w:rsid w:val="002E003A"/>
    <w:rsid w:val="002E3D5B"/>
    <w:rsid w:val="002E75B4"/>
    <w:rsid w:val="002E7FEA"/>
    <w:rsid w:val="002F001F"/>
    <w:rsid w:val="002F1F8B"/>
    <w:rsid w:val="002F3E26"/>
    <w:rsid w:val="002F3FE6"/>
    <w:rsid w:val="002F59E9"/>
    <w:rsid w:val="002F6AEC"/>
    <w:rsid w:val="00304F02"/>
    <w:rsid w:val="00305CE0"/>
    <w:rsid w:val="0030619B"/>
    <w:rsid w:val="00307681"/>
    <w:rsid w:val="00307801"/>
    <w:rsid w:val="003079C1"/>
    <w:rsid w:val="003100FC"/>
    <w:rsid w:val="00311142"/>
    <w:rsid w:val="00311B1F"/>
    <w:rsid w:val="00313072"/>
    <w:rsid w:val="00314D00"/>
    <w:rsid w:val="00314FB2"/>
    <w:rsid w:val="00317FD8"/>
    <w:rsid w:val="00320144"/>
    <w:rsid w:val="003215B4"/>
    <w:rsid w:val="003219F6"/>
    <w:rsid w:val="00324B35"/>
    <w:rsid w:val="00324E74"/>
    <w:rsid w:val="0033275E"/>
    <w:rsid w:val="00332CA9"/>
    <w:rsid w:val="00332DAD"/>
    <w:rsid w:val="00337AB1"/>
    <w:rsid w:val="00344336"/>
    <w:rsid w:val="00345EB9"/>
    <w:rsid w:val="00346248"/>
    <w:rsid w:val="003463AC"/>
    <w:rsid w:val="003471DF"/>
    <w:rsid w:val="00350E75"/>
    <w:rsid w:val="00352A15"/>
    <w:rsid w:val="00353656"/>
    <w:rsid w:val="0035741E"/>
    <w:rsid w:val="00357D8A"/>
    <w:rsid w:val="003617E1"/>
    <w:rsid w:val="00362488"/>
    <w:rsid w:val="00364A65"/>
    <w:rsid w:val="00366C7A"/>
    <w:rsid w:val="00367133"/>
    <w:rsid w:val="0037022D"/>
    <w:rsid w:val="00374CB6"/>
    <w:rsid w:val="00376BAD"/>
    <w:rsid w:val="00376EC7"/>
    <w:rsid w:val="003776F7"/>
    <w:rsid w:val="00377918"/>
    <w:rsid w:val="00380958"/>
    <w:rsid w:val="00380ACA"/>
    <w:rsid w:val="00381E52"/>
    <w:rsid w:val="003850D5"/>
    <w:rsid w:val="00385373"/>
    <w:rsid w:val="00385C0D"/>
    <w:rsid w:val="00385F8B"/>
    <w:rsid w:val="00387BEE"/>
    <w:rsid w:val="003902D2"/>
    <w:rsid w:val="00391493"/>
    <w:rsid w:val="00392471"/>
    <w:rsid w:val="00396B4B"/>
    <w:rsid w:val="00396C14"/>
    <w:rsid w:val="003A1CBA"/>
    <w:rsid w:val="003A66E1"/>
    <w:rsid w:val="003A783E"/>
    <w:rsid w:val="003A799F"/>
    <w:rsid w:val="003B7E46"/>
    <w:rsid w:val="003C06D9"/>
    <w:rsid w:val="003C10AD"/>
    <w:rsid w:val="003C2200"/>
    <w:rsid w:val="003C53BB"/>
    <w:rsid w:val="003C629C"/>
    <w:rsid w:val="003D16CE"/>
    <w:rsid w:val="003D290E"/>
    <w:rsid w:val="003D63BE"/>
    <w:rsid w:val="003D7955"/>
    <w:rsid w:val="003E0978"/>
    <w:rsid w:val="003E1997"/>
    <w:rsid w:val="003E412E"/>
    <w:rsid w:val="003E53BF"/>
    <w:rsid w:val="003E59BB"/>
    <w:rsid w:val="003E65E2"/>
    <w:rsid w:val="003E6E22"/>
    <w:rsid w:val="003E7733"/>
    <w:rsid w:val="003E7F39"/>
    <w:rsid w:val="003F206C"/>
    <w:rsid w:val="003F29C4"/>
    <w:rsid w:val="003F3692"/>
    <w:rsid w:val="003F42AF"/>
    <w:rsid w:val="004002FF"/>
    <w:rsid w:val="00400634"/>
    <w:rsid w:val="00400743"/>
    <w:rsid w:val="0040245B"/>
    <w:rsid w:val="004029F4"/>
    <w:rsid w:val="00402FE2"/>
    <w:rsid w:val="0040348E"/>
    <w:rsid w:val="00404421"/>
    <w:rsid w:val="00405A61"/>
    <w:rsid w:val="00410F5F"/>
    <w:rsid w:val="00411C17"/>
    <w:rsid w:val="004142E3"/>
    <w:rsid w:val="00416EB5"/>
    <w:rsid w:val="0042172D"/>
    <w:rsid w:val="00421D1A"/>
    <w:rsid w:val="00422505"/>
    <w:rsid w:val="0042561C"/>
    <w:rsid w:val="004269BD"/>
    <w:rsid w:val="00427789"/>
    <w:rsid w:val="00427E61"/>
    <w:rsid w:val="00433535"/>
    <w:rsid w:val="00435C78"/>
    <w:rsid w:val="0043707A"/>
    <w:rsid w:val="0044087C"/>
    <w:rsid w:val="00440EAF"/>
    <w:rsid w:val="0044137C"/>
    <w:rsid w:val="0044176D"/>
    <w:rsid w:val="00442C9E"/>
    <w:rsid w:val="00443A5D"/>
    <w:rsid w:val="00443BDB"/>
    <w:rsid w:val="00444587"/>
    <w:rsid w:val="0044671D"/>
    <w:rsid w:val="00447BE9"/>
    <w:rsid w:val="00451DFD"/>
    <w:rsid w:val="00453D49"/>
    <w:rsid w:val="00455319"/>
    <w:rsid w:val="00455620"/>
    <w:rsid w:val="00460B32"/>
    <w:rsid w:val="00461EF0"/>
    <w:rsid w:val="0046418C"/>
    <w:rsid w:val="00465E4A"/>
    <w:rsid w:val="0046641F"/>
    <w:rsid w:val="00470AC3"/>
    <w:rsid w:val="00470B9D"/>
    <w:rsid w:val="00473539"/>
    <w:rsid w:val="004742B7"/>
    <w:rsid w:val="00474BB6"/>
    <w:rsid w:val="00475621"/>
    <w:rsid w:val="004775BE"/>
    <w:rsid w:val="00484039"/>
    <w:rsid w:val="00485FC9"/>
    <w:rsid w:val="00486725"/>
    <w:rsid w:val="00486BEF"/>
    <w:rsid w:val="00490E89"/>
    <w:rsid w:val="004910BA"/>
    <w:rsid w:val="00491222"/>
    <w:rsid w:val="00491257"/>
    <w:rsid w:val="004922D8"/>
    <w:rsid w:val="0049606C"/>
    <w:rsid w:val="004A1FBC"/>
    <w:rsid w:val="004A2889"/>
    <w:rsid w:val="004A2DFE"/>
    <w:rsid w:val="004A567F"/>
    <w:rsid w:val="004A5A83"/>
    <w:rsid w:val="004B026B"/>
    <w:rsid w:val="004B2ED6"/>
    <w:rsid w:val="004B48E0"/>
    <w:rsid w:val="004B4F19"/>
    <w:rsid w:val="004B5EE6"/>
    <w:rsid w:val="004C1FBE"/>
    <w:rsid w:val="004C3B0D"/>
    <w:rsid w:val="004D17F8"/>
    <w:rsid w:val="004D2093"/>
    <w:rsid w:val="004D2CB6"/>
    <w:rsid w:val="004D34DE"/>
    <w:rsid w:val="004D5242"/>
    <w:rsid w:val="004D5F04"/>
    <w:rsid w:val="004D6D88"/>
    <w:rsid w:val="004E0BD0"/>
    <w:rsid w:val="004E1346"/>
    <w:rsid w:val="004E4C4A"/>
    <w:rsid w:val="004F0AA6"/>
    <w:rsid w:val="004F30AE"/>
    <w:rsid w:val="004F4F18"/>
    <w:rsid w:val="00500276"/>
    <w:rsid w:val="0050379E"/>
    <w:rsid w:val="0050382F"/>
    <w:rsid w:val="005038AB"/>
    <w:rsid w:val="00503F68"/>
    <w:rsid w:val="00507001"/>
    <w:rsid w:val="00511859"/>
    <w:rsid w:val="005125DE"/>
    <w:rsid w:val="005144C8"/>
    <w:rsid w:val="005154C6"/>
    <w:rsid w:val="00515A49"/>
    <w:rsid w:val="005171E3"/>
    <w:rsid w:val="00524DC4"/>
    <w:rsid w:val="0052518F"/>
    <w:rsid w:val="00527BC0"/>
    <w:rsid w:val="00527E3B"/>
    <w:rsid w:val="00527E58"/>
    <w:rsid w:val="00533C84"/>
    <w:rsid w:val="00533CD1"/>
    <w:rsid w:val="00534D12"/>
    <w:rsid w:val="0053574A"/>
    <w:rsid w:val="00536466"/>
    <w:rsid w:val="005377F1"/>
    <w:rsid w:val="005378C4"/>
    <w:rsid w:val="00540591"/>
    <w:rsid w:val="00541234"/>
    <w:rsid w:val="00541BF9"/>
    <w:rsid w:val="00541E54"/>
    <w:rsid w:val="0054220C"/>
    <w:rsid w:val="00543AC8"/>
    <w:rsid w:val="0054647F"/>
    <w:rsid w:val="00546E68"/>
    <w:rsid w:val="00551F95"/>
    <w:rsid w:val="00552867"/>
    <w:rsid w:val="00560591"/>
    <w:rsid w:val="005614F1"/>
    <w:rsid w:val="00563047"/>
    <w:rsid w:val="0057018C"/>
    <w:rsid w:val="00570B72"/>
    <w:rsid w:val="00576265"/>
    <w:rsid w:val="005837BF"/>
    <w:rsid w:val="00583D3B"/>
    <w:rsid w:val="005847F0"/>
    <w:rsid w:val="005865FA"/>
    <w:rsid w:val="005871B5"/>
    <w:rsid w:val="00590D75"/>
    <w:rsid w:val="005918D5"/>
    <w:rsid w:val="005930EC"/>
    <w:rsid w:val="005944DE"/>
    <w:rsid w:val="0059546F"/>
    <w:rsid w:val="00595B36"/>
    <w:rsid w:val="0059730B"/>
    <w:rsid w:val="005A1D47"/>
    <w:rsid w:val="005A20EC"/>
    <w:rsid w:val="005A4EB4"/>
    <w:rsid w:val="005B1533"/>
    <w:rsid w:val="005B4751"/>
    <w:rsid w:val="005B5A6F"/>
    <w:rsid w:val="005B626A"/>
    <w:rsid w:val="005B6401"/>
    <w:rsid w:val="005C1DA0"/>
    <w:rsid w:val="005C60C2"/>
    <w:rsid w:val="005C6570"/>
    <w:rsid w:val="005D03D5"/>
    <w:rsid w:val="005D36BC"/>
    <w:rsid w:val="005D3B87"/>
    <w:rsid w:val="005E044D"/>
    <w:rsid w:val="005E15D2"/>
    <w:rsid w:val="005E1D88"/>
    <w:rsid w:val="005E1F01"/>
    <w:rsid w:val="005E7AB1"/>
    <w:rsid w:val="005F1630"/>
    <w:rsid w:val="005F24BA"/>
    <w:rsid w:val="005F2606"/>
    <w:rsid w:val="005F4FF8"/>
    <w:rsid w:val="005F6EF1"/>
    <w:rsid w:val="00600498"/>
    <w:rsid w:val="0060098F"/>
    <w:rsid w:val="00606E9A"/>
    <w:rsid w:val="00607B3F"/>
    <w:rsid w:val="00615042"/>
    <w:rsid w:val="00615FB4"/>
    <w:rsid w:val="00616E4E"/>
    <w:rsid w:val="00620592"/>
    <w:rsid w:val="00620C09"/>
    <w:rsid w:val="0062213E"/>
    <w:rsid w:val="00622507"/>
    <w:rsid w:val="006255F0"/>
    <w:rsid w:val="00626083"/>
    <w:rsid w:val="00630B80"/>
    <w:rsid w:val="0063240F"/>
    <w:rsid w:val="00632E7E"/>
    <w:rsid w:val="0063319B"/>
    <w:rsid w:val="006366B7"/>
    <w:rsid w:val="0063794D"/>
    <w:rsid w:val="00641EB7"/>
    <w:rsid w:val="00644E0C"/>
    <w:rsid w:val="00644EF4"/>
    <w:rsid w:val="00646346"/>
    <w:rsid w:val="00646372"/>
    <w:rsid w:val="006472C7"/>
    <w:rsid w:val="00647FBD"/>
    <w:rsid w:val="0065424D"/>
    <w:rsid w:val="0065431A"/>
    <w:rsid w:val="00654EEF"/>
    <w:rsid w:val="00656FC9"/>
    <w:rsid w:val="006637A6"/>
    <w:rsid w:val="0066613E"/>
    <w:rsid w:val="0066781F"/>
    <w:rsid w:val="006733E1"/>
    <w:rsid w:val="00674062"/>
    <w:rsid w:val="00674D35"/>
    <w:rsid w:val="00676138"/>
    <w:rsid w:val="0067634B"/>
    <w:rsid w:val="00676BE1"/>
    <w:rsid w:val="0067768C"/>
    <w:rsid w:val="00677866"/>
    <w:rsid w:val="0068115C"/>
    <w:rsid w:val="00683820"/>
    <w:rsid w:val="00685816"/>
    <w:rsid w:val="00690368"/>
    <w:rsid w:val="00690E9F"/>
    <w:rsid w:val="00692A78"/>
    <w:rsid w:val="00693669"/>
    <w:rsid w:val="00694552"/>
    <w:rsid w:val="0069598F"/>
    <w:rsid w:val="006A0A1E"/>
    <w:rsid w:val="006A324E"/>
    <w:rsid w:val="006A4EE0"/>
    <w:rsid w:val="006A7D0F"/>
    <w:rsid w:val="006A7D8E"/>
    <w:rsid w:val="006B0DE3"/>
    <w:rsid w:val="006B1FAE"/>
    <w:rsid w:val="006B4D02"/>
    <w:rsid w:val="006C0796"/>
    <w:rsid w:val="006C3FB5"/>
    <w:rsid w:val="006C4CED"/>
    <w:rsid w:val="006C5095"/>
    <w:rsid w:val="006C515D"/>
    <w:rsid w:val="006C6F48"/>
    <w:rsid w:val="006C7F79"/>
    <w:rsid w:val="006D07CC"/>
    <w:rsid w:val="006D731C"/>
    <w:rsid w:val="006D7DA8"/>
    <w:rsid w:val="006E05E3"/>
    <w:rsid w:val="006E2154"/>
    <w:rsid w:val="006E501E"/>
    <w:rsid w:val="006E5388"/>
    <w:rsid w:val="006E5F83"/>
    <w:rsid w:val="006E65DA"/>
    <w:rsid w:val="006E762D"/>
    <w:rsid w:val="006F00F0"/>
    <w:rsid w:val="006F097C"/>
    <w:rsid w:val="006F10FA"/>
    <w:rsid w:val="006F1881"/>
    <w:rsid w:val="006F1A5F"/>
    <w:rsid w:val="006F4E76"/>
    <w:rsid w:val="006F740B"/>
    <w:rsid w:val="007002C2"/>
    <w:rsid w:val="00700926"/>
    <w:rsid w:val="007016CF"/>
    <w:rsid w:val="007021AD"/>
    <w:rsid w:val="00703949"/>
    <w:rsid w:val="007048D5"/>
    <w:rsid w:val="00707953"/>
    <w:rsid w:val="007101B8"/>
    <w:rsid w:val="00711857"/>
    <w:rsid w:val="007121A6"/>
    <w:rsid w:val="00712AEB"/>
    <w:rsid w:val="00713AAF"/>
    <w:rsid w:val="00714E80"/>
    <w:rsid w:val="00716B4D"/>
    <w:rsid w:val="00720965"/>
    <w:rsid w:val="00721A95"/>
    <w:rsid w:val="00721C47"/>
    <w:rsid w:val="00722359"/>
    <w:rsid w:val="00723E98"/>
    <w:rsid w:val="0072720F"/>
    <w:rsid w:val="007308C1"/>
    <w:rsid w:val="00730AF4"/>
    <w:rsid w:val="007337C7"/>
    <w:rsid w:val="007373B6"/>
    <w:rsid w:val="007417A1"/>
    <w:rsid w:val="00741B0D"/>
    <w:rsid w:val="0074315A"/>
    <w:rsid w:val="00744865"/>
    <w:rsid w:val="00745D0B"/>
    <w:rsid w:val="00751F8D"/>
    <w:rsid w:val="00753BE7"/>
    <w:rsid w:val="00754A75"/>
    <w:rsid w:val="00760304"/>
    <w:rsid w:val="00761418"/>
    <w:rsid w:val="00761C72"/>
    <w:rsid w:val="00761ECE"/>
    <w:rsid w:val="00763179"/>
    <w:rsid w:val="00763B44"/>
    <w:rsid w:val="00764FB1"/>
    <w:rsid w:val="0076603C"/>
    <w:rsid w:val="00771127"/>
    <w:rsid w:val="007727D8"/>
    <w:rsid w:val="0077654C"/>
    <w:rsid w:val="00777D62"/>
    <w:rsid w:val="0078020A"/>
    <w:rsid w:val="007813F4"/>
    <w:rsid w:val="0078291E"/>
    <w:rsid w:val="00782DD5"/>
    <w:rsid w:val="00787EBC"/>
    <w:rsid w:val="007916EB"/>
    <w:rsid w:val="0079210D"/>
    <w:rsid w:val="00792915"/>
    <w:rsid w:val="0079294A"/>
    <w:rsid w:val="00793F50"/>
    <w:rsid w:val="00795CA9"/>
    <w:rsid w:val="0079611B"/>
    <w:rsid w:val="007A041E"/>
    <w:rsid w:val="007A3BD2"/>
    <w:rsid w:val="007A48FD"/>
    <w:rsid w:val="007B04E5"/>
    <w:rsid w:val="007B15AE"/>
    <w:rsid w:val="007B3288"/>
    <w:rsid w:val="007B5217"/>
    <w:rsid w:val="007B55B0"/>
    <w:rsid w:val="007B70E1"/>
    <w:rsid w:val="007C04DC"/>
    <w:rsid w:val="007C76FF"/>
    <w:rsid w:val="007C78D0"/>
    <w:rsid w:val="007D352C"/>
    <w:rsid w:val="007D5518"/>
    <w:rsid w:val="007D7F7A"/>
    <w:rsid w:val="007E28F8"/>
    <w:rsid w:val="007E2C6B"/>
    <w:rsid w:val="007E631E"/>
    <w:rsid w:val="007E6E7D"/>
    <w:rsid w:val="007F1D48"/>
    <w:rsid w:val="007F2297"/>
    <w:rsid w:val="007F6318"/>
    <w:rsid w:val="007F6C28"/>
    <w:rsid w:val="0080185E"/>
    <w:rsid w:val="008026AB"/>
    <w:rsid w:val="00805374"/>
    <w:rsid w:val="0080553D"/>
    <w:rsid w:val="0080697C"/>
    <w:rsid w:val="00806A83"/>
    <w:rsid w:val="0081026A"/>
    <w:rsid w:val="00810D9E"/>
    <w:rsid w:val="0081131F"/>
    <w:rsid w:val="00811722"/>
    <w:rsid w:val="00811980"/>
    <w:rsid w:val="008134AC"/>
    <w:rsid w:val="008144D4"/>
    <w:rsid w:val="00821777"/>
    <w:rsid w:val="00822767"/>
    <w:rsid w:val="00822ED5"/>
    <w:rsid w:val="00825D1B"/>
    <w:rsid w:val="00831466"/>
    <w:rsid w:val="008316AA"/>
    <w:rsid w:val="00831944"/>
    <w:rsid w:val="00832FBC"/>
    <w:rsid w:val="00835A72"/>
    <w:rsid w:val="00835DD0"/>
    <w:rsid w:val="0083644E"/>
    <w:rsid w:val="0083673B"/>
    <w:rsid w:val="008378BC"/>
    <w:rsid w:val="00841E5C"/>
    <w:rsid w:val="008454EB"/>
    <w:rsid w:val="008476CA"/>
    <w:rsid w:val="008526DC"/>
    <w:rsid w:val="008541FE"/>
    <w:rsid w:val="00855432"/>
    <w:rsid w:val="00855D07"/>
    <w:rsid w:val="0085632E"/>
    <w:rsid w:val="00857F38"/>
    <w:rsid w:val="00860F23"/>
    <w:rsid w:val="00863BAA"/>
    <w:rsid w:val="008643BD"/>
    <w:rsid w:val="008652E5"/>
    <w:rsid w:val="00867F78"/>
    <w:rsid w:val="008719D6"/>
    <w:rsid w:val="00873C6E"/>
    <w:rsid w:val="008769B6"/>
    <w:rsid w:val="00883DF2"/>
    <w:rsid w:val="008847DF"/>
    <w:rsid w:val="00884BCA"/>
    <w:rsid w:val="00884C7D"/>
    <w:rsid w:val="008860DD"/>
    <w:rsid w:val="008866E5"/>
    <w:rsid w:val="00887BDC"/>
    <w:rsid w:val="00890554"/>
    <w:rsid w:val="008923BB"/>
    <w:rsid w:val="008925FA"/>
    <w:rsid w:val="00893273"/>
    <w:rsid w:val="008935DE"/>
    <w:rsid w:val="00893A21"/>
    <w:rsid w:val="008960D3"/>
    <w:rsid w:val="00896640"/>
    <w:rsid w:val="008A0080"/>
    <w:rsid w:val="008A2E79"/>
    <w:rsid w:val="008A342B"/>
    <w:rsid w:val="008A367C"/>
    <w:rsid w:val="008A3788"/>
    <w:rsid w:val="008A4C51"/>
    <w:rsid w:val="008A4D04"/>
    <w:rsid w:val="008A634B"/>
    <w:rsid w:val="008A6752"/>
    <w:rsid w:val="008B0568"/>
    <w:rsid w:val="008B2013"/>
    <w:rsid w:val="008B508B"/>
    <w:rsid w:val="008C01A3"/>
    <w:rsid w:val="008C115F"/>
    <w:rsid w:val="008C12FE"/>
    <w:rsid w:val="008C2342"/>
    <w:rsid w:val="008C3BB8"/>
    <w:rsid w:val="008C7000"/>
    <w:rsid w:val="008C7378"/>
    <w:rsid w:val="008D7B47"/>
    <w:rsid w:val="008E0437"/>
    <w:rsid w:val="008E1485"/>
    <w:rsid w:val="008E1F61"/>
    <w:rsid w:val="008E2592"/>
    <w:rsid w:val="008E448D"/>
    <w:rsid w:val="008E4E23"/>
    <w:rsid w:val="008E52FE"/>
    <w:rsid w:val="008F08F2"/>
    <w:rsid w:val="008F0F3F"/>
    <w:rsid w:val="008F1931"/>
    <w:rsid w:val="008F1934"/>
    <w:rsid w:val="008F48E5"/>
    <w:rsid w:val="008F77E7"/>
    <w:rsid w:val="008F7FE7"/>
    <w:rsid w:val="00900500"/>
    <w:rsid w:val="00900D46"/>
    <w:rsid w:val="00903C8A"/>
    <w:rsid w:val="00904F7E"/>
    <w:rsid w:val="009052D0"/>
    <w:rsid w:val="00905371"/>
    <w:rsid w:val="009067D0"/>
    <w:rsid w:val="00907783"/>
    <w:rsid w:val="0091022D"/>
    <w:rsid w:val="00910C11"/>
    <w:rsid w:val="009123B3"/>
    <w:rsid w:val="009131C5"/>
    <w:rsid w:val="00916CBD"/>
    <w:rsid w:val="00920801"/>
    <w:rsid w:val="00921533"/>
    <w:rsid w:val="0092157C"/>
    <w:rsid w:val="00921D52"/>
    <w:rsid w:val="00922304"/>
    <w:rsid w:val="0092297B"/>
    <w:rsid w:val="00922AFD"/>
    <w:rsid w:val="00923B6F"/>
    <w:rsid w:val="009242E8"/>
    <w:rsid w:val="00926066"/>
    <w:rsid w:val="009265DC"/>
    <w:rsid w:val="009279FB"/>
    <w:rsid w:val="00931B9F"/>
    <w:rsid w:val="0093367C"/>
    <w:rsid w:val="00940EA4"/>
    <w:rsid w:val="009433A5"/>
    <w:rsid w:val="00943C40"/>
    <w:rsid w:val="00947C2A"/>
    <w:rsid w:val="0095060D"/>
    <w:rsid w:val="00950DF1"/>
    <w:rsid w:val="00953AEC"/>
    <w:rsid w:val="00954E11"/>
    <w:rsid w:val="00961182"/>
    <w:rsid w:val="00967865"/>
    <w:rsid w:val="00967A2B"/>
    <w:rsid w:val="00970369"/>
    <w:rsid w:val="009719B3"/>
    <w:rsid w:val="00973868"/>
    <w:rsid w:val="00973A88"/>
    <w:rsid w:val="00975957"/>
    <w:rsid w:val="0097761D"/>
    <w:rsid w:val="00981087"/>
    <w:rsid w:val="00984452"/>
    <w:rsid w:val="00985BDC"/>
    <w:rsid w:val="0098684C"/>
    <w:rsid w:val="00987028"/>
    <w:rsid w:val="009876BC"/>
    <w:rsid w:val="00994BA2"/>
    <w:rsid w:val="00995285"/>
    <w:rsid w:val="009973B9"/>
    <w:rsid w:val="009A0C38"/>
    <w:rsid w:val="009A1263"/>
    <w:rsid w:val="009A1AB8"/>
    <w:rsid w:val="009A1AD9"/>
    <w:rsid w:val="009A3F9F"/>
    <w:rsid w:val="009A6481"/>
    <w:rsid w:val="009A6EC5"/>
    <w:rsid w:val="009B12E3"/>
    <w:rsid w:val="009B209F"/>
    <w:rsid w:val="009B3580"/>
    <w:rsid w:val="009B4098"/>
    <w:rsid w:val="009B63D9"/>
    <w:rsid w:val="009C085B"/>
    <w:rsid w:val="009C0ED4"/>
    <w:rsid w:val="009C2186"/>
    <w:rsid w:val="009C5601"/>
    <w:rsid w:val="009C7053"/>
    <w:rsid w:val="009C76C5"/>
    <w:rsid w:val="009C7974"/>
    <w:rsid w:val="009D09BB"/>
    <w:rsid w:val="009D234E"/>
    <w:rsid w:val="009D3844"/>
    <w:rsid w:val="009D4598"/>
    <w:rsid w:val="009D494D"/>
    <w:rsid w:val="009E0CA1"/>
    <w:rsid w:val="009E1984"/>
    <w:rsid w:val="009E2726"/>
    <w:rsid w:val="009E40E5"/>
    <w:rsid w:val="009E41BE"/>
    <w:rsid w:val="009E4B65"/>
    <w:rsid w:val="009E6102"/>
    <w:rsid w:val="009E76E7"/>
    <w:rsid w:val="009F06DA"/>
    <w:rsid w:val="009F1D1E"/>
    <w:rsid w:val="009F2488"/>
    <w:rsid w:val="009F2802"/>
    <w:rsid w:val="009F2CF2"/>
    <w:rsid w:val="00A028BF"/>
    <w:rsid w:val="00A04D68"/>
    <w:rsid w:val="00A07073"/>
    <w:rsid w:val="00A07421"/>
    <w:rsid w:val="00A11735"/>
    <w:rsid w:val="00A12962"/>
    <w:rsid w:val="00A12BE3"/>
    <w:rsid w:val="00A20D52"/>
    <w:rsid w:val="00A23A38"/>
    <w:rsid w:val="00A23C08"/>
    <w:rsid w:val="00A24BA9"/>
    <w:rsid w:val="00A24D4E"/>
    <w:rsid w:val="00A258B4"/>
    <w:rsid w:val="00A279B6"/>
    <w:rsid w:val="00A31A11"/>
    <w:rsid w:val="00A3276C"/>
    <w:rsid w:val="00A32964"/>
    <w:rsid w:val="00A34B2F"/>
    <w:rsid w:val="00A3750D"/>
    <w:rsid w:val="00A40D3B"/>
    <w:rsid w:val="00A41075"/>
    <w:rsid w:val="00A44477"/>
    <w:rsid w:val="00A47BB6"/>
    <w:rsid w:val="00A50DC3"/>
    <w:rsid w:val="00A50E19"/>
    <w:rsid w:val="00A5103B"/>
    <w:rsid w:val="00A5273A"/>
    <w:rsid w:val="00A55C86"/>
    <w:rsid w:val="00A56A07"/>
    <w:rsid w:val="00A60701"/>
    <w:rsid w:val="00A6190D"/>
    <w:rsid w:val="00A64328"/>
    <w:rsid w:val="00A65204"/>
    <w:rsid w:val="00A65ACA"/>
    <w:rsid w:val="00A66D40"/>
    <w:rsid w:val="00A67CEF"/>
    <w:rsid w:val="00A67EC4"/>
    <w:rsid w:val="00A71B09"/>
    <w:rsid w:val="00A71B70"/>
    <w:rsid w:val="00A71ECF"/>
    <w:rsid w:val="00A72175"/>
    <w:rsid w:val="00A72C69"/>
    <w:rsid w:val="00A7390D"/>
    <w:rsid w:val="00A742EA"/>
    <w:rsid w:val="00A76D12"/>
    <w:rsid w:val="00A77944"/>
    <w:rsid w:val="00A809A1"/>
    <w:rsid w:val="00A80BB4"/>
    <w:rsid w:val="00A81875"/>
    <w:rsid w:val="00A820A5"/>
    <w:rsid w:val="00A84FE3"/>
    <w:rsid w:val="00A854CF"/>
    <w:rsid w:val="00A85D27"/>
    <w:rsid w:val="00A8678A"/>
    <w:rsid w:val="00A90F30"/>
    <w:rsid w:val="00A93141"/>
    <w:rsid w:val="00A945F7"/>
    <w:rsid w:val="00A95142"/>
    <w:rsid w:val="00A95973"/>
    <w:rsid w:val="00A96860"/>
    <w:rsid w:val="00AA0FD7"/>
    <w:rsid w:val="00AA10E1"/>
    <w:rsid w:val="00AA2121"/>
    <w:rsid w:val="00AA2AF5"/>
    <w:rsid w:val="00AB1A64"/>
    <w:rsid w:val="00AB2AE4"/>
    <w:rsid w:val="00AB30CB"/>
    <w:rsid w:val="00AB646A"/>
    <w:rsid w:val="00AB75B3"/>
    <w:rsid w:val="00AB7749"/>
    <w:rsid w:val="00AB7EBC"/>
    <w:rsid w:val="00AC09BC"/>
    <w:rsid w:val="00AC1665"/>
    <w:rsid w:val="00AC2EF1"/>
    <w:rsid w:val="00AC3096"/>
    <w:rsid w:val="00AD0C46"/>
    <w:rsid w:val="00AD0F57"/>
    <w:rsid w:val="00AD2192"/>
    <w:rsid w:val="00AD2325"/>
    <w:rsid w:val="00AD2952"/>
    <w:rsid w:val="00AD2E73"/>
    <w:rsid w:val="00AD348E"/>
    <w:rsid w:val="00AD4292"/>
    <w:rsid w:val="00AD6F41"/>
    <w:rsid w:val="00AD785B"/>
    <w:rsid w:val="00AE05B8"/>
    <w:rsid w:val="00AE14A6"/>
    <w:rsid w:val="00AE1E04"/>
    <w:rsid w:val="00AE3D45"/>
    <w:rsid w:val="00AE7450"/>
    <w:rsid w:val="00AF1E8B"/>
    <w:rsid w:val="00AF3284"/>
    <w:rsid w:val="00AF4833"/>
    <w:rsid w:val="00AF61A0"/>
    <w:rsid w:val="00AF63E2"/>
    <w:rsid w:val="00B0059E"/>
    <w:rsid w:val="00B00855"/>
    <w:rsid w:val="00B024EE"/>
    <w:rsid w:val="00B0654D"/>
    <w:rsid w:val="00B11F96"/>
    <w:rsid w:val="00B1226D"/>
    <w:rsid w:val="00B12D55"/>
    <w:rsid w:val="00B13B40"/>
    <w:rsid w:val="00B13EE7"/>
    <w:rsid w:val="00B1553F"/>
    <w:rsid w:val="00B16C72"/>
    <w:rsid w:val="00B1731D"/>
    <w:rsid w:val="00B219E6"/>
    <w:rsid w:val="00B24992"/>
    <w:rsid w:val="00B267C4"/>
    <w:rsid w:val="00B27D16"/>
    <w:rsid w:val="00B30CED"/>
    <w:rsid w:val="00B30FCE"/>
    <w:rsid w:val="00B31AD5"/>
    <w:rsid w:val="00B325D7"/>
    <w:rsid w:val="00B349FC"/>
    <w:rsid w:val="00B34A6E"/>
    <w:rsid w:val="00B37E92"/>
    <w:rsid w:val="00B40D65"/>
    <w:rsid w:val="00B40E0C"/>
    <w:rsid w:val="00B41169"/>
    <w:rsid w:val="00B4152A"/>
    <w:rsid w:val="00B42B7E"/>
    <w:rsid w:val="00B43FD9"/>
    <w:rsid w:val="00B44E58"/>
    <w:rsid w:val="00B503D6"/>
    <w:rsid w:val="00B511F5"/>
    <w:rsid w:val="00B520F4"/>
    <w:rsid w:val="00B53126"/>
    <w:rsid w:val="00B53211"/>
    <w:rsid w:val="00B535DB"/>
    <w:rsid w:val="00B5362E"/>
    <w:rsid w:val="00B56D3A"/>
    <w:rsid w:val="00B60815"/>
    <w:rsid w:val="00B61888"/>
    <w:rsid w:val="00B618E3"/>
    <w:rsid w:val="00B62A1F"/>
    <w:rsid w:val="00B678CD"/>
    <w:rsid w:val="00B710D9"/>
    <w:rsid w:val="00B71782"/>
    <w:rsid w:val="00B72ADD"/>
    <w:rsid w:val="00B72F6D"/>
    <w:rsid w:val="00B7583E"/>
    <w:rsid w:val="00B7622A"/>
    <w:rsid w:val="00B76452"/>
    <w:rsid w:val="00B766C8"/>
    <w:rsid w:val="00B801FD"/>
    <w:rsid w:val="00B80E5B"/>
    <w:rsid w:val="00B81CB4"/>
    <w:rsid w:val="00B826B9"/>
    <w:rsid w:val="00B8397D"/>
    <w:rsid w:val="00B8542A"/>
    <w:rsid w:val="00B85BB6"/>
    <w:rsid w:val="00B85F3E"/>
    <w:rsid w:val="00B86295"/>
    <w:rsid w:val="00B8753E"/>
    <w:rsid w:val="00B92CC9"/>
    <w:rsid w:val="00B935B2"/>
    <w:rsid w:val="00B93A8B"/>
    <w:rsid w:val="00B94E14"/>
    <w:rsid w:val="00BA08D5"/>
    <w:rsid w:val="00BA14A7"/>
    <w:rsid w:val="00BA465E"/>
    <w:rsid w:val="00BA5A19"/>
    <w:rsid w:val="00BA6A90"/>
    <w:rsid w:val="00BA6E75"/>
    <w:rsid w:val="00BB2B62"/>
    <w:rsid w:val="00BB45F0"/>
    <w:rsid w:val="00BB7645"/>
    <w:rsid w:val="00BB7840"/>
    <w:rsid w:val="00BC059E"/>
    <w:rsid w:val="00BC06A2"/>
    <w:rsid w:val="00BC3E8E"/>
    <w:rsid w:val="00BC3F2E"/>
    <w:rsid w:val="00BC526E"/>
    <w:rsid w:val="00BC5E58"/>
    <w:rsid w:val="00BC78E5"/>
    <w:rsid w:val="00BD2E54"/>
    <w:rsid w:val="00BD2FAC"/>
    <w:rsid w:val="00BD468D"/>
    <w:rsid w:val="00BD651F"/>
    <w:rsid w:val="00BD6F69"/>
    <w:rsid w:val="00BE00EB"/>
    <w:rsid w:val="00BE0BA2"/>
    <w:rsid w:val="00BE2E73"/>
    <w:rsid w:val="00BE40D1"/>
    <w:rsid w:val="00BE4B77"/>
    <w:rsid w:val="00BE4E20"/>
    <w:rsid w:val="00BE52F0"/>
    <w:rsid w:val="00BE5609"/>
    <w:rsid w:val="00BE6A02"/>
    <w:rsid w:val="00BE7D48"/>
    <w:rsid w:val="00BF1316"/>
    <w:rsid w:val="00BF4B0D"/>
    <w:rsid w:val="00BF4D08"/>
    <w:rsid w:val="00BF6CBB"/>
    <w:rsid w:val="00C005BD"/>
    <w:rsid w:val="00C04333"/>
    <w:rsid w:val="00C04557"/>
    <w:rsid w:val="00C069F2"/>
    <w:rsid w:val="00C13384"/>
    <w:rsid w:val="00C13718"/>
    <w:rsid w:val="00C21FAB"/>
    <w:rsid w:val="00C23186"/>
    <w:rsid w:val="00C23FD1"/>
    <w:rsid w:val="00C24179"/>
    <w:rsid w:val="00C26AF4"/>
    <w:rsid w:val="00C26CCA"/>
    <w:rsid w:val="00C26EB5"/>
    <w:rsid w:val="00C27CED"/>
    <w:rsid w:val="00C34F7A"/>
    <w:rsid w:val="00C35812"/>
    <w:rsid w:val="00C35DC5"/>
    <w:rsid w:val="00C36E15"/>
    <w:rsid w:val="00C41C12"/>
    <w:rsid w:val="00C435BC"/>
    <w:rsid w:val="00C44ABE"/>
    <w:rsid w:val="00C4576A"/>
    <w:rsid w:val="00C46632"/>
    <w:rsid w:val="00C47E5E"/>
    <w:rsid w:val="00C50EC3"/>
    <w:rsid w:val="00C519F7"/>
    <w:rsid w:val="00C52E5D"/>
    <w:rsid w:val="00C56CD0"/>
    <w:rsid w:val="00C56FDE"/>
    <w:rsid w:val="00C57CC4"/>
    <w:rsid w:val="00C606E4"/>
    <w:rsid w:val="00C60D7B"/>
    <w:rsid w:val="00C6185E"/>
    <w:rsid w:val="00C636CE"/>
    <w:rsid w:val="00C64456"/>
    <w:rsid w:val="00C66E97"/>
    <w:rsid w:val="00C73AA3"/>
    <w:rsid w:val="00C73EC4"/>
    <w:rsid w:val="00C755BB"/>
    <w:rsid w:val="00C76BC9"/>
    <w:rsid w:val="00C803E3"/>
    <w:rsid w:val="00C81D8B"/>
    <w:rsid w:val="00C83913"/>
    <w:rsid w:val="00C84102"/>
    <w:rsid w:val="00C84691"/>
    <w:rsid w:val="00C84B73"/>
    <w:rsid w:val="00C860CF"/>
    <w:rsid w:val="00C9246D"/>
    <w:rsid w:val="00C928BC"/>
    <w:rsid w:val="00C94250"/>
    <w:rsid w:val="00C948FD"/>
    <w:rsid w:val="00C95198"/>
    <w:rsid w:val="00C977CB"/>
    <w:rsid w:val="00CA00E7"/>
    <w:rsid w:val="00CA04C3"/>
    <w:rsid w:val="00CA1251"/>
    <w:rsid w:val="00CA2420"/>
    <w:rsid w:val="00CA301E"/>
    <w:rsid w:val="00CB032C"/>
    <w:rsid w:val="00CB2EE0"/>
    <w:rsid w:val="00CB3C29"/>
    <w:rsid w:val="00CB4BBE"/>
    <w:rsid w:val="00CB4CB3"/>
    <w:rsid w:val="00CB58D0"/>
    <w:rsid w:val="00CB59E4"/>
    <w:rsid w:val="00CB5C27"/>
    <w:rsid w:val="00CB7881"/>
    <w:rsid w:val="00CC17DF"/>
    <w:rsid w:val="00CC1B4E"/>
    <w:rsid w:val="00CC4A22"/>
    <w:rsid w:val="00CD03BC"/>
    <w:rsid w:val="00CD54FA"/>
    <w:rsid w:val="00CD6CC4"/>
    <w:rsid w:val="00CD758E"/>
    <w:rsid w:val="00CE0855"/>
    <w:rsid w:val="00CE310C"/>
    <w:rsid w:val="00CE4CFF"/>
    <w:rsid w:val="00CE54A4"/>
    <w:rsid w:val="00CE73D8"/>
    <w:rsid w:val="00CE7821"/>
    <w:rsid w:val="00CF0E29"/>
    <w:rsid w:val="00CF2300"/>
    <w:rsid w:val="00CF2CBB"/>
    <w:rsid w:val="00CF3522"/>
    <w:rsid w:val="00CF672D"/>
    <w:rsid w:val="00CF786E"/>
    <w:rsid w:val="00D0136B"/>
    <w:rsid w:val="00D0270B"/>
    <w:rsid w:val="00D03658"/>
    <w:rsid w:val="00D04419"/>
    <w:rsid w:val="00D061C6"/>
    <w:rsid w:val="00D06446"/>
    <w:rsid w:val="00D07DDA"/>
    <w:rsid w:val="00D113B8"/>
    <w:rsid w:val="00D134CF"/>
    <w:rsid w:val="00D142FE"/>
    <w:rsid w:val="00D152FC"/>
    <w:rsid w:val="00D16F5B"/>
    <w:rsid w:val="00D212FB"/>
    <w:rsid w:val="00D21C9B"/>
    <w:rsid w:val="00D271F0"/>
    <w:rsid w:val="00D27D93"/>
    <w:rsid w:val="00D31915"/>
    <w:rsid w:val="00D33E8D"/>
    <w:rsid w:val="00D35F02"/>
    <w:rsid w:val="00D37BA8"/>
    <w:rsid w:val="00D4136A"/>
    <w:rsid w:val="00D41D84"/>
    <w:rsid w:val="00D42876"/>
    <w:rsid w:val="00D4333B"/>
    <w:rsid w:val="00D434F8"/>
    <w:rsid w:val="00D44E36"/>
    <w:rsid w:val="00D45D62"/>
    <w:rsid w:val="00D5052D"/>
    <w:rsid w:val="00D5086E"/>
    <w:rsid w:val="00D52A64"/>
    <w:rsid w:val="00D54396"/>
    <w:rsid w:val="00D543CB"/>
    <w:rsid w:val="00D5629C"/>
    <w:rsid w:val="00D617BC"/>
    <w:rsid w:val="00D651A1"/>
    <w:rsid w:val="00D71E80"/>
    <w:rsid w:val="00D73EF0"/>
    <w:rsid w:val="00D76B82"/>
    <w:rsid w:val="00D771AC"/>
    <w:rsid w:val="00D8039F"/>
    <w:rsid w:val="00D84231"/>
    <w:rsid w:val="00D85F98"/>
    <w:rsid w:val="00D8677F"/>
    <w:rsid w:val="00D86EC7"/>
    <w:rsid w:val="00D92BEF"/>
    <w:rsid w:val="00D94102"/>
    <w:rsid w:val="00D94534"/>
    <w:rsid w:val="00D9525A"/>
    <w:rsid w:val="00D954E4"/>
    <w:rsid w:val="00D956FF"/>
    <w:rsid w:val="00D961D9"/>
    <w:rsid w:val="00D96A11"/>
    <w:rsid w:val="00D96F31"/>
    <w:rsid w:val="00DA0A23"/>
    <w:rsid w:val="00DA1F04"/>
    <w:rsid w:val="00DA2718"/>
    <w:rsid w:val="00DA2AD8"/>
    <w:rsid w:val="00DA2C3C"/>
    <w:rsid w:val="00DA3712"/>
    <w:rsid w:val="00DA4A7B"/>
    <w:rsid w:val="00DA6DD3"/>
    <w:rsid w:val="00DB0562"/>
    <w:rsid w:val="00DB3BF3"/>
    <w:rsid w:val="00DB4018"/>
    <w:rsid w:val="00DB6DD7"/>
    <w:rsid w:val="00DC226C"/>
    <w:rsid w:val="00DC6763"/>
    <w:rsid w:val="00DC6FC5"/>
    <w:rsid w:val="00DC7157"/>
    <w:rsid w:val="00DC7B88"/>
    <w:rsid w:val="00DC7D87"/>
    <w:rsid w:val="00DD1C92"/>
    <w:rsid w:val="00DD4086"/>
    <w:rsid w:val="00DD4098"/>
    <w:rsid w:val="00DD47C8"/>
    <w:rsid w:val="00DD4BD5"/>
    <w:rsid w:val="00DD55FF"/>
    <w:rsid w:val="00DE2E24"/>
    <w:rsid w:val="00DE370C"/>
    <w:rsid w:val="00DE37A4"/>
    <w:rsid w:val="00DE471F"/>
    <w:rsid w:val="00DE4E41"/>
    <w:rsid w:val="00DE54C8"/>
    <w:rsid w:val="00DF0C14"/>
    <w:rsid w:val="00DF2A39"/>
    <w:rsid w:val="00DF3288"/>
    <w:rsid w:val="00DF4A7A"/>
    <w:rsid w:val="00DF5BE7"/>
    <w:rsid w:val="00DF5E82"/>
    <w:rsid w:val="00DF70F5"/>
    <w:rsid w:val="00DF7316"/>
    <w:rsid w:val="00E00D4E"/>
    <w:rsid w:val="00E0132C"/>
    <w:rsid w:val="00E01705"/>
    <w:rsid w:val="00E01D04"/>
    <w:rsid w:val="00E05354"/>
    <w:rsid w:val="00E120E6"/>
    <w:rsid w:val="00E12C3C"/>
    <w:rsid w:val="00E13D69"/>
    <w:rsid w:val="00E16341"/>
    <w:rsid w:val="00E1702E"/>
    <w:rsid w:val="00E20E9B"/>
    <w:rsid w:val="00E21EBE"/>
    <w:rsid w:val="00E23EEC"/>
    <w:rsid w:val="00E2488A"/>
    <w:rsid w:val="00E25610"/>
    <w:rsid w:val="00E270D9"/>
    <w:rsid w:val="00E278F5"/>
    <w:rsid w:val="00E3117C"/>
    <w:rsid w:val="00E339E1"/>
    <w:rsid w:val="00E33A7E"/>
    <w:rsid w:val="00E33CD6"/>
    <w:rsid w:val="00E35366"/>
    <w:rsid w:val="00E35866"/>
    <w:rsid w:val="00E36AF8"/>
    <w:rsid w:val="00E372C2"/>
    <w:rsid w:val="00E421FB"/>
    <w:rsid w:val="00E423BB"/>
    <w:rsid w:val="00E46D85"/>
    <w:rsid w:val="00E4715D"/>
    <w:rsid w:val="00E47D32"/>
    <w:rsid w:val="00E520DB"/>
    <w:rsid w:val="00E537A6"/>
    <w:rsid w:val="00E561B2"/>
    <w:rsid w:val="00E612B3"/>
    <w:rsid w:val="00E639D7"/>
    <w:rsid w:val="00E63EC1"/>
    <w:rsid w:val="00E64D99"/>
    <w:rsid w:val="00E6773E"/>
    <w:rsid w:val="00E708DB"/>
    <w:rsid w:val="00E716D6"/>
    <w:rsid w:val="00E72012"/>
    <w:rsid w:val="00E73059"/>
    <w:rsid w:val="00E74E94"/>
    <w:rsid w:val="00E82D25"/>
    <w:rsid w:val="00E82D59"/>
    <w:rsid w:val="00E832CE"/>
    <w:rsid w:val="00E845CE"/>
    <w:rsid w:val="00E855E6"/>
    <w:rsid w:val="00E855F2"/>
    <w:rsid w:val="00E8588A"/>
    <w:rsid w:val="00E9221A"/>
    <w:rsid w:val="00E94C50"/>
    <w:rsid w:val="00E94CBF"/>
    <w:rsid w:val="00E94FC8"/>
    <w:rsid w:val="00E960DE"/>
    <w:rsid w:val="00E97B19"/>
    <w:rsid w:val="00EA0626"/>
    <w:rsid w:val="00EA0831"/>
    <w:rsid w:val="00EA2AD6"/>
    <w:rsid w:val="00EA3257"/>
    <w:rsid w:val="00EA4378"/>
    <w:rsid w:val="00EA44BA"/>
    <w:rsid w:val="00EA5027"/>
    <w:rsid w:val="00EA73D8"/>
    <w:rsid w:val="00EA7F30"/>
    <w:rsid w:val="00EB431C"/>
    <w:rsid w:val="00EB50B1"/>
    <w:rsid w:val="00EB5ECA"/>
    <w:rsid w:val="00EB6B6C"/>
    <w:rsid w:val="00EC1793"/>
    <w:rsid w:val="00EC5427"/>
    <w:rsid w:val="00EC6191"/>
    <w:rsid w:val="00EC71C2"/>
    <w:rsid w:val="00ED0510"/>
    <w:rsid w:val="00ED0D78"/>
    <w:rsid w:val="00ED58F1"/>
    <w:rsid w:val="00ED7616"/>
    <w:rsid w:val="00ED7C22"/>
    <w:rsid w:val="00EE1B22"/>
    <w:rsid w:val="00EE3A56"/>
    <w:rsid w:val="00EE690F"/>
    <w:rsid w:val="00EF0A93"/>
    <w:rsid w:val="00EF10FA"/>
    <w:rsid w:val="00EF1237"/>
    <w:rsid w:val="00EF2299"/>
    <w:rsid w:val="00EF4F86"/>
    <w:rsid w:val="00EF6531"/>
    <w:rsid w:val="00F00AD3"/>
    <w:rsid w:val="00F031B2"/>
    <w:rsid w:val="00F039F1"/>
    <w:rsid w:val="00F055E9"/>
    <w:rsid w:val="00F0592E"/>
    <w:rsid w:val="00F063C2"/>
    <w:rsid w:val="00F10E94"/>
    <w:rsid w:val="00F16E0E"/>
    <w:rsid w:val="00F17C96"/>
    <w:rsid w:val="00F20159"/>
    <w:rsid w:val="00F2094F"/>
    <w:rsid w:val="00F21942"/>
    <w:rsid w:val="00F22ADF"/>
    <w:rsid w:val="00F2378C"/>
    <w:rsid w:val="00F237B6"/>
    <w:rsid w:val="00F26C77"/>
    <w:rsid w:val="00F277AD"/>
    <w:rsid w:val="00F30EBA"/>
    <w:rsid w:val="00F3100C"/>
    <w:rsid w:val="00F37603"/>
    <w:rsid w:val="00F44103"/>
    <w:rsid w:val="00F443FE"/>
    <w:rsid w:val="00F44ED8"/>
    <w:rsid w:val="00F46D3B"/>
    <w:rsid w:val="00F51A3B"/>
    <w:rsid w:val="00F521DF"/>
    <w:rsid w:val="00F547A9"/>
    <w:rsid w:val="00F54877"/>
    <w:rsid w:val="00F54DBF"/>
    <w:rsid w:val="00F55B8A"/>
    <w:rsid w:val="00F55BB4"/>
    <w:rsid w:val="00F55BF3"/>
    <w:rsid w:val="00F56793"/>
    <w:rsid w:val="00F57CBD"/>
    <w:rsid w:val="00F60047"/>
    <w:rsid w:val="00F607FB"/>
    <w:rsid w:val="00F6089E"/>
    <w:rsid w:val="00F615C1"/>
    <w:rsid w:val="00F6444F"/>
    <w:rsid w:val="00F649FA"/>
    <w:rsid w:val="00F64C93"/>
    <w:rsid w:val="00F652CC"/>
    <w:rsid w:val="00F65AF9"/>
    <w:rsid w:val="00F66DCA"/>
    <w:rsid w:val="00F70B83"/>
    <w:rsid w:val="00F71684"/>
    <w:rsid w:val="00F717EA"/>
    <w:rsid w:val="00F77008"/>
    <w:rsid w:val="00F775B0"/>
    <w:rsid w:val="00F80294"/>
    <w:rsid w:val="00F8085F"/>
    <w:rsid w:val="00F809C7"/>
    <w:rsid w:val="00F84831"/>
    <w:rsid w:val="00F86856"/>
    <w:rsid w:val="00F93BC5"/>
    <w:rsid w:val="00F942FC"/>
    <w:rsid w:val="00F97613"/>
    <w:rsid w:val="00F97B5B"/>
    <w:rsid w:val="00FA0261"/>
    <w:rsid w:val="00FA0CD4"/>
    <w:rsid w:val="00FA23EA"/>
    <w:rsid w:val="00FA2442"/>
    <w:rsid w:val="00FA2FE6"/>
    <w:rsid w:val="00FA515C"/>
    <w:rsid w:val="00FA6B4C"/>
    <w:rsid w:val="00FA72C3"/>
    <w:rsid w:val="00FB0725"/>
    <w:rsid w:val="00FB102E"/>
    <w:rsid w:val="00FB2005"/>
    <w:rsid w:val="00FB40B4"/>
    <w:rsid w:val="00FB6015"/>
    <w:rsid w:val="00FB63AE"/>
    <w:rsid w:val="00FB78B4"/>
    <w:rsid w:val="00FB7F37"/>
    <w:rsid w:val="00FC3000"/>
    <w:rsid w:val="00FD095C"/>
    <w:rsid w:val="00FD12EC"/>
    <w:rsid w:val="00FD13F7"/>
    <w:rsid w:val="00FD2F94"/>
    <w:rsid w:val="00FD3E29"/>
    <w:rsid w:val="00FD4CE3"/>
    <w:rsid w:val="00FD51D6"/>
    <w:rsid w:val="00FD5A85"/>
    <w:rsid w:val="00FE231D"/>
    <w:rsid w:val="00FF1459"/>
    <w:rsid w:val="00FF5260"/>
    <w:rsid w:val="00FF5DF9"/>
    <w:rsid w:val="00FF716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206E8E16-8935-4B2E-94EF-174A22AC2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0C6"/>
    <w:rPr>
      <w:lang w:eastAsia="en-US"/>
    </w:rPr>
  </w:style>
  <w:style w:type="paragraph" w:styleId="Heading1">
    <w:name w:val="heading 1"/>
    <w:basedOn w:val="Normal"/>
    <w:next w:val="Normal"/>
    <w:qFormat/>
    <w:rsid w:val="002260C6"/>
    <w:pPr>
      <w:keepNext/>
      <w:spacing w:line="380" w:lineRule="exact"/>
      <w:outlineLvl w:val="0"/>
    </w:pPr>
    <w:rPr>
      <w:rFonts w:ascii="Arial" w:hAnsi="Arial"/>
      <w:sz w:val="38"/>
    </w:rPr>
  </w:style>
  <w:style w:type="paragraph" w:styleId="Heading2">
    <w:name w:val="heading 2"/>
    <w:basedOn w:val="Normal"/>
    <w:next w:val="Normal"/>
    <w:qFormat/>
    <w:rsid w:val="002260C6"/>
    <w:pPr>
      <w:keepNext/>
      <w:framePr w:hSpace="144" w:wrap="around" w:vAnchor="page" w:hAnchor="text" w:y="577"/>
      <w:outlineLvl w:val="1"/>
    </w:pPr>
    <w:rPr>
      <w:rFonts w:ascii="Arial" w:hAnsi="Arial"/>
      <w:b/>
      <w:sz w:val="40"/>
    </w:rPr>
  </w:style>
  <w:style w:type="paragraph" w:styleId="Heading3">
    <w:name w:val="heading 3"/>
    <w:basedOn w:val="Normal"/>
    <w:next w:val="Normal"/>
    <w:qFormat/>
    <w:rsid w:val="002260C6"/>
    <w:pPr>
      <w:keepNext/>
      <w:outlineLvl w:val="2"/>
    </w:pPr>
    <w:rPr>
      <w:rFonts w:ascii="Arial" w:hAnsi="Arial"/>
      <w:b/>
      <w:sz w:val="24"/>
    </w:rPr>
  </w:style>
  <w:style w:type="paragraph" w:styleId="Heading4">
    <w:name w:val="heading 4"/>
    <w:basedOn w:val="Normal"/>
    <w:next w:val="Normal"/>
    <w:qFormat/>
    <w:rsid w:val="002260C6"/>
    <w:pPr>
      <w:keepNext/>
      <w:framePr w:hSpace="180" w:wrap="around" w:vAnchor="text" w:hAnchor="margin" w:y="63"/>
      <w:spacing w:before="120"/>
      <w:jc w:val="center"/>
      <w:outlineLvl w:val="3"/>
    </w:pPr>
    <w:rPr>
      <w:rFonts w:ascii="Arial" w:hAnsi="Arial"/>
      <w:sz w:val="28"/>
    </w:rPr>
  </w:style>
  <w:style w:type="paragraph" w:styleId="Heading5">
    <w:name w:val="heading 5"/>
    <w:basedOn w:val="Normal"/>
    <w:next w:val="Normal"/>
    <w:link w:val="Heading5Char"/>
    <w:semiHidden/>
    <w:unhideWhenUsed/>
    <w:qFormat/>
    <w:rsid w:val="00F93BC5"/>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60C6"/>
    <w:pPr>
      <w:tabs>
        <w:tab w:val="center" w:pos="4153"/>
        <w:tab w:val="right" w:pos="8306"/>
      </w:tabs>
    </w:pPr>
  </w:style>
  <w:style w:type="paragraph" w:styleId="Footer">
    <w:name w:val="footer"/>
    <w:basedOn w:val="Normal"/>
    <w:link w:val="FooterChar"/>
    <w:uiPriority w:val="99"/>
    <w:rsid w:val="002260C6"/>
    <w:pPr>
      <w:tabs>
        <w:tab w:val="center" w:pos="4153"/>
        <w:tab w:val="right" w:pos="8306"/>
      </w:tabs>
    </w:pPr>
  </w:style>
  <w:style w:type="paragraph" w:styleId="BodyText">
    <w:name w:val="Body Text"/>
    <w:basedOn w:val="Normal"/>
    <w:rsid w:val="002260C6"/>
    <w:rPr>
      <w:rFonts w:ascii="Arial" w:hAnsi="Arial"/>
      <w:b/>
      <w:sz w:val="40"/>
    </w:rPr>
  </w:style>
  <w:style w:type="paragraph" w:customStyle="1" w:styleId="Size12">
    <w:name w:val="Size12"/>
    <w:basedOn w:val="Normal"/>
    <w:rsid w:val="002260C6"/>
    <w:pPr>
      <w:overflowPunct w:val="0"/>
      <w:autoSpaceDE w:val="0"/>
      <w:autoSpaceDN w:val="0"/>
      <w:adjustRightInd w:val="0"/>
      <w:spacing w:line="240" w:lineRule="exact"/>
      <w:textAlignment w:val="baseline"/>
    </w:pPr>
    <w:rPr>
      <w:rFonts w:ascii="Arial" w:hAnsi="Arial"/>
      <w:sz w:val="24"/>
    </w:rPr>
  </w:style>
  <w:style w:type="paragraph" w:styleId="BodyText2">
    <w:name w:val="Body Text 2"/>
    <w:basedOn w:val="Normal"/>
    <w:rsid w:val="002260C6"/>
    <w:rPr>
      <w:rFonts w:ascii="Arial" w:hAnsi="Arial"/>
      <w:sz w:val="22"/>
    </w:rPr>
  </w:style>
  <w:style w:type="character" w:styleId="Hyperlink">
    <w:name w:val="Hyperlink"/>
    <w:uiPriority w:val="99"/>
    <w:rsid w:val="00105A54"/>
    <w:rPr>
      <w:color w:val="0000FF"/>
      <w:u w:val="single"/>
    </w:rPr>
  </w:style>
  <w:style w:type="character" w:customStyle="1" w:styleId="UnresolvedMention">
    <w:name w:val="Unresolved Mention"/>
    <w:uiPriority w:val="99"/>
    <w:semiHidden/>
    <w:unhideWhenUsed/>
    <w:rsid w:val="00D0270B"/>
    <w:rPr>
      <w:color w:val="605E5C"/>
      <w:shd w:val="clear" w:color="auto" w:fill="E1DFDD"/>
    </w:rPr>
  </w:style>
  <w:style w:type="character" w:styleId="FollowedHyperlink">
    <w:name w:val="FollowedHyperlink"/>
    <w:rsid w:val="007021AD"/>
    <w:rPr>
      <w:color w:val="954F72"/>
      <w:u w:val="single"/>
    </w:rPr>
  </w:style>
  <w:style w:type="paragraph" w:styleId="ListParagraph">
    <w:name w:val="List Paragraph"/>
    <w:basedOn w:val="Normal"/>
    <w:uiPriority w:val="34"/>
    <w:qFormat/>
    <w:rsid w:val="006472C7"/>
    <w:pPr>
      <w:spacing w:after="160" w:line="259" w:lineRule="auto"/>
      <w:ind w:left="720"/>
      <w:contextualSpacing/>
    </w:pPr>
    <w:rPr>
      <w:rFonts w:ascii="Calibri" w:eastAsia="Calibri" w:hAnsi="Calibri"/>
      <w:sz w:val="22"/>
      <w:szCs w:val="22"/>
    </w:rPr>
  </w:style>
  <w:style w:type="paragraph" w:styleId="BalloonText">
    <w:name w:val="Balloon Text"/>
    <w:basedOn w:val="Normal"/>
    <w:link w:val="BalloonTextChar"/>
    <w:rsid w:val="00F60047"/>
    <w:rPr>
      <w:sz w:val="18"/>
      <w:szCs w:val="18"/>
    </w:rPr>
  </w:style>
  <w:style w:type="character" w:customStyle="1" w:styleId="BalloonTextChar">
    <w:name w:val="Balloon Text Char"/>
    <w:basedOn w:val="DefaultParagraphFont"/>
    <w:link w:val="BalloonText"/>
    <w:rsid w:val="00F60047"/>
    <w:rPr>
      <w:sz w:val="18"/>
      <w:szCs w:val="18"/>
      <w:lang w:eastAsia="en-US"/>
    </w:rPr>
  </w:style>
  <w:style w:type="character" w:customStyle="1" w:styleId="HeaderChar">
    <w:name w:val="Header Char"/>
    <w:basedOn w:val="DefaultParagraphFont"/>
    <w:link w:val="Header"/>
    <w:uiPriority w:val="99"/>
    <w:rsid w:val="00D86EC7"/>
    <w:rPr>
      <w:lang w:eastAsia="en-US"/>
    </w:rPr>
  </w:style>
  <w:style w:type="paragraph" w:styleId="NormalWeb">
    <w:name w:val="Normal (Web)"/>
    <w:basedOn w:val="Normal"/>
    <w:uiPriority w:val="99"/>
    <w:unhideWhenUsed/>
    <w:rsid w:val="00896640"/>
    <w:pPr>
      <w:spacing w:before="100" w:beforeAutospacing="1" w:after="100" w:afterAutospacing="1"/>
    </w:pPr>
    <w:rPr>
      <w:sz w:val="24"/>
      <w:szCs w:val="24"/>
      <w:lang w:eastAsia="en-GB"/>
    </w:rPr>
  </w:style>
  <w:style w:type="character" w:customStyle="1" w:styleId="FooterChar">
    <w:name w:val="Footer Char"/>
    <w:basedOn w:val="DefaultParagraphFont"/>
    <w:link w:val="Footer"/>
    <w:uiPriority w:val="99"/>
    <w:rsid w:val="008A6752"/>
    <w:rPr>
      <w:lang w:eastAsia="en-US"/>
    </w:rPr>
  </w:style>
  <w:style w:type="paragraph" w:styleId="Revision">
    <w:name w:val="Revision"/>
    <w:hidden/>
    <w:uiPriority w:val="99"/>
    <w:semiHidden/>
    <w:rsid w:val="00C46632"/>
    <w:rPr>
      <w:lang w:eastAsia="en-US"/>
    </w:rPr>
  </w:style>
  <w:style w:type="character" w:customStyle="1" w:styleId="Heading5Char">
    <w:name w:val="Heading 5 Char"/>
    <w:basedOn w:val="DefaultParagraphFont"/>
    <w:link w:val="Heading5"/>
    <w:semiHidden/>
    <w:rsid w:val="00F93BC5"/>
    <w:rPr>
      <w:rFonts w:asciiTheme="majorHAnsi" w:eastAsiaTheme="majorEastAsia" w:hAnsiTheme="majorHAnsi" w:cstheme="majorBidi"/>
      <w:color w:val="2F5496" w:themeColor="accent1" w:themeShade="BF"/>
      <w:lang w:eastAsia="en-US"/>
    </w:rPr>
  </w:style>
  <w:style w:type="character" w:styleId="Emphasis">
    <w:name w:val="Emphasis"/>
    <w:basedOn w:val="DefaultParagraphFont"/>
    <w:uiPriority w:val="20"/>
    <w:qFormat/>
    <w:rsid w:val="00367133"/>
    <w:rPr>
      <w:i/>
      <w:iCs/>
    </w:rPr>
  </w:style>
  <w:style w:type="character" w:styleId="Strong">
    <w:name w:val="Strong"/>
    <w:uiPriority w:val="22"/>
    <w:qFormat/>
    <w:rsid w:val="00362488"/>
    <w:rPr>
      <w:b/>
      <w:bCs/>
    </w:rPr>
  </w:style>
  <w:style w:type="character" w:customStyle="1" w:styleId="m2373737159451085817msohyperlink">
    <w:name w:val="m_2373737159451085817msohyperlink"/>
    <w:basedOn w:val="DefaultParagraphFont"/>
    <w:rsid w:val="00E33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74135">
      <w:bodyDiv w:val="1"/>
      <w:marLeft w:val="0"/>
      <w:marRight w:val="0"/>
      <w:marTop w:val="0"/>
      <w:marBottom w:val="0"/>
      <w:divBdr>
        <w:top w:val="none" w:sz="0" w:space="0" w:color="auto"/>
        <w:left w:val="none" w:sz="0" w:space="0" w:color="auto"/>
        <w:bottom w:val="none" w:sz="0" w:space="0" w:color="auto"/>
        <w:right w:val="none" w:sz="0" w:space="0" w:color="auto"/>
      </w:divBdr>
    </w:div>
    <w:div w:id="163277456">
      <w:bodyDiv w:val="1"/>
      <w:marLeft w:val="0"/>
      <w:marRight w:val="0"/>
      <w:marTop w:val="0"/>
      <w:marBottom w:val="0"/>
      <w:divBdr>
        <w:top w:val="none" w:sz="0" w:space="0" w:color="auto"/>
        <w:left w:val="none" w:sz="0" w:space="0" w:color="auto"/>
        <w:bottom w:val="none" w:sz="0" w:space="0" w:color="auto"/>
        <w:right w:val="none" w:sz="0" w:space="0" w:color="auto"/>
      </w:divBdr>
    </w:div>
    <w:div w:id="185795307">
      <w:bodyDiv w:val="1"/>
      <w:marLeft w:val="0"/>
      <w:marRight w:val="0"/>
      <w:marTop w:val="0"/>
      <w:marBottom w:val="0"/>
      <w:divBdr>
        <w:top w:val="none" w:sz="0" w:space="0" w:color="auto"/>
        <w:left w:val="none" w:sz="0" w:space="0" w:color="auto"/>
        <w:bottom w:val="none" w:sz="0" w:space="0" w:color="auto"/>
        <w:right w:val="none" w:sz="0" w:space="0" w:color="auto"/>
      </w:divBdr>
    </w:div>
    <w:div w:id="221453365">
      <w:bodyDiv w:val="1"/>
      <w:marLeft w:val="0"/>
      <w:marRight w:val="0"/>
      <w:marTop w:val="0"/>
      <w:marBottom w:val="0"/>
      <w:divBdr>
        <w:top w:val="none" w:sz="0" w:space="0" w:color="auto"/>
        <w:left w:val="none" w:sz="0" w:space="0" w:color="auto"/>
        <w:bottom w:val="none" w:sz="0" w:space="0" w:color="auto"/>
        <w:right w:val="none" w:sz="0" w:space="0" w:color="auto"/>
      </w:divBdr>
    </w:div>
    <w:div w:id="262081448">
      <w:bodyDiv w:val="1"/>
      <w:marLeft w:val="0"/>
      <w:marRight w:val="0"/>
      <w:marTop w:val="0"/>
      <w:marBottom w:val="0"/>
      <w:divBdr>
        <w:top w:val="none" w:sz="0" w:space="0" w:color="auto"/>
        <w:left w:val="none" w:sz="0" w:space="0" w:color="auto"/>
        <w:bottom w:val="none" w:sz="0" w:space="0" w:color="auto"/>
        <w:right w:val="none" w:sz="0" w:space="0" w:color="auto"/>
      </w:divBdr>
    </w:div>
    <w:div w:id="353657087">
      <w:bodyDiv w:val="1"/>
      <w:marLeft w:val="0"/>
      <w:marRight w:val="0"/>
      <w:marTop w:val="0"/>
      <w:marBottom w:val="0"/>
      <w:divBdr>
        <w:top w:val="none" w:sz="0" w:space="0" w:color="auto"/>
        <w:left w:val="none" w:sz="0" w:space="0" w:color="auto"/>
        <w:bottom w:val="none" w:sz="0" w:space="0" w:color="auto"/>
        <w:right w:val="none" w:sz="0" w:space="0" w:color="auto"/>
      </w:divBdr>
    </w:div>
    <w:div w:id="549341614">
      <w:bodyDiv w:val="1"/>
      <w:marLeft w:val="0"/>
      <w:marRight w:val="0"/>
      <w:marTop w:val="0"/>
      <w:marBottom w:val="0"/>
      <w:divBdr>
        <w:top w:val="none" w:sz="0" w:space="0" w:color="auto"/>
        <w:left w:val="none" w:sz="0" w:space="0" w:color="auto"/>
        <w:bottom w:val="none" w:sz="0" w:space="0" w:color="auto"/>
        <w:right w:val="none" w:sz="0" w:space="0" w:color="auto"/>
      </w:divBdr>
    </w:div>
    <w:div w:id="614604875">
      <w:bodyDiv w:val="1"/>
      <w:marLeft w:val="0"/>
      <w:marRight w:val="0"/>
      <w:marTop w:val="0"/>
      <w:marBottom w:val="0"/>
      <w:divBdr>
        <w:top w:val="none" w:sz="0" w:space="0" w:color="auto"/>
        <w:left w:val="none" w:sz="0" w:space="0" w:color="auto"/>
        <w:bottom w:val="none" w:sz="0" w:space="0" w:color="auto"/>
        <w:right w:val="none" w:sz="0" w:space="0" w:color="auto"/>
      </w:divBdr>
    </w:div>
    <w:div w:id="695078037">
      <w:bodyDiv w:val="1"/>
      <w:marLeft w:val="0"/>
      <w:marRight w:val="0"/>
      <w:marTop w:val="0"/>
      <w:marBottom w:val="0"/>
      <w:divBdr>
        <w:top w:val="none" w:sz="0" w:space="0" w:color="auto"/>
        <w:left w:val="none" w:sz="0" w:space="0" w:color="auto"/>
        <w:bottom w:val="none" w:sz="0" w:space="0" w:color="auto"/>
        <w:right w:val="none" w:sz="0" w:space="0" w:color="auto"/>
      </w:divBdr>
    </w:div>
    <w:div w:id="696809846">
      <w:bodyDiv w:val="1"/>
      <w:marLeft w:val="0"/>
      <w:marRight w:val="0"/>
      <w:marTop w:val="0"/>
      <w:marBottom w:val="0"/>
      <w:divBdr>
        <w:top w:val="none" w:sz="0" w:space="0" w:color="auto"/>
        <w:left w:val="none" w:sz="0" w:space="0" w:color="auto"/>
        <w:bottom w:val="none" w:sz="0" w:space="0" w:color="auto"/>
        <w:right w:val="none" w:sz="0" w:space="0" w:color="auto"/>
      </w:divBdr>
    </w:div>
    <w:div w:id="743798573">
      <w:bodyDiv w:val="1"/>
      <w:marLeft w:val="0"/>
      <w:marRight w:val="0"/>
      <w:marTop w:val="0"/>
      <w:marBottom w:val="0"/>
      <w:divBdr>
        <w:top w:val="none" w:sz="0" w:space="0" w:color="auto"/>
        <w:left w:val="none" w:sz="0" w:space="0" w:color="auto"/>
        <w:bottom w:val="none" w:sz="0" w:space="0" w:color="auto"/>
        <w:right w:val="none" w:sz="0" w:space="0" w:color="auto"/>
      </w:divBdr>
    </w:div>
    <w:div w:id="827791096">
      <w:bodyDiv w:val="1"/>
      <w:marLeft w:val="0"/>
      <w:marRight w:val="0"/>
      <w:marTop w:val="0"/>
      <w:marBottom w:val="0"/>
      <w:divBdr>
        <w:top w:val="none" w:sz="0" w:space="0" w:color="auto"/>
        <w:left w:val="none" w:sz="0" w:space="0" w:color="auto"/>
        <w:bottom w:val="none" w:sz="0" w:space="0" w:color="auto"/>
        <w:right w:val="none" w:sz="0" w:space="0" w:color="auto"/>
      </w:divBdr>
    </w:div>
    <w:div w:id="1066955735">
      <w:bodyDiv w:val="1"/>
      <w:marLeft w:val="0"/>
      <w:marRight w:val="0"/>
      <w:marTop w:val="0"/>
      <w:marBottom w:val="0"/>
      <w:divBdr>
        <w:top w:val="none" w:sz="0" w:space="0" w:color="auto"/>
        <w:left w:val="none" w:sz="0" w:space="0" w:color="auto"/>
        <w:bottom w:val="none" w:sz="0" w:space="0" w:color="auto"/>
        <w:right w:val="none" w:sz="0" w:space="0" w:color="auto"/>
      </w:divBdr>
    </w:div>
    <w:div w:id="1107233520">
      <w:bodyDiv w:val="1"/>
      <w:marLeft w:val="0"/>
      <w:marRight w:val="0"/>
      <w:marTop w:val="0"/>
      <w:marBottom w:val="0"/>
      <w:divBdr>
        <w:top w:val="none" w:sz="0" w:space="0" w:color="auto"/>
        <w:left w:val="none" w:sz="0" w:space="0" w:color="auto"/>
        <w:bottom w:val="none" w:sz="0" w:space="0" w:color="auto"/>
        <w:right w:val="none" w:sz="0" w:space="0" w:color="auto"/>
      </w:divBdr>
    </w:div>
    <w:div w:id="1198080569">
      <w:bodyDiv w:val="1"/>
      <w:marLeft w:val="0"/>
      <w:marRight w:val="0"/>
      <w:marTop w:val="0"/>
      <w:marBottom w:val="0"/>
      <w:divBdr>
        <w:top w:val="none" w:sz="0" w:space="0" w:color="auto"/>
        <w:left w:val="none" w:sz="0" w:space="0" w:color="auto"/>
        <w:bottom w:val="none" w:sz="0" w:space="0" w:color="auto"/>
        <w:right w:val="none" w:sz="0" w:space="0" w:color="auto"/>
      </w:divBdr>
    </w:div>
    <w:div w:id="1263489828">
      <w:bodyDiv w:val="1"/>
      <w:marLeft w:val="0"/>
      <w:marRight w:val="0"/>
      <w:marTop w:val="0"/>
      <w:marBottom w:val="0"/>
      <w:divBdr>
        <w:top w:val="none" w:sz="0" w:space="0" w:color="auto"/>
        <w:left w:val="none" w:sz="0" w:space="0" w:color="auto"/>
        <w:bottom w:val="none" w:sz="0" w:space="0" w:color="auto"/>
        <w:right w:val="none" w:sz="0" w:space="0" w:color="auto"/>
      </w:divBdr>
    </w:div>
    <w:div w:id="1304504797">
      <w:bodyDiv w:val="1"/>
      <w:marLeft w:val="0"/>
      <w:marRight w:val="0"/>
      <w:marTop w:val="0"/>
      <w:marBottom w:val="0"/>
      <w:divBdr>
        <w:top w:val="none" w:sz="0" w:space="0" w:color="auto"/>
        <w:left w:val="none" w:sz="0" w:space="0" w:color="auto"/>
        <w:bottom w:val="none" w:sz="0" w:space="0" w:color="auto"/>
        <w:right w:val="none" w:sz="0" w:space="0" w:color="auto"/>
      </w:divBdr>
    </w:div>
    <w:div w:id="1321886360">
      <w:bodyDiv w:val="1"/>
      <w:marLeft w:val="0"/>
      <w:marRight w:val="0"/>
      <w:marTop w:val="0"/>
      <w:marBottom w:val="0"/>
      <w:divBdr>
        <w:top w:val="none" w:sz="0" w:space="0" w:color="auto"/>
        <w:left w:val="none" w:sz="0" w:space="0" w:color="auto"/>
        <w:bottom w:val="none" w:sz="0" w:space="0" w:color="auto"/>
        <w:right w:val="none" w:sz="0" w:space="0" w:color="auto"/>
      </w:divBdr>
    </w:div>
    <w:div w:id="1422799964">
      <w:bodyDiv w:val="1"/>
      <w:marLeft w:val="0"/>
      <w:marRight w:val="0"/>
      <w:marTop w:val="0"/>
      <w:marBottom w:val="0"/>
      <w:divBdr>
        <w:top w:val="none" w:sz="0" w:space="0" w:color="auto"/>
        <w:left w:val="none" w:sz="0" w:space="0" w:color="auto"/>
        <w:bottom w:val="none" w:sz="0" w:space="0" w:color="auto"/>
        <w:right w:val="none" w:sz="0" w:space="0" w:color="auto"/>
      </w:divBdr>
    </w:div>
    <w:div w:id="1461991763">
      <w:bodyDiv w:val="1"/>
      <w:marLeft w:val="0"/>
      <w:marRight w:val="0"/>
      <w:marTop w:val="0"/>
      <w:marBottom w:val="0"/>
      <w:divBdr>
        <w:top w:val="none" w:sz="0" w:space="0" w:color="auto"/>
        <w:left w:val="none" w:sz="0" w:space="0" w:color="auto"/>
        <w:bottom w:val="none" w:sz="0" w:space="0" w:color="auto"/>
        <w:right w:val="none" w:sz="0" w:space="0" w:color="auto"/>
      </w:divBdr>
    </w:div>
    <w:div w:id="1497067518">
      <w:bodyDiv w:val="1"/>
      <w:marLeft w:val="0"/>
      <w:marRight w:val="0"/>
      <w:marTop w:val="0"/>
      <w:marBottom w:val="0"/>
      <w:divBdr>
        <w:top w:val="none" w:sz="0" w:space="0" w:color="auto"/>
        <w:left w:val="none" w:sz="0" w:space="0" w:color="auto"/>
        <w:bottom w:val="none" w:sz="0" w:space="0" w:color="auto"/>
        <w:right w:val="none" w:sz="0" w:space="0" w:color="auto"/>
      </w:divBdr>
    </w:div>
    <w:div w:id="1497841929">
      <w:bodyDiv w:val="1"/>
      <w:marLeft w:val="0"/>
      <w:marRight w:val="0"/>
      <w:marTop w:val="0"/>
      <w:marBottom w:val="0"/>
      <w:divBdr>
        <w:top w:val="none" w:sz="0" w:space="0" w:color="auto"/>
        <w:left w:val="none" w:sz="0" w:space="0" w:color="auto"/>
        <w:bottom w:val="none" w:sz="0" w:space="0" w:color="auto"/>
        <w:right w:val="none" w:sz="0" w:space="0" w:color="auto"/>
      </w:divBdr>
    </w:div>
    <w:div w:id="1683388162">
      <w:bodyDiv w:val="1"/>
      <w:marLeft w:val="0"/>
      <w:marRight w:val="0"/>
      <w:marTop w:val="0"/>
      <w:marBottom w:val="0"/>
      <w:divBdr>
        <w:top w:val="none" w:sz="0" w:space="0" w:color="auto"/>
        <w:left w:val="none" w:sz="0" w:space="0" w:color="auto"/>
        <w:bottom w:val="none" w:sz="0" w:space="0" w:color="auto"/>
        <w:right w:val="none" w:sz="0" w:space="0" w:color="auto"/>
      </w:divBdr>
    </w:div>
    <w:div w:id="1806968976">
      <w:bodyDiv w:val="1"/>
      <w:marLeft w:val="0"/>
      <w:marRight w:val="0"/>
      <w:marTop w:val="0"/>
      <w:marBottom w:val="0"/>
      <w:divBdr>
        <w:top w:val="none" w:sz="0" w:space="0" w:color="auto"/>
        <w:left w:val="none" w:sz="0" w:space="0" w:color="auto"/>
        <w:bottom w:val="none" w:sz="0" w:space="0" w:color="auto"/>
        <w:right w:val="none" w:sz="0" w:space="0" w:color="auto"/>
      </w:divBdr>
    </w:div>
    <w:div w:id="1862820754">
      <w:bodyDiv w:val="1"/>
      <w:marLeft w:val="0"/>
      <w:marRight w:val="0"/>
      <w:marTop w:val="0"/>
      <w:marBottom w:val="0"/>
      <w:divBdr>
        <w:top w:val="none" w:sz="0" w:space="0" w:color="auto"/>
        <w:left w:val="none" w:sz="0" w:space="0" w:color="auto"/>
        <w:bottom w:val="none" w:sz="0" w:space="0" w:color="auto"/>
        <w:right w:val="none" w:sz="0" w:space="0" w:color="auto"/>
      </w:divBdr>
    </w:div>
    <w:div w:id="1881090004">
      <w:bodyDiv w:val="1"/>
      <w:marLeft w:val="0"/>
      <w:marRight w:val="0"/>
      <w:marTop w:val="0"/>
      <w:marBottom w:val="0"/>
      <w:divBdr>
        <w:top w:val="none" w:sz="0" w:space="0" w:color="auto"/>
        <w:left w:val="none" w:sz="0" w:space="0" w:color="auto"/>
        <w:bottom w:val="none" w:sz="0" w:space="0" w:color="auto"/>
        <w:right w:val="none" w:sz="0" w:space="0" w:color="auto"/>
      </w:divBdr>
    </w:div>
    <w:div w:id="1902516420">
      <w:bodyDiv w:val="1"/>
      <w:marLeft w:val="0"/>
      <w:marRight w:val="0"/>
      <w:marTop w:val="0"/>
      <w:marBottom w:val="0"/>
      <w:divBdr>
        <w:top w:val="none" w:sz="0" w:space="0" w:color="auto"/>
        <w:left w:val="none" w:sz="0" w:space="0" w:color="auto"/>
        <w:bottom w:val="none" w:sz="0" w:space="0" w:color="auto"/>
        <w:right w:val="none" w:sz="0" w:space="0" w:color="auto"/>
      </w:divBdr>
    </w:div>
    <w:div w:id="1982346220">
      <w:bodyDiv w:val="1"/>
      <w:marLeft w:val="0"/>
      <w:marRight w:val="0"/>
      <w:marTop w:val="0"/>
      <w:marBottom w:val="0"/>
      <w:divBdr>
        <w:top w:val="none" w:sz="0" w:space="0" w:color="auto"/>
        <w:left w:val="none" w:sz="0" w:space="0" w:color="auto"/>
        <w:bottom w:val="none" w:sz="0" w:space="0" w:color="auto"/>
        <w:right w:val="none" w:sz="0" w:space="0" w:color="auto"/>
      </w:divBdr>
    </w:div>
    <w:div w:id="2049599685">
      <w:bodyDiv w:val="1"/>
      <w:marLeft w:val="0"/>
      <w:marRight w:val="0"/>
      <w:marTop w:val="0"/>
      <w:marBottom w:val="0"/>
      <w:divBdr>
        <w:top w:val="none" w:sz="0" w:space="0" w:color="auto"/>
        <w:left w:val="none" w:sz="0" w:space="0" w:color="auto"/>
        <w:bottom w:val="none" w:sz="0" w:space="0" w:color="auto"/>
        <w:right w:val="none" w:sz="0" w:space="0" w:color="auto"/>
      </w:divBdr>
    </w:div>
    <w:div w:id="214172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mailto:janeharvey2@wirral.gov.uk" TargetMode="External"/><Relationship Id="rId26" Type="http://schemas.openxmlformats.org/officeDocument/2006/relationships/hyperlink" Target="https://www.gov.uk/guidance/coronavirus-covid-19-information-for-the-public" TargetMode="External"/><Relationship Id="rId39" Type="http://schemas.openxmlformats.org/officeDocument/2006/relationships/hyperlink" Target="https://www.gov.uk/government/publications/drivers-of-the-higher-covid-19-incidencemorbidity-and-mortality-among-minority-ethnic-groups-23-september-2020" TargetMode="External"/><Relationship Id="rId21" Type="http://schemas.openxmlformats.org/officeDocument/2006/relationships/hyperlink" Target="https://assets.publishing.service.gov.uk/government/uploads/system/uploads/attachment_data/file/950510/School_national_restrictions_guidance.pdf" TargetMode="External"/><Relationship Id="rId3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2" Type="http://schemas.openxmlformats.org/officeDocument/2006/relationships/hyperlink" Target="https://www.gov.uk/government/publications/staying-alert-and-safe-social-distancing/staying-alert-and-safe-social-distancing" TargetMode="External"/><Relationship Id="rId47" Type="http://schemas.openxmlformats.org/officeDocument/2006/relationships/hyperlink" Target="https://www.gov.uk/government/publications/safe-working-in-education-childcare-and-childrens-social-care" TargetMode="External"/><Relationship Id="rId50"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55" Type="http://schemas.openxmlformats.org/officeDocument/2006/relationships/hyperlink" Target="https://www.ncsc.gov.uk/guidance/video-conferencing-services-using-them-securely" TargetMode="External"/><Relationship Id="rId63" Type="http://schemas.openxmlformats.org/officeDocument/2006/relationships/hyperlink" Target="https://www.youthsporttrust.org/coronavirus-support-schools" TargetMode="External"/><Relationship Id="rId68" Type="http://schemas.openxmlformats.org/officeDocument/2006/relationships/hyperlink" Target="https://www.gov.uk/government/publications/keeping-children-safe-in-education--2" TargetMode="External"/><Relationship Id="rId76"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hyperlink" Target="https://www.gov.uk/government/publications/actions-for-schools-during-the-coronavirus-outbreak/guidance-for-full-opening-schools" TargetMode="External"/><Relationship Id="rId2" Type="http://schemas.openxmlformats.org/officeDocument/2006/relationships/customXml" Target="../customXml/item2.xml"/><Relationship Id="rId16" Type="http://schemas.openxmlformats.org/officeDocument/2006/relationships/hyperlink" Target="https://www.nhs.uk/conditions/coronavirus-covid-19/testing-for-coronavirus/" TargetMode="External"/><Relationship Id="rId29" Type="http://schemas.openxmlformats.org/officeDocument/2006/relationships/hyperlink" Target="https://www.gov.uk/government/publications/safe-working-in-education-childcare-and-childrens-social-care" TargetMode="External"/><Relationship Id="rId11" Type="http://schemas.openxmlformats.org/officeDocument/2006/relationships/image" Target="media/image1.png"/><Relationship Id="rId24" Type="http://schemas.openxmlformats.org/officeDocument/2006/relationships/hyperlink" Target="https://www.gov.uk/government/publications/covid-19-stay-at-home-guidance" TargetMode="External"/><Relationship Id="rId32" Type="http://schemas.openxmlformats.org/officeDocument/2006/relationships/hyperlink" Target="https://www.gov.uk/government/publications/covid-19-safeguarding-in-schools-colleges-and-other-providers/coronavirus-covid-19-safeguarding-in-schools-colleges-and-other-providers" TargetMode="External"/><Relationship Id="rId37" Type="http://schemas.openxmlformats.org/officeDocument/2006/relationships/hyperlink" Target="https://www.gov.uk/government/publications/actions-for-schools-during-the-coronavirus-outbreak/guidance-for-full-opening-schools" TargetMode="External"/><Relationship Id="rId40" Type="http://schemas.openxmlformats.org/officeDocument/2006/relationships/hyperlink" Target="https://www.educationsupport.org.uk/" TargetMode="External"/><Relationship Id="rId45" Type="http://schemas.openxmlformats.org/officeDocument/2006/relationships/hyperlink" Target="https://www.rcog.org.uk/en/guidelines-research-services/guidelines/coronavirus-pregnancy/covid-19-virus-infection-and-pregnancy/" TargetMode="External"/><Relationship Id="rId53" Type="http://schemas.openxmlformats.org/officeDocument/2006/relationships/hyperlink" Target="https://www.gov.uk/guidance/safeguarding-and-remote-education-during-coronavirus-covid-19" TargetMode="External"/><Relationship Id="rId58" Type="http://schemas.openxmlformats.org/officeDocument/2006/relationships/hyperlink" Target="https://www.gov.uk/government/publications/covid-19-guidance-for-food-businesses/guidance-for-food-businesses-on-coronavirus-covid-19" TargetMode="External"/><Relationship Id="rId66" Type="http://schemas.openxmlformats.org/officeDocument/2006/relationships/hyperlink" Target="https://www.gov.uk/guidance/working-safely-during-coronavirus-covid-19/performing-arts" TargetMode="External"/><Relationship Id="rId74" Type="http://schemas.openxmlformats.org/officeDocument/2006/relationships/hyperlink" Target="https://www.gov.uk/government/publications/coronavirus-covid-19-early-years-and-childcare-closures/coronavirus-covid-19-early-years-and-childcare-closures" TargetMode="External"/><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sportengland.org/how-we-can-help/coronavirus" TargetMode="External"/><Relationship Id="rId10" Type="http://schemas.openxmlformats.org/officeDocument/2006/relationships/endnotes" Target="endnotes.xml"/><Relationship Id="rId19" Type="http://schemas.openxmlformats.org/officeDocument/2006/relationships/hyperlink" Target="https://www.gov.uk/guidance/asymptomatic-testing-in-schools-and-colleges" TargetMode="External"/><Relationship Id="rId31" Type="http://schemas.openxmlformats.org/officeDocument/2006/relationships/hyperlink" Target="https://www.gov.uk/government/publications/keeping-children-safe-in-education--2" TargetMode="External"/><Relationship Id="rId44" Type="http://schemas.openxmlformats.org/officeDocument/2006/relationships/hyperlink" Target="https://www.rcog.org.uk/en/guidelines-research-services/guidelines/coronavirus-pregnancy/" TargetMode="External"/><Relationship Id="rId52" Type="http://schemas.openxmlformats.org/officeDocument/2006/relationships/hyperlink" Target="https://www.gov.uk/government/publications/covid-19-decontamination-in-non-healthcare-settings" TargetMode="External"/><Relationship Id="rId60" Type="http://schemas.openxmlformats.org/officeDocument/2006/relationships/hyperlink" Target="https://www.gov.uk/government/publications/coronavirus-covid-19-guidance-on-phased-return-of-sport-and-recreation" TargetMode="External"/><Relationship Id="rId65" Type="http://schemas.openxmlformats.org/officeDocument/2006/relationships/oleObject" Target="embeddings/oleObject1.bin"/><Relationship Id="rId73" Type="http://schemas.openxmlformats.org/officeDocument/2006/relationships/hyperlink" Target="https://www.gov.uk/government/publications/covid-19-stay-at-home-guidance" TargetMode="External"/><Relationship Id="rId78"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950510/School_national_restrictions_guidance.pdf" TargetMode="External"/><Relationship Id="rId22" Type="http://schemas.openxmlformats.org/officeDocument/2006/relationships/hyperlink" Target="https://www.gov.uk/guidance/asymptomatic-testing-in-schools-and-colleges" TargetMode="External"/><Relationship Id="rId27" Type="http://schemas.openxmlformats.org/officeDocument/2006/relationships/hyperlink" Target="https://www.gov.uk/government/publications/face-coverings-when-to-wear-one-and-how-to-make-your-own/face-coverings-when-to-wear-one-and-how-to-make-your-own" TargetMode="External"/><Relationship Id="rId30" Type="http://schemas.openxmlformats.org/officeDocument/2006/relationships/hyperlink" Target="https://www.gov.uk/guidance/coronavirus-covid-19-safer-travel-guidance-for-passengers" TargetMode="External"/><Relationship Id="rId3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3" Type="http://schemas.openxmlformats.org/officeDocument/2006/relationships/hyperlink" Target="https://www.gov.uk/government/publications/staying-alert-and-safe-social-distancing/staying-alert-and-safe-social-distancing-after-4-july" TargetMode="External"/><Relationship Id="rId48" Type="http://schemas.openxmlformats.org/officeDocument/2006/relationships/hyperlink" Target="https://www.gov.uk/government/publications/coronavirus-covid-19-meeting-with-others-safely-social-distancing/coronavirus-covid-19-meeting-with-others-safely-social-distancing" TargetMode="External"/><Relationship Id="rId56" Type="http://schemas.openxmlformats.org/officeDocument/2006/relationships/hyperlink" Target="https://www.gov.uk/government/publications/keeping-children-safe-in-education--2" TargetMode="External"/><Relationship Id="rId64" Type="http://schemas.openxmlformats.org/officeDocument/2006/relationships/image" Target="media/image4.emf"/><Relationship Id="rId69" Type="http://schemas.openxmlformats.org/officeDocument/2006/relationships/hyperlink" Target="https://www.hse.gov.uk/coronavirus/equipment-and-machinery/air-conditioning-and-ventilation.htm" TargetMode="External"/><Relationship Id="rId77" Type="http://schemas.openxmlformats.org/officeDocument/2006/relationships/image" Target="media/image5.png"/><Relationship Id="rId8" Type="http://schemas.openxmlformats.org/officeDocument/2006/relationships/webSettings" Target="webSettings.xml"/><Relationship Id="rId51" Type="http://schemas.openxmlformats.org/officeDocument/2006/relationships/hyperlink" Target="https://www.resus.org.uk/covid-19-resources/covid-19-resources-general-public/resuscitation-council-uk-statement-covid-19" TargetMode="External"/><Relationship Id="rId72" Type="http://schemas.openxmlformats.org/officeDocument/2006/relationships/hyperlink" Target="https://www.cibse.org/coronavirus-covid-19/emerging-from-lockdown"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mailto:alisonsimpson@wirral.gov.uk" TargetMode="External"/><Relationship Id="rId25" Type="http://schemas.openxmlformats.org/officeDocument/2006/relationships/hyperlink" Target="https://www.gov.uk/guidance/coronavirus-covid-19-getting-tested" TargetMode="External"/><Relationship Id="rId33" Type="http://schemas.openxmlformats.org/officeDocument/2006/relationships/hyperlink" Target="https://www.gov.uk/government/publications/guidance-on-shielding-and-protecting-extremely-vulnerable-persons-from-covid-19/covid-19-guidance-on-protecting-people-most-likely-to-get-unwell-from-coronavirus-shielding-young-peoples-version" TargetMode="External"/><Relationship Id="rId38" Type="http://schemas.openxmlformats.org/officeDocument/2006/relationships/hyperlink" Target="https://www.gov.uk/government/publications/coronavirus-covid-19-advice-for-pregnant-employees/coronavirus-covid-19-advice-for-pregnant-employees" TargetMode="External"/><Relationship Id="rId46" Type="http://schemas.openxmlformats.org/officeDocument/2006/relationships/hyperlink" Target="https://www.gov.uk/government/publications/covid-19-decontamination-in-non-healthcare-settings" TargetMode="External"/><Relationship Id="rId59" Type="http://schemas.openxmlformats.org/officeDocument/2006/relationships/hyperlink" Target="https://www.gov.uk/government/publications/actions-for-schools-during-the-coronavirus-outbreak/guidance-for-full-opening-schools" TargetMode="External"/><Relationship Id="rId67" Type="http://schemas.openxmlformats.org/officeDocument/2006/relationships/hyperlink" Target="https://www.gov.uk/guidance/safeguarding-and-remote-education-during-coronavirus-covid-19" TargetMode="External"/><Relationship Id="rId20" Type="http://schemas.openxmlformats.org/officeDocument/2006/relationships/hyperlink" Target="https://jeannefairbrotherassociates-my.sharepoint.com/personal/jeanne_jeannefairbrotherassociates_com/Documents/JF%20Associates/Risk%20Assessments/1%20RA%202020%20amended/RA%20042%20LFD%20Testing%20of%20Staff%20and%20Students%20in%20schools%20Jan%202021.docx" TargetMode="External"/><Relationship Id="rId41" Type="http://schemas.openxmlformats.org/officeDocument/2006/relationships/hyperlink" Target="https://www.gov.uk/government/news/8m-programme-to-boost-pupil-and-teacher-wellbeing" TargetMode="External"/><Relationship Id="rId54" Type="http://schemas.openxmlformats.org/officeDocument/2006/relationships/hyperlink" Target="https://www.gov.uk/government/publications/keeping-children-safe-in-education--2" TargetMode="External"/><Relationship Id="rId62" Type="http://schemas.openxmlformats.org/officeDocument/2006/relationships/hyperlink" Target="https://www.afpe.org.uk/physical-education/wp-content/uploads/COVID-19-Interpreting-the-Government-Guidance-in-a-PESSPA-Context-FINAL.pdf." TargetMode="External"/><Relationship Id="rId70" Type="http://schemas.openxmlformats.org/officeDocument/2006/relationships/hyperlink" Target="https://www.cibse.org/coronavirus-covid-19/coronavirus,-sars-cov-2,-covid-19-and-hvac-systems"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uidance/asymptomatic-testing-in-schools-and-colleges" TargetMode="External"/><Relationship Id="rId23" Type="http://schemas.openxmlformats.org/officeDocument/2006/relationships/hyperlink" Target="https://www.gov.uk/guidance/nhs-test-and-trace-how-it-works" TargetMode="External"/><Relationship Id="rId28" Type="http://schemas.openxmlformats.org/officeDocument/2006/relationships/hyperlink" Target="https://www.gov.uk/government/publications/covid-19-guidance-for-food-businesses/guidance-for-food-businesses-on-coronavirus-covid-19" TargetMode="External"/><Relationship Id="rId36" Type="http://schemas.openxmlformats.org/officeDocument/2006/relationships/hyperlink" Target="https://www.gov.uk/guidance/tier-3-very-high-alert" TargetMode="External"/><Relationship Id="rId49" Type="http://schemas.openxmlformats.org/officeDocument/2006/relationships/hyperlink" Target="https://www.gov.uk/government/publications/wuhan-novel-coronavirus-infection-prevention-and-control/covid-19-personal-protective-equipment-ppe" TargetMode="External"/><Relationship Id="rId57" Type="http://schemas.openxmlformats.org/officeDocument/2006/relationships/hyperlink" Target="https://www.gov.uk/government/publications/covid-19-safeguarding-in-schools-colleges-and-other-providers/coronavirus-covid-19-safeguarding-in-schools-colleges-and-other-provi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D2BE63567F734DA6B418FB020A33DF" ma:contentTypeVersion="13" ma:contentTypeDescription="Create a new document." ma:contentTypeScope="" ma:versionID="ac9e655eb1662ba850f3bffd11a3cd81">
  <xsd:schema xmlns:xsd="http://www.w3.org/2001/XMLSchema" xmlns:xs="http://www.w3.org/2001/XMLSchema" xmlns:p="http://schemas.microsoft.com/office/2006/metadata/properties" xmlns:ns3="c0170366-abdb-465a-a02a-cab699f80fa8" xmlns:ns4="6ddedbd3-1d4b-418c-8b4d-22c6836a77c2" targetNamespace="http://schemas.microsoft.com/office/2006/metadata/properties" ma:root="true" ma:fieldsID="ef2bdd15c004ad2e8d582e2833042baf" ns3:_="" ns4:_="">
    <xsd:import namespace="c0170366-abdb-465a-a02a-cab699f80fa8"/>
    <xsd:import namespace="6ddedbd3-1d4b-418c-8b4d-22c6836a77c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170366-abdb-465a-a02a-cab699f80f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dedbd3-1d4b-418c-8b4d-22c6836a77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C6DF1-A7D7-46BF-9632-1F13F6E2A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170366-abdb-465a-a02a-cab699f80fa8"/>
    <ds:schemaRef ds:uri="6ddedbd3-1d4b-418c-8b4d-22c6836a7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E6450A-D9D7-4AF1-B81D-1A81AB194171}">
  <ds:schemaRefs>
    <ds:schemaRef ds:uri="http://schemas.openxmlformats.org/package/2006/metadata/core-properties"/>
    <ds:schemaRef ds:uri="6ddedbd3-1d4b-418c-8b4d-22c6836a77c2"/>
    <ds:schemaRef ds:uri="http://schemas.microsoft.com/office/2006/documentManagement/types"/>
    <ds:schemaRef ds:uri="http://purl.org/dc/elements/1.1/"/>
    <ds:schemaRef ds:uri="http://schemas.microsoft.com/office/2006/metadata/properties"/>
    <ds:schemaRef ds:uri="c0170366-abdb-465a-a02a-cab699f80fa8"/>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5613525-D783-4A19-B8FF-2D79C6599CD6}">
  <ds:schemaRefs>
    <ds:schemaRef ds:uri="http://schemas.microsoft.com/sharepoint/v3/contenttype/forms"/>
  </ds:schemaRefs>
</ds:datastoreItem>
</file>

<file path=customXml/itemProps4.xml><?xml version="1.0" encoding="utf-8"?>
<ds:datastoreItem xmlns:ds="http://schemas.openxmlformats.org/officeDocument/2006/customXml" ds:itemID="{2E098F34-3C85-47B9-AE66-6C6F114FE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3A5DDADD</Template>
  <TotalTime>5</TotalTime>
  <Pages>38</Pages>
  <Words>10644</Words>
  <Characters>65756</Characters>
  <Application>Microsoft Office Word</Application>
  <DocSecurity>0</DocSecurity>
  <Lines>547</Lines>
  <Paragraphs>152</Paragraphs>
  <ScaleCrop>false</ScaleCrop>
  <HeadingPairs>
    <vt:vector size="2" baseType="variant">
      <vt:variant>
        <vt:lpstr>Title</vt:lpstr>
      </vt:variant>
      <vt:variant>
        <vt:i4>1</vt:i4>
      </vt:variant>
    </vt:vector>
  </HeadingPairs>
  <TitlesOfParts>
    <vt:vector size="1" baseType="lpstr">
      <vt:lpstr>Assessment</vt:lpstr>
    </vt:vector>
  </TitlesOfParts>
  <Company>Metropolitan Boro' of Wirral</Company>
  <LinksUpToDate>false</LinksUpToDate>
  <CharactersWithSpaces>76248</CharactersWithSpaces>
  <SharedDoc>false</SharedDoc>
  <HLinks>
    <vt:vector size="240" baseType="variant">
      <vt:variant>
        <vt:i4>1376322</vt:i4>
      </vt:variant>
      <vt:variant>
        <vt:i4>119</vt:i4>
      </vt:variant>
      <vt:variant>
        <vt:i4>0</vt:i4>
      </vt:variant>
      <vt:variant>
        <vt:i4>5</vt:i4>
      </vt:variant>
      <vt:variant>
        <vt:lpwstr>https://www.gov.uk/government/publications/covid-19-stay-at-home-guidance</vt:lpwstr>
      </vt:variant>
      <vt:variant>
        <vt:lpwstr/>
      </vt:variant>
      <vt:variant>
        <vt:i4>7602235</vt:i4>
      </vt:variant>
      <vt:variant>
        <vt:i4>116</vt:i4>
      </vt:variant>
      <vt:variant>
        <vt:i4>0</vt:i4>
      </vt:variant>
      <vt:variant>
        <vt:i4>5</vt:i4>
      </vt:variant>
      <vt:variant>
        <vt:lpwstr>https://www.hse.gov.uk/coronavirus/equipment-and-machinery/air-conditioning-and-ventilation.htm</vt:lpwstr>
      </vt:variant>
      <vt:variant>
        <vt:lpwstr/>
      </vt:variant>
      <vt:variant>
        <vt:i4>4128867</vt:i4>
      </vt:variant>
      <vt:variant>
        <vt:i4>113</vt:i4>
      </vt:variant>
      <vt:variant>
        <vt:i4>0</vt:i4>
      </vt:variant>
      <vt:variant>
        <vt:i4>5</vt:i4>
      </vt:variant>
      <vt:variant>
        <vt:lpwstr>https://www.gov.uk/government/publications/health-and-safety-on-educational-visits/health-and-safety-on-educational-visits</vt:lpwstr>
      </vt:variant>
      <vt:variant>
        <vt:lpwstr/>
      </vt:variant>
      <vt:variant>
        <vt:i4>2293823</vt:i4>
      </vt:variant>
      <vt:variant>
        <vt:i4>110</vt:i4>
      </vt:variant>
      <vt:variant>
        <vt:i4>0</vt:i4>
      </vt:variant>
      <vt:variant>
        <vt:i4>5</vt:i4>
      </vt:variant>
      <vt:variant>
        <vt:lpwstr>https://www.youthsporttrust.org/coronavirus-support-schools</vt:lpwstr>
      </vt:variant>
      <vt:variant>
        <vt:lpwstr/>
      </vt:variant>
      <vt:variant>
        <vt:i4>7667835</vt:i4>
      </vt:variant>
      <vt:variant>
        <vt:i4>107</vt:i4>
      </vt:variant>
      <vt:variant>
        <vt:i4>0</vt:i4>
      </vt:variant>
      <vt:variant>
        <vt:i4>5</vt:i4>
      </vt:variant>
      <vt:variant>
        <vt:lpwstr>https://www.afpe.org.uk/physical-education/wp-content/uploads/COVID-19-Interpreting-the-Government-Guidance-in-a-PESSPA-Context-FINAL.pdf.</vt:lpwstr>
      </vt:variant>
      <vt:variant>
        <vt:lpwstr/>
      </vt:variant>
      <vt:variant>
        <vt:i4>5308491</vt:i4>
      </vt:variant>
      <vt:variant>
        <vt:i4>104</vt:i4>
      </vt:variant>
      <vt:variant>
        <vt:i4>0</vt:i4>
      </vt:variant>
      <vt:variant>
        <vt:i4>5</vt:i4>
      </vt:variant>
      <vt:variant>
        <vt:lpwstr>https://www.sportengland.org/how-we-can-help/coronavirus</vt:lpwstr>
      </vt:variant>
      <vt:variant>
        <vt:lpwstr/>
      </vt:variant>
      <vt:variant>
        <vt:i4>4194391</vt:i4>
      </vt:variant>
      <vt:variant>
        <vt:i4>101</vt:i4>
      </vt:variant>
      <vt:variant>
        <vt:i4>0</vt:i4>
      </vt:variant>
      <vt:variant>
        <vt:i4>5</vt:i4>
      </vt:variant>
      <vt:variant>
        <vt:lpwstr>https://www.gov.uk/government/publications/coronavirus-covid-19-guidance-on-phased-return-of-sport-and-recreation</vt:lpwstr>
      </vt:variant>
      <vt:variant>
        <vt:lpwstr/>
      </vt:variant>
      <vt:variant>
        <vt:i4>720922</vt:i4>
      </vt:variant>
      <vt:variant>
        <vt:i4>98</vt:i4>
      </vt:variant>
      <vt:variant>
        <vt:i4>0</vt:i4>
      </vt:variant>
      <vt:variant>
        <vt:i4>5</vt:i4>
      </vt:variant>
      <vt:variant>
        <vt:lpwstr>https://www.gov.uk/government/publications/covid-19-guidance-for-food-businesses/guidance-for-food-businesses-on-coronavirus-covid-19</vt:lpwstr>
      </vt:variant>
      <vt:variant>
        <vt:lpwstr/>
      </vt:variant>
      <vt:variant>
        <vt:i4>65627</vt:i4>
      </vt:variant>
      <vt:variant>
        <vt:i4>95</vt:i4>
      </vt:variant>
      <vt:variant>
        <vt:i4>0</vt:i4>
      </vt:variant>
      <vt:variant>
        <vt:i4>5</vt:i4>
      </vt:variant>
      <vt:variant>
        <vt:lpwstr>https://www.ncsc.gov.uk/guidance/video-conferencing-services-using-them-securely</vt:lpwstr>
      </vt:variant>
      <vt:variant>
        <vt:lpwstr/>
      </vt:variant>
      <vt:variant>
        <vt:i4>5898255</vt:i4>
      </vt:variant>
      <vt:variant>
        <vt:i4>92</vt:i4>
      </vt:variant>
      <vt:variant>
        <vt:i4>0</vt:i4>
      </vt:variant>
      <vt:variant>
        <vt:i4>5</vt:i4>
      </vt:variant>
      <vt:variant>
        <vt:lpwstr>https://www.gov.uk/government/publications/keeping-children-safe-in-education--2</vt:lpwstr>
      </vt:variant>
      <vt:variant>
        <vt:lpwstr/>
      </vt:variant>
      <vt:variant>
        <vt:i4>852049</vt:i4>
      </vt:variant>
      <vt:variant>
        <vt:i4>89</vt:i4>
      </vt:variant>
      <vt:variant>
        <vt:i4>0</vt:i4>
      </vt:variant>
      <vt:variant>
        <vt:i4>5</vt:i4>
      </vt:variant>
      <vt:variant>
        <vt:lpwstr>https://www.gov.uk/guidance/safeguarding-and-remote-education-during-coronavirus-covid-19</vt:lpwstr>
      </vt:variant>
      <vt:variant>
        <vt:lpwstr/>
      </vt:variant>
      <vt:variant>
        <vt:i4>3801139</vt:i4>
      </vt:variant>
      <vt:variant>
        <vt:i4>86</vt:i4>
      </vt:variant>
      <vt:variant>
        <vt:i4>0</vt:i4>
      </vt:variant>
      <vt:variant>
        <vt:i4>5</vt:i4>
      </vt:variant>
      <vt:variant>
        <vt:lpwstr>https://www.gov.uk/government/publications/covid-19-decontamination-in-non-healthcare-settings</vt:lpwstr>
      </vt:variant>
      <vt:variant>
        <vt:lpwstr/>
      </vt:variant>
      <vt:variant>
        <vt:i4>3342450</vt:i4>
      </vt:variant>
      <vt:variant>
        <vt:i4>83</vt:i4>
      </vt:variant>
      <vt:variant>
        <vt:i4>0</vt:i4>
      </vt:variant>
      <vt:variant>
        <vt:i4>5</vt:i4>
      </vt:variant>
      <vt:variant>
        <vt:lpwstr>https://www.gov.uk/government/publications/novel-coronavirus-2019-ncov-interim-guidance-for-first-responders/interim-guidance-for-first-responders-and-others-in-close-contact-with-symptomatic-people-with-potential-2019-ncov</vt:lpwstr>
      </vt:variant>
      <vt:variant>
        <vt:lpwstr/>
      </vt:variant>
      <vt:variant>
        <vt:i4>3801139</vt:i4>
      </vt:variant>
      <vt:variant>
        <vt:i4>80</vt:i4>
      </vt:variant>
      <vt:variant>
        <vt:i4>0</vt:i4>
      </vt:variant>
      <vt:variant>
        <vt:i4>5</vt:i4>
      </vt:variant>
      <vt:variant>
        <vt:lpwstr>https://www.gov.uk/government/publications/covid-19-decontamination-in-non-healthcare-settings</vt:lpwstr>
      </vt:variant>
      <vt:variant>
        <vt:lpwstr/>
      </vt:variant>
      <vt:variant>
        <vt:i4>1835012</vt:i4>
      </vt:variant>
      <vt:variant>
        <vt:i4>77</vt:i4>
      </vt:variant>
      <vt:variant>
        <vt:i4>0</vt:i4>
      </vt:variant>
      <vt:variant>
        <vt:i4>5</vt:i4>
      </vt:variant>
      <vt:variant>
        <vt:lpwstr>https://www.rcog.org.uk/en/guidelines-research-services/guidelines/coronavirus-pregnancy/covid-19-virus-infection-and-pregnancy/</vt:lpwstr>
      </vt:variant>
      <vt:variant>
        <vt:lpwstr/>
      </vt:variant>
      <vt:variant>
        <vt:i4>1048649</vt:i4>
      </vt:variant>
      <vt:variant>
        <vt:i4>74</vt:i4>
      </vt:variant>
      <vt:variant>
        <vt:i4>0</vt:i4>
      </vt:variant>
      <vt:variant>
        <vt:i4>5</vt:i4>
      </vt:variant>
      <vt:variant>
        <vt:lpwstr>https://www.gov.uk/government/publications/staying-alert-and-safe-social-distancing/staying-alert-and-safe-social-distancing</vt:lpwstr>
      </vt:variant>
      <vt:variant>
        <vt:lpwstr>clinically-vulnerable-people</vt:lpwstr>
      </vt:variant>
      <vt:variant>
        <vt:i4>1048649</vt:i4>
      </vt:variant>
      <vt:variant>
        <vt:i4>71</vt:i4>
      </vt:variant>
      <vt:variant>
        <vt:i4>0</vt:i4>
      </vt:variant>
      <vt:variant>
        <vt:i4>5</vt:i4>
      </vt:variant>
      <vt:variant>
        <vt:lpwstr>https://www.gov.uk/government/publications/staying-alert-and-safe-social-distancing/staying-alert-and-safe-social-distancing</vt:lpwstr>
      </vt:variant>
      <vt:variant>
        <vt:lpwstr>clinically-vulnerable-people</vt:lpwstr>
      </vt:variant>
      <vt:variant>
        <vt:i4>3407906</vt:i4>
      </vt:variant>
      <vt:variant>
        <vt:i4>68</vt:i4>
      </vt:variant>
      <vt:variant>
        <vt:i4>0</vt:i4>
      </vt:variant>
      <vt:variant>
        <vt:i4>5</vt:i4>
      </vt:variant>
      <vt:variant>
        <vt:lpwstr>https://www.gov.uk/government/publications/covid-19-review-of-disparities-in-risks-and-outcomes</vt:lpwstr>
      </vt:variant>
      <vt:variant>
        <vt:lpwstr/>
      </vt:variant>
      <vt:variant>
        <vt:i4>1048649</vt:i4>
      </vt:variant>
      <vt:variant>
        <vt:i4>65</vt:i4>
      </vt:variant>
      <vt:variant>
        <vt:i4>0</vt:i4>
      </vt:variant>
      <vt:variant>
        <vt:i4>5</vt:i4>
      </vt:variant>
      <vt:variant>
        <vt:lpwstr>https://www.gov.uk/government/publications/staying-alert-and-safe-social-distancing/staying-alert-and-safe-social-distancing</vt:lpwstr>
      </vt:variant>
      <vt:variant>
        <vt:lpwstr>clinically-vulnerable-people</vt:lpwstr>
      </vt:variant>
      <vt:variant>
        <vt:i4>1048649</vt:i4>
      </vt:variant>
      <vt:variant>
        <vt:i4>62</vt:i4>
      </vt:variant>
      <vt:variant>
        <vt:i4>0</vt:i4>
      </vt:variant>
      <vt:variant>
        <vt:i4>5</vt:i4>
      </vt:variant>
      <vt:variant>
        <vt:lpwstr>https://www.gov.uk/government/publications/staying-alert-and-safe-social-distancing/staying-alert-and-safe-social-distancing</vt:lpwstr>
      </vt:variant>
      <vt:variant>
        <vt:lpwstr>clinically-vulnerable-people</vt:lpwstr>
      </vt:variant>
      <vt:variant>
        <vt:i4>4128867</vt:i4>
      </vt:variant>
      <vt:variant>
        <vt:i4>59</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ariant>
        <vt:i4>4128867</vt:i4>
      </vt:variant>
      <vt:variant>
        <vt:i4>56</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ariant>
        <vt:i4>4521986</vt:i4>
      </vt:variant>
      <vt:variant>
        <vt:i4>53</vt:i4>
      </vt:variant>
      <vt:variant>
        <vt:i4>0</vt:i4>
      </vt:variant>
      <vt:variant>
        <vt:i4>5</vt:i4>
      </vt:variant>
      <vt:variant>
        <vt:lpwstr>https://www.gov.uk/government/publications/guidance-on-shielding-and-protecting-extremely-vulnerable-persons-from-covid-19/covid-19-guidance-on-protecting-people-most-likely-to-get-unwell-from-coronavirus-shielding-young-peoples-version</vt:lpwstr>
      </vt:variant>
      <vt:variant>
        <vt:lpwstr/>
      </vt:variant>
      <vt:variant>
        <vt:i4>3604531</vt:i4>
      </vt:variant>
      <vt:variant>
        <vt:i4>50</vt:i4>
      </vt:variant>
      <vt:variant>
        <vt:i4>0</vt:i4>
      </vt:variant>
      <vt:variant>
        <vt:i4>5</vt:i4>
      </vt:variant>
      <vt:variant>
        <vt:lpwstr>https://www.gov.uk/government/publications/covid-19-safeguarding-in-schools-colleges-and-other-providers/coronavirus-covid-19-safeguarding-in-schools-colleges-and-other-providers</vt:lpwstr>
      </vt:variant>
      <vt:variant>
        <vt:lpwstr/>
      </vt:variant>
      <vt:variant>
        <vt:i4>5898255</vt:i4>
      </vt:variant>
      <vt:variant>
        <vt:i4>47</vt:i4>
      </vt:variant>
      <vt:variant>
        <vt:i4>0</vt:i4>
      </vt:variant>
      <vt:variant>
        <vt:i4>5</vt:i4>
      </vt:variant>
      <vt:variant>
        <vt:lpwstr>https://www.gov.uk/government/publications/keeping-children-safe-in-education--2</vt:lpwstr>
      </vt:variant>
      <vt:variant>
        <vt:lpwstr/>
      </vt:variant>
      <vt:variant>
        <vt:i4>4456527</vt:i4>
      </vt:variant>
      <vt:variant>
        <vt:i4>44</vt:i4>
      </vt:variant>
      <vt:variant>
        <vt:i4>0</vt:i4>
      </vt:variant>
      <vt:variant>
        <vt:i4>5</vt:i4>
      </vt:variant>
      <vt:variant>
        <vt:lpwstr>https://www.gov.uk/guidance/coronavirus-covid-19-safer-travel-guidance-for-passengers</vt:lpwstr>
      </vt:variant>
      <vt:variant>
        <vt:lpwstr/>
      </vt:variant>
      <vt:variant>
        <vt:i4>1507331</vt:i4>
      </vt:variant>
      <vt:variant>
        <vt:i4>41</vt:i4>
      </vt:variant>
      <vt:variant>
        <vt:i4>0</vt:i4>
      </vt:variant>
      <vt:variant>
        <vt:i4>5</vt:i4>
      </vt:variant>
      <vt:variant>
        <vt:lpwstr>https://www.gov.uk/government/publications/safe-working-in-education-childcare-and-childrens-social-care</vt:lpwstr>
      </vt:variant>
      <vt:variant>
        <vt:lpwstr/>
      </vt:variant>
      <vt:variant>
        <vt:i4>6684720</vt:i4>
      </vt:variant>
      <vt:variant>
        <vt:i4>38</vt:i4>
      </vt:variant>
      <vt:variant>
        <vt:i4>0</vt:i4>
      </vt:variant>
      <vt:variant>
        <vt:i4>5</vt:i4>
      </vt:variant>
      <vt:variant>
        <vt:lpwstr>https://www.gov.uk/guidance/coronavirus-covid-19-information-for-the-public</vt:lpwstr>
      </vt:variant>
      <vt:variant>
        <vt:lpwstr/>
      </vt:variant>
      <vt:variant>
        <vt:i4>8126519</vt:i4>
      </vt:variant>
      <vt:variant>
        <vt:i4>35</vt:i4>
      </vt:variant>
      <vt:variant>
        <vt:i4>0</vt:i4>
      </vt:variant>
      <vt:variant>
        <vt:i4>5</vt:i4>
      </vt:variant>
      <vt:variant>
        <vt:lpwstr>https://www.gov.uk/guidance/coronavirus-covid-19-getting-tested</vt:lpwstr>
      </vt:variant>
      <vt:variant>
        <vt:lpwstr/>
      </vt:variant>
      <vt:variant>
        <vt:i4>1376322</vt:i4>
      </vt:variant>
      <vt:variant>
        <vt:i4>32</vt:i4>
      </vt:variant>
      <vt:variant>
        <vt:i4>0</vt:i4>
      </vt:variant>
      <vt:variant>
        <vt:i4>5</vt:i4>
      </vt:variant>
      <vt:variant>
        <vt:lpwstr>https://www.gov.uk/government/publications/covid-19-stay-at-home-guidance</vt:lpwstr>
      </vt:variant>
      <vt:variant>
        <vt:lpwstr/>
      </vt:variant>
      <vt:variant>
        <vt:i4>1900569</vt:i4>
      </vt:variant>
      <vt:variant>
        <vt:i4>29</vt:i4>
      </vt:variant>
      <vt:variant>
        <vt:i4>0</vt:i4>
      </vt:variant>
      <vt:variant>
        <vt:i4>5</vt:i4>
      </vt:variant>
      <vt:variant>
        <vt:lpwstr>https://www.gov.uk/guidance/nhs-test-and-trace-how-it-works</vt:lpwstr>
      </vt:variant>
      <vt:variant>
        <vt:lpwstr>people-who-develop-symptoms-of-coronavirus</vt:lpwstr>
      </vt:variant>
      <vt:variant>
        <vt:i4>6225938</vt:i4>
      </vt:variant>
      <vt:variant>
        <vt:i4>26</vt:i4>
      </vt:variant>
      <vt:variant>
        <vt:i4>0</vt:i4>
      </vt:variant>
      <vt:variant>
        <vt:i4>5</vt:i4>
      </vt:variant>
      <vt:variant>
        <vt:lpwstr>https://campaignresources.phe.gov.uk/schools</vt:lpwstr>
      </vt:variant>
      <vt:variant>
        <vt:lpwstr/>
      </vt:variant>
      <vt:variant>
        <vt:i4>4915269</vt:i4>
      </vt:variant>
      <vt:variant>
        <vt:i4>23</vt:i4>
      </vt:variant>
      <vt:variant>
        <vt:i4>0</vt:i4>
      </vt:variant>
      <vt:variant>
        <vt:i4>5</vt:i4>
      </vt:variant>
      <vt:variant>
        <vt:lpwstr>https://www.e-bug.eu/</vt:lpwstr>
      </vt:variant>
      <vt:variant>
        <vt:lpwstr/>
      </vt:variant>
      <vt:variant>
        <vt:i4>1376322</vt:i4>
      </vt:variant>
      <vt:variant>
        <vt:i4>20</vt:i4>
      </vt:variant>
      <vt:variant>
        <vt:i4>0</vt:i4>
      </vt:variant>
      <vt:variant>
        <vt:i4>5</vt:i4>
      </vt:variant>
      <vt:variant>
        <vt:lpwstr>https://www.gov.uk/government/publications/covid-19-stay-at-home-guidance</vt:lpwstr>
      </vt:variant>
      <vt:variant>
        <vt:lpwstr/>
      </vt:variant>
      <vt:variant>
        <vt:i4>4128867</vt:i4>
      </vt:variant>
      <vt:variant>
        <vt:i4>17</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ariant>
        <vt:i4>5767173</vt:i4>
      </vt:variant>
      <vt:variant>
        <vt:i4>14</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how-should-i-care-for-young-children-or-children-with-special-educational-needs-who-do-not-understand-why-they-must-stay-apart-or-who-ignore-distancing-guidelinesfirst-aid</vt:lpwstr>
      </vt:variant>
      <vt:variant>
        <vt:i4>3801139</vt:i4>
      </vt:variant>
      <vt:variant>
        <vt:i4>11</vt:i4>
      </vt:variant>
      <vt:variant>
        <vt:i4>0</vt:i4>
      </vt:variant>
      <vt:variant>
        <vt:i4>5</vt:i4>
      </vt:variant>
      <vt:variant>
        <vt:lpwstr>https://www.gov.uk/government/publications/covid-19-decontamination-in-non-healthcare-settings</vt:lpwstr>
      </vt:variant>
      <vt:variant>
        <vt:lpwstr/>
      </vt:variant>
      <vt:variant>
        <vt:i4>1507331</vt:i4>
      </vt:variant>
      <vt:variant>
        <vt:i4>8</vt:i4>
      </vt:variant>
      <vt:variant>
        <vt:i4>0</vt:i4>
      </vt:variant>
      <vt:variant>
        <vt:i4>5</vt:i4>
      </vt:variant>
      <vt:variant>
        <vt:lpwstr>https://www.gov.uk/government/publications/safe-working-in-education-childcare-and-childrens-social-care</vt:lpwstr>
      </vt:variant>
      <vt:variant>
        <vt:lpwstr/>
      </vt:variant>
      <vt:variant>
        <vt:i4>3211319</vt:i4>
      </vt:variant>
      <vt:variant>
        <vt:i4>5</vt:i4>
      </vt:variant>
      <vt:variant>
        <vt:i4>0</vt:i4>
      </vt:variant>
      <vt:variant>
        <vt:i4>5</vt:i4>
      </vt:variant>
      <vt:variant>
        <vt:lpwstr>https://www.gov.uk/government/publications/guidance-for-full-opening-special-schools-and-other-specialist-settings/guidance-for-full-opening-special-schools-and-other-specialist-settings</vt:lpwstr>
      </vt:variant>
      <vt:variant>
        <vt:lpwstr>section-1-public-health-advice-to-minimise-coronavirus-covid-19-risks</vt:lpwstr>
      </vt:variant>
      <vt:variant>
        <vt:i4>720911</vt:i4>
      </vt:variant>
      <vt:variant>
        <vt:i4>2</vt:i4>
      </vt:variant>
      <vt:variant>
        <vt:i4>0</vt:i4>
      </vt:variant>
      <vt:variant>
        <vt:i4>5</vt:i4>
      </vt:variant>
      <vt:variant>
        <vt:lpwstr>https://www.gov.uk/government/publications/actions-for-schools-during-the-coronavirus-outbreak/guidance-for-full-opening-schools</vt:lpwstr>
      </vt:variant>
      <vt:variant>
        <vt:lpwstr>section-1-public-health-advice-to-minimise-coronavirus-covid-19-risks</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dc:title>
  <dc:creator>Garry Owen</dc:creator>
  <cp:lastModifiedBy>Paul Howley</cp:lastModifiedBy>
  <cp:revision>2</cp:revision>
  <cp:lastPrinted>2010-05-24T07:36:00Z</cp:lastPrinted>
  <dcterms:created xsi:type="dcterms:W3CDTF">2021-01-21T10:41:00Z</dcterms:created>
  <dcterms:modified xsi:type="dcterms:W3CDTF">2021-01-21T10:41:00Z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0x010100ABD2BE63567F734DA6B418FB020A33DF</vt:lpwstr>
  </property>
</Properties>
</file>